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5099A" w14:textId="77777777" w:rsidR="005611AE" w:rsidRDefault="005611AE">
      <w:pPr>
        <w:spacing w:line="22" w:lineRule="auto"/>
        <w:ind w:left="12449"/>
        <w:rPr>
          <w:sz w:val="2"/>
          <w:szCs w:val="2"/>
          <w:lang w:bidi="ar-IQ"/>
        </w:rPr>
      </w:pPr>
    </w:p>
    <w:p w14:paraId="682E1DE1" w14:textId="77777777" w:rsidR="005611AE" w:rsidRDefault="007478C1">
      <w:pPr>
        <w:spacing w:before="79"/>
        <w:ind w:left="327" w:right="4874"/>
        <w:jc w:val="center"/>
        <w:rPr>
          <w:rFonts w:ascii="Chancery Uralic" w:eastAsia="Chancery Uralic" w:hAnsi="Chancery Uralic" w:cs="Chancery Uralic"/>
          <w:i/>
          <w:sz w:val="30"/>
          <w:szCs w:val="30"/>
        </w:rPr>
      </w:pPr>
      <w:r>
        <w:rPr>
          <w:rFonts w:ascii="Chancery Uralic" w:eastAsia="Chancery Uralic" w:hAnsi="Chancery Uralic" w:cs="Chancery Uralic"/>
          <w:i/>
          <w:sz w:val="30"/>
          <w:szCs w:val="30"/>
        </w:rPr>
        <w:t>Republic  of Iraq</w:t>
      </w:r>
    </w:p>
    <w:p w14:paraId="4C3D1EC6" w14:textId="77777777" w:rsidR="005611AE" w:rsidRDefault="007478C1">
      <w:pPr>
        <w:spacing w:before="24" w:line="259" w:lineRule="auto"/>
        <w:ind w:left="327" w:right="4881"/>
        <w:jc w:val="center"/>
        <w:rPr>
          <w:rFonts w:ascii="Chancery Uralic" w:eastAsia="Chancery Uralic" w:hAnsi="Chancery Uralic" w:cs="Chancery Uralic"/>
          <w:i/>
          <w:sz w:val="30"/>
          <w:szCs w:val="30"/>
        </w:rPr>
      </w:pPr>
      <w:r>
        <w:rPr>
          <w:rFonts w:ascii="Chancery Uralic" w:eastAsia="Chancery Uralic" w:hAnsi="Chancery Uralic" w:cs="Chancery Uralic"/>
          <w:i/>
          <w:sz w:val="30"/>
          <w:szCs w:val="30"/>
        </w:rPr>
        <w:t>Ministry of Higher Education &amp; Scientific Research Supervision and Scientific Evaluation Directorate Quality Assurance and Academic Accreditation</w:t>
      </w:r>
    </w:p>
    <w:p w14:paraId="5FD26A32" w14:textId="77777777" w:rsidR="005611AE" w:rsidRDefault="005611AE">
      <w:pPr>
        <w:pBdr>
          <w:top w:val="nil"/>
          <w:left w:val="nil"/>
          <w:bottom w:val="nil"/>
          <w:right w:val="nil"/>
          <w:between w:val="nil"/>
        </w:pBdr>
        <w:rPr>
          <w:rFonts w:ascii="Chancery Uralic" w:eastAsia="Chancery Uralic" w:hAnsi="Chancery Uralic" w:cs="Chancery Uralic"/>
          <w:i/>
          <w:color w:val="000000"/>
          <w:sz w:val="20"/>
          <w:szCs w:val="20"/>
        </w:rPr>
      </w:pPr>
    </w:p>
    <w:p w14:paraId="2640D8F5" w14:textId="77777777" w:rsidR="005611AE" w:rsidRDefault="005611AE">
      <w:pPr>
        <w:pBdr>
          <w:top w:val="nil"/>
          <w:left w:val="nil"/>
          <w:bottom w:val="nil"/>
          <w:right w:val="nil"/>
          <w:between w:val="nil"/>
        </w:pBdr>
        <w:rPr>
          <w:rFonts w:ascii="Chancery Uralic" w:eastAsia="Chancery Uralic" w:hAnsi="Chancery Uralic" w:cs="Chancery Uralic"/>
          <w:i/>
          <w:color w:val="000000"/>
          <w:sz w:val="20"/>
          <w:szCs w:val="20"/>
        </w:rPr>
      </w:pPr>
    </w:p>
    <w:p w14:paraId="20CFEBD9" w14:textId="77777777" w:rsidR="005611AE" w:rsidRDefault="007478C1" w:rsidP="004C6A04">
      <w:pPr>
        <w:spacing w:before="159" w:line="256" w:lineRule="auto"/>
        <w:ind w:left="3435" w:right="340" w:hanging="3095"/>
        <w:jc w:val="center"/>
        <w:rPr>
          <w:b/>
          <w:i/>
          <w:sz w:val="48"/>
          <w:szCs w:val="48"/>
        </w:rPr>
      </w:pPr>
      <w:r>
        <w:rPr>
          <w:b/>
          <w:i/>
          <w:sz w:val="48"/>
          <w:szCs w:val="48"/>
        </w:rPr>
        <w:t>Academic Program Specification Form For The Academic</w:t>
      </w:r>
    </w:p>
    <w:p w14:paraId="6397AA30" w14:textId="77777777" w:rsidR="005611AE" w:rsidRDefault="005611AE" w:rsidP="004C6A04">
      <w:pPr>
        <w:jc w:val="center"/>
        <w:rPr>
          <w:b/>
          <w:i/>
          <w:sz w:val="20"/>
          <w:szCs w:val="20"/>
        </w:rPr>
      </w:pPr>
    </w:p>
    <w:p w14:paraId="4C68E2C8" w14:textId="77777777" w:rsidR="005611AE" w:rsidRDefault="005611AE" w:rsidP="004C6A04">
      <w:pPr>
        <w:jc w:val="center"/>
        <w:rPr>
          <w:b/>
          <w:i/>
          <w:sz w:val="20"/>
          <w:szCs w:val="20"/>
        </w:rPr>
      </w:pPr>
    </w:p>
    <w:p w14:paraId="6ED0E959" w14:textId="77777777" w:rsidR="005611AE" w:rsidRDefault="005611AE" w:rsidP="004C6A04">
      <w:pPr>
        <w:jc w:val="center"/>
        <w:rPr>
          <w:b/>
          <w:i/>
          <w:sz w:val="20"/>
          <w:szCs w:val="20"/>
        </w:rPr>
      </w:pPr>
    </w:p>
    <w:p w14:paraId="5F94DB3D" w14:textId="77777777" w:rsidR="005611AE" w:rsidRDefault="005611AE">
      <w:pPr>
        <w:rPr>
          <w:b/>
          <w:i/>
          <w:sz w:val="20"/>
          <w:szCs w:val="20"/>
        </w:rPr>
      </w:pPr>
    </w:p>
    <w:p w14:paraId="6CABA02E" w14:textId="77777777" w:rsidR="004C6A04" w:rsidRDefault="004C6A04">
      <w:pPr>
        <w:pStyle w:val="2"/>
        <w:spacing w:before="239"/>
        <w:ind w:firstLine="438"/>
      </w:pPr>
    </w:p>
    <w:p w14:paraId="0F2CE991" w14:textId="4F8CF0DB" w:rsidR="005611AE" w:rsidRDefault="00C75929">
      <w:pPr>
        <w:pStyle w:val="2"/>
        <w:spacing w:before="239"/>
        <w:ind w:firstLine="438"/>
      </w:pPr>
      <w:r>
        <w:t>University</w:t>
      </w:r>
      <w:r w:rsidR="007478C1">
        <w:t>:</w:t>
      </w:r>
      <w:r w:rsidR="004C6A04">
        <w:t xml:space="preserve"> </w:t>
      </w:r>
      <w:r w:rsidR="008D57C7" w:rsidRPr="008D57C7">
        <w:t xml:space="preserve"> University of Kufa</w:t>
      </w:r>
      <w:r w:rsidR="00952142">
        <w:t xml:space="preserve">                                                                             </w:t>
      </w:r>
      <w:r w:rsidR="00FA2A32">
        <w:t xml:space="preserve"> </w:t>
      </w:r>
    </w:p>
    <w:p w14:paraId="49092609" w14:textId="53301DC5" w:rsidR="00952142" w:rsidRDefault="004C6A04" w:rsidP="004C6A04">
      <w:pPr>
        <w:spacing w:before="32" w:line="259" w:lineRule="auto"/>
        <w:ind w:left="438" w:right="397"/>
        <w:rPr>
          <w:rFonts w:ascii="Chancery Uralic" w:eastAsia="Chancery Uralic" w:hAnsi="Chancery Uralic" w:cs="Chancery Uralic"/>
          <w:i/>
          <w:sz w:val="36"/>
          <w:szCs w:val="36"/>
        </w:rPr>
      </w:pPr>
      <w:r>
        <w:rPr>
          <w:rFonts w:ascii="Chancery Uralic" w:eastAsia="Chancery Uralic" w:hAnsi="Chancery Uralic" w:cs="Chancery Uralic"/>
          <w:i/>
          <w:sz w:val="36"/>
          <w:szCs w:val="36"/>
        </w:rPr>
        <w:t xml:space="preserve">     </w:t>
      </w:r>
      <w:r w:rsidR="00C75929">
        <w:rPr>
          <w:rFonts w:ascii="Chancery Uralic" w:eastAsia="Chancery Uralic" w:hAnsi="Chancery Uralic" w:cs="Chancery Uralic"/>
          <w:i/>
          <w:sz w:val="36"/>
          <w:szCs w:val="36"/>
        </w:rPr>
        <w:t>College:</w:t>
      </w:r>
      <w:r w:rsidR="00952142" w:rsidRPr="00952142">
        <w:t xml:space="preserve"> </w:t>
      </w:r>
      <w:r w:rsidR="00952142">
        <w:rPr>
          <w:rFonts w:ascii="Chancery Uralic" w:eastAsia="Chancery Uralic" w:hAnsi="Chancery Uralic" w:cs="Chancery Uralic"/>
          <w:i/>
          <w:sz w:val="36"/>
          <w:szCs w:val="36"/>
        </w:rPr>
        <w:t xml:space="preserve"> </w:t>
      </w:r>
      <w:r>
        <w:rPr>
          <w:rFonts w:ascii="Chancery Uralic" w:eastAsia="Chancery Uralic" w:hAnsi="Chancery Uralic" w:cs="Chancery Uralic"/>
          <w:i/>
          <w:sz w:val="36"/>
          <w:szCs w:val="36"/>
        </w:rPr>
        <w:t xml:space="preserve">    </w:t>
      </w:r>
      <w:r w:rsidR="00952142">
        <w:rPr>
          <w:rFonts w:ascii="Chancery Uralic" w:eastAsia="Chancery Uralic" w:hAnsi="Chancery Uralic" w:cs="Chancery Uralic"/>
          <w:i/>
          <w:sz w:val="36"/>
          <w:szCs w:val="36"/>
        </w:rPr>
        <w:t xml:space="preserve"> </w:t>
      </w:r>
      <w:r w:rsidR="00952142" w:rsidRPr="00952142">
        <w:rPr>
          <w:rFonts w:ascii="Chancery Uralic" w:eastAsia="Chancery Uralic" w:hAnsi="Chancery Uralic" w:cs="Chancery Uralic"/>
          <w:i/>
          <w:sz w:val="36"/>
          <w:szCs w:val="36"/>
        </w:rPr>
        <w:t>Faculty of Administration and Economics</w:t>
      </w:r>
      <w:r w:rsidR="00952142">
        <w:rPr>
          <w:rFonts w:ascii="Chancery Uralic" w:eastAsia="Chancery Uralic" w:hAnsi="Chancery Uralic" w:cs="Chancery Uralic"/>
          <w:i/>
          <w:sz w:val="36"/>
          <w:szCs w:val="36"/>
        </w:rPr>
        <w:t xml:space="preserve">    </w:t>
      </w:r>
    </w:p>
    <w:p w14:paraId="7F04F03F" w14:textId="40798509" w:rsidR="005611AE" w:rsidRDefault="00952142" w:rsidP="00952142">
      <w:pPr>
        <w:spacing w:before="32" w:line="259" w:lineRule="auto"/>
        <w:ind w:left="438" w:right="397"/>
        <w:rPr>
          <w:rFonts w:ascii="Chancery Uralic" w:eastAsia="Chancery Uralic" w:hAnsi="Chancery Uralic" w:cs="Chancery Uralic"/>
          <w:i/>
          <w:sz w:val="36"/>
          <w:szCs w:val="36"/>
        </w:rPr>
      </w:pPr>
      <w:r>
        <w:rPr>
          <w:rFonts w:ascii="Chancery Uralic" w:eastAsia="Chancery Uralic" w:hAnsi="Chancery Uralic" w:cs="Chancery Uralic"/>
          <w:i/>
          <w:sz w:val="36"/>
          <w:szCs w:val="36"/>
        </w:rPr>
        <w:t xml:space="preserve">  </w:t>
      </w:r>
      <w:r w:rsidR="00C75929">
        <w:rPr>
          <w:rFonts w:ascii="Chancery Uralic" w:eastAsia="Chancery Uralic" w:hAnsi="Chancery Uralic" w:cs="Chancery Uralic"/>
          <w:i/>
          <w:sz w:val="36"/>
          <w:szCs w:val="36"/>
        </w:rPr>
        <w:t>Department:</w:t>
      </w:r>
      <w:r w:rsidR="004C6A04">
        <w:t xml:space="preserve"> </w:t>
      </w:r>
      <w:r w:rsidRPr="00952142">
        <w:t xml:space="preserve"> </w:t>
      </w:r>
      <w:r w:rsidR="004C6A04">
        <w:rPr>
          <w:rFonts w:ascii="Chancery Uralic" w:eastAsia="Chancery Uralic" w:hAnsi="Chancery Uralic" w:cs="Chancery Uralic"/>
          <w:i/>
          <w:sz w:val="36"/>
          <w:szCs w:val="36"/>
        </w:rPr>
        <w:t xml:space="preserve"> </w:t>
      </w:r>
      <w:r w:rsidRPr="00952142">
        <w:rPr>
          <w:rFonts w:ascii="Chancery Uralic" w:eastAsia="Chancery Uralic" w:hAnsi="Chancery Uralic" w:cs="Chancery Uralic"/>
          <w:i/>
          <w:sz w:val="36"/>
          <w:szCs w:val="36"/>
        </w:rPr>
        <w:t>Department of Finance and Banking</w:t>
      </w:r>
    </w:p>
    <w:p w14:paraId="7B819DF0" w14:textId="1B0187E2" w:rsidR="005611AE" w:rsidRDefault="00952142">
      <w:pPr>
        <w:spacing w:line="373" w:lineRule="auto"/>
        <w:ind w:left="438"/>
        <w:rPr>
          <w:rFonts w:ascii="Chancery Uralic" w:eastAsia="Chancery Uralic" w:hAnsi="Chancery Uralic" w:cs="Chancery Uralic"/>
          <w:i/>
          <w:sz w:val="36"/>
          <w:szCs w:val="36"/>
        </w:rPr>
      </w:pPr>
      <w:r>
        <w:rPr>
          <w:rFonts w:ascii="Chancery Uralic" w:eastAsia="Chancery Uralic" w:hAnsi="Chancery Uralic" w:cs="Chancery Uralic"/>
          <w:i/>
          <w:sz w:val="36"/>
          <w:szCs w:val="36"/>
        </w:rPr>
        <w:t xml:space="preserve"> </w:t>
      </w:r>
      <w:r w:rsidR="007478C1">
        <w:rPr>
          <w:rFonts w:ascii="Chancery Uralic" w:eastAsia="Chancery Uralic" w:hAnsi="Chancery Uralic" w:cs="Chancery Uralic"/>
          <w:i/>
          <w:sz w:val="36"/>
          <w:szCs w:val="36"/>
        </w:rPr>
        <w:t xml:space="preserve">Date Of Form </w:t>
      </w:r>
      <w:r w:rsidR="00C75929">
        <w:rPr>
          <w:rFonts w:ascii="Chancery Uralic" w:eastAsia="Chancery Uralic" w:hAnsi="Chancery Uralic" w:cs="Chancery Uralic"/>
          <w:i/>
          <w:sz w:val="36"/>
          <w:szCs w:val="36"/>
        </w:rPr>
        <w:t>Completion:</w:t>
      </w:r>
      <w:r w:rsidR="004C6A04">
        <w:rPr>
          <w:rFonts w:ascii="Chancery Uralic" w:eastAsia="Chancery Uralic" w:hAnsi="Chancery Uralic" w:cs="Chancery Uralic"/>
          <w:i/>
          <w:sz w:val="36"/>
          <w:szCs w:val="36"/>
        </w:rPr>
        <w:t xml:space="preserve">     </w:t>
      </w:r>
      <w:r>
        <w:rPr>
          <w:rFonts w:ascii="Chancery Uralic" w:eastAsia="Chancery Uralic" w:hAnsi="Chancery Uralic" w:cs="Chancery Uralic"/>
          <w:i/>
          <w:sz w:val="36"/>
          <w:szCs w:val="36"/>
        </w:rPr>
        <w:t>15/6/2021</w:t>
      </w:r>
    </w:p>
    <w:p w14:paraId="36950689" w14:textId="77777777" w:rsidR="005611AE" w:rsidRDefault="005611AE">
      <w:pPr>
        <w:pBdr>
          <w:top w:val="nil"/>
          <w:left w:val="nil"/>
          <w:bottom w:val="nil"/>
          <w:right w:val="nil"/>
          <w:between w:val="nil"/>
        </w:pBdr>
        <w:rPr>
          <w:rFonts w:ascii="Chancery Uralic" w:eastAsia="Chancery Uralic" w:hAnsi="Chancery Uralic" w:cs="Chancery Uralic"/>
          <w:i/>
          <w:color w:val="000000"/>
          <w:sz w:val="20"/>
          <w:szCs w:val="20"/>
        </w:rPr>
      </w:pPr>
    </w:p>
    <w:p w14:paraId="0E288379" w14:textId="77777777" w:rsidR="005611AE" w:rsidRDefault="005611AE">
      <w:pPr>
        <w:pBdr>
          <w:top w:val="nil"/>
          <w:left w:val="nil"/>
          <w:bottom w:val="nil"/>
          <w:right w:val="nil"/>
          <w:between w:val="nil"/>
        </w:pBdr>
        <w:rPr>
          <w:rFonts w:ascii="Chancery Uralic" w:eastAsia="Chancery Uralic" w:hAnsi="Chancery Uralic" w:cs="Chancery Uralic"/>
          <w:i/>
          <w:color w:val="000000"/>
          <w:sz w:val="20"/>
          <w:szCs w:val="20"/>
        </w:rPr>
      </w:pPr>
    </w:p>
    <w:p w14:paraId="43487A4B" w14:textId="77777777" w:rsidR="005611AE" w:rsidRDefault="005611AE">
      <w:pPr>
        <w:pBdr>
          <w:top w:val="nil"/>
          <w:left w:val="nil"/>
          <w:bottom w:val="nil"/>
          <w:right w:val="nil"/>
          <w:between w:val="nil"/>
        </w:pBdr>
        <w:rPr>
          <w:rFonts w:ascii="Chancery Uralic" w:eastAsia="Chancery Uralic" w:hAnsi="Chancery Uralic" w:cs="Chancery Uralic"/>
          <w:i/>
          <w:color w:val="000000"/>
          <w:sz w:val="20"/>
          <w:szCs w:val="20"/>
        </w:rPr>
      </w:pPr>
    </w:p>
    <w:p w14:paraId="4E887812" w14:textId="77777777" w:rsidR="005611AE" w:rsidRDefault="005611AE">
      <w:pPr>
        <w:pBdr>
          <w:top w:val="nil"/>
          <w:left w:val="nil"/>
          <w:bottom w:val="nil"/>
          <w:right w:val="nil"/>
          <w:between w:val="nil"/>
        </w:pBdr>
        <w:rPr>
          <w:rFonts w:ascii="Chancery Uralic" w:eastAsia="Chancery Uralic" w:hAnsi="Chancery Uralic" w:cs="Chancery Uralic"/>
          <w:i/>
          <w:color w:val="000000"/>
          <w:sz w:val="20"/>
          <w:szCs w:val="20"/>
        </w:rPr>
      </w:pPr>
    </w:p>
    <w:p w14:paraId="647328CC" w14:textId="77777777" w:rsidR="005611AE" w:rsidRDefault="005611AE">
      <w:pPr>
        <w:pBdr>
          <w:top w:val="nil"/>
          <w:left w:val="nil"/>
          <w:bottom w:val="nil"/>
          <w:right w:val="nil"/>
          <w:between w:val="nil"/>
        </w:pBdr>
        <w:rPr>
          <w:rFonts w:ascii="Chancery Uralic" w:eastAsia="Chancery Uralic" w:hAnsi="Chancery Uralic" w:cs="Chancery Uralic"/>
          <w:i/>
          <w:color w:val="000000"/>
          <w:sz w:val="20"/>
          <w:szCs w:val="20"/>
        </w:rPr>
      </w:pPr>
    </w:p>
    <w:p w14:paraId="30F10748" w14:textId="77777777" w:rsidR="005611AE" w:rsidRDefault="005611AE">
      <w:pPr>
        <w:pBdr>
          <w:top w:val="nil"/>
          <w:left w:val="nil"/>
          <w:bottom w:val="nil"/>
          <w:right w:val="nil"/>
          <w:between w:val="nil"/>
        </w:pBdr>
        <w:rPr>
          <w:rFonts w:ascii="Chancery Uralic" w:eastAsia="Chancery Uralic" w:hAnsi="Chancery Uralic" w:cs="Chancery Uralic"/>
          <w:i/>
          <w:color w:val="000000"/>
          <w:sz w:val="20"/>
          <w:szCs w:val="20"/>
        </w:rPr>
      </w:pPr>
    </w:p>
    <w:p w14:paraId="29B12196" w14:textId="77777777" w:rsidR="005611AE" w:rsidRDefault="005611AE">
      <w:pPr>
        <w:pBdr>
          <w:top w:val="nil"/>
          <w:left w:val="nil"/>
          <w:bottom w:val="nil"/>
          <w:right w:val="nil"/>
          <w:between w:val="nil"/>
        </w:pBdr>
        <w:rPr>
          <w:rFonts w:ascii="Chancery Uralic" w:eastAsia="Chancery Uralic" w:hAnsi="Chancery Uralic" w:cs="Chancery Uralic"/>
          <w:i/>
          <w:color w:val="000000"/>
          <w:sz w:val="20"/>
          <w:szCs w:val="20"/>
        </w:rPr>
      </w:pPr>
    </w:p>
    <w:p w14:paraId="0B623576" w14:textId="77777777" w:rsidR="00FA2A32" w:rsidRPr="00FA2A32" w:rsidRDefault="00FA2A32" w:rsidP="004C6A04">
      <w:pPr>
        <w:pBdr>
          <w:top w:val="nil"/>
          <w:left w:val="nil"/>
          <w:bottom w:val="nil"/>
          <w:right w:val="nil"/>
          <w:between w:val="nil"/>
        </w:pBdr>
        <w:spacing w:before="3"/>
        <w:rPr>
          <w:rFonts w:ascii="Chancery Uralic" w:eastAsia="Chancery Uralic" w:hAnsi="Chancery Uralic" w:cs="Chancery Uralic"/>
          <w:b/>
          <w:bCs/>
          <w:i/>
          <w:color w:val="000000"/>
          <w:sz w:val="25"/>
          <w:szCs w:val="25"/>
        </w:rPr>
      </w:pPr>
      <w:r w:rsidRPr="00FA2A32">
        <w:rPr>
          <w:rFonts w:ascii="Chancery Uralic" w:eastAsia="Chancery Uralic" w:hAnsi="Chancery Uralic" w:cs="Chancery Uralic"/>
          <w:b/>
          <w:bCs/>
          <w:i/>
          <w:color w:val="000000"/>
          <w:sz w:val="25"/>
          <w:szCs w:val="25"/>
        </w:rPr>
        <w:t>Dean ’s Name Date :</w:t>
      </w:r>
      <w:r w:rsidR="00952142">
        <w:rPr>
          <w:rFonts w:ascii="Chancery Uralic" w:eastAsia="Chancery Uralic" w:hAnsi="Chancery Uralic" w:cs="Chancery Uralic"/>
          <w:b/>
          <w:bCs/>
          <w:i/>
          <w:color w:val="000000"/>
          <w:sz w:val="25"/>
          <w:szCs w:val="25"/>
        </w:rPr>
        <w:t xml:space="preserve"> </w:t>
      </w:r>
      <w:r w:rsidR="004C6A04">
        <w:rPr>
          <w:rFonts w:ascii="Chancery Uralic" w:eastAsia="Chancery Uralic" w:hAnsi="Chancery Uralic" w:cs="Chancery Uralic"/>
          <w:b/>
          <w:bCs/>
          <w:i/>
          <w:color w:val="000000"/>
          <w:sz w:val="25"/>
          <w:szCs w:val="25"/>
        </w:rPr>
        <w:t xml:space="preserve">                    </w:t>
      </w:r>
      <w:r w:rsidRPr="00FA2A32">
        <w:rPr>
          <w:rFonts w:ascii="Chancery Uralic" w:eastAsia="Chancery Uralic" w:hAnsi="Chancery Uralic" w:cs="Chancery Uralic"/>
          <w:b/>
          <w:bCs/>
          <w:i/>
          <w:color w:val="000000"/>
          <w:sz w:val="25"/>
          <w:szCs w:val="25"/>
        </w:rPr>
        <w:tab/>
        <w:t>/</w:t>
      </w:r>
      <w:r w:rsidRPr="00FA2A32">
        <w:rPr>
          <w:rFonts w:ascii="Chancery Uralic" w:eastAsia="Chancery Uralic" w:hAnsi="Chancery Uralic" w:cs="Chancery Uralic"/>
          <w:b/>
          <w:bCs/>
          <w:i/>
          <w:color w:val="000000"/>
          <w:sz w:val="25"/>
          <w:szCs w:val="25"/>
        </w:rPr>
        <w:tab/>
        <w:t>/</w:t>
      </w:r>
    </w:p>
    <w:p w14:paraId="51A9ABA9" w14:textId="77777777" w:rsidR="00FA2A32" w:rsidRPr="00FA2A32" w:rsidRDefault="00FA2A32" w:rsidP="00FA2A32">
      <w:pPr>
        <w:pBdr>
          <w:top w:val="nil"/>
          <w:left w:val="nil"/>
          <w:bottom w:val="nil"/>
          <w:right w:val="nil"/>
          <w:between w:val="nil"/>
        </w:pBdr>
        <w:spacing w:before="3"/>
        <w:rPr>
          <w:rFonts w:ascii="Chancery Uralic" w:eastAsia="Chancery Uralic" w:hAnsi="Chancery Uralic" w:cs="Chancery Uralic"/>
          <w:b/>
          <w:bCs/>
          <w:i/>
          <w:color w:val="000000"/>
          <w:sz w:val="25"/>
          <w:szCs w:val="25"/>
        </w:rPr>
      </w:pPr>
    </w:p>
    <w:p w14:paraId="752B4A48" w14:textId="77777777" w:rsidR="00FA2A32" w:rsidRPr="00FA2A32" w:rsidRDefault="00FA2A32" w:rsidP="00FA2A32">
      <w:pPr>
        <w:pBdr>
          <w:top w:val="nil"/>
          <w:left w:val="nil"/>
          <w:bottom w:val="nil"/>
          <w:right w:val="nil"/>
          <w:between w:val="nil"/>
        </w:pBdr>
        <w:spacing w:before="3"/>
        <w:rPr>
          <w:rFonts w:ascii="Chancery Uralic" w:eastAsia="Chancery Uralic" w:hAnsi="Chancery Uralic" w:cs="Chancery Uralic"/>
          <w:b/>
          <w:bCs/>
          <w:i/>
          <w:color w:val="000000"/>
          <w:sz w:val="25"/>
          <w:szCs w:val="25"/>
        </w:rPr>
      </w:pPr>
      <w:r w:rsidRPr="00FA2A32">
        <w:rPr>
          <w:rFonts w:ascii="Chancery Uralic" w:eastAsia="Chancery Uralic" w:hAnsi="Chancery Uralic" w:cs="Chancery Uralic"/>
          <w:b/>
          <w:bCs/>
          <w:i/>
          <w:color w:val="000000"/>
          <w:sz w:val="25"/>
          <w:szCs w:val="25"/>
        </w:rPr>
        <w:t>Signature</w:t>
      </w:r>
    </w:p>
    <w:p w14:paraId="18CDAED5" w14:textId="77777777" w:rsidR="00FA2A32" w:rsidRPr="00FA2A32" w:rsidRDefault="00FA2A32" w:rsidP="00FA2A32">
      <w:pPr>
        <w:pBdr>
          <w:top w:val="nil"/>
          <w:left w:val="nil"/>
          <w:bottom w:val="nil"/>
          <w:right w:val="nil"/>
          <w:between w:val="nil"/>
        </w:pBdr>
        <w:spacing w:before="3"/>
        <w:rPr>
          <w:rFonts w:ascii="Chancery Uralic" w:eastAsia="Chancery Uralic" w:hAnsi="Chancery Uralic" w:cs="Chancery Uralic"/>
          <w:b/>
          <w:bCs/>
          <w:i/>
          <w:color w:val="000000"/>
          <w:sz w:val="25"/>
          <w:szCs w:val="25"/>
        </w:rPr>
      </w:pPr>
      <w:r w:rsidRPr="00FA2A32">
        <w:rPr>
          <w:rFonts w:ascii="Chancery Uralic" w:eastAsia="Chancery Uralic" w:hAnsi="Chancery Uralic" w:cs="Chancery Uralic"/>
          <w:b/>
          <w:bCs/>
          <w:i/>
          <w:color w:val="000000"/>
          <w:sz w:val="25"/>
          <w:szCs w:val="25"/>
        </w:rPr>
        <w:t xml:space="preserve"> </w:t>
      </w:r>
    </w:p>
    <w:p w14:paraId="25B8F2D4" w14:textId="77777777" w:rsidR="00FA2A32" w:rsidRPr="00FA2A32" w:rsidRDefault="00FA2A32" w:rsidP="00FA2A32">
      <w:pPr>
        <w:pBdr>
          <w:top w:val="nil"/>
          <w:left w:val="nil"/>
          <w:bottom w:val="nil"/>
          <w:right w:val="nil"/>
          <w:between w:val="nil"/>
        </w:pBdr>
        <w:spacing w:before="3"/>
        <w:rPr>
          <w:rFonts w:ascii="Chancery Uralic" w:eastAsia="Chancery Uralic" w:hAnsi="Chancery Uralic" w:cs="Chancery Uralic"/>
          <w:b/>
          <w:bCs/>
          <w:i/>
          <w:color w:val="000000"/>
          <w:sz w:val="25"/>
          <w:szCs w:val="25"/>
        </w:rPr>
      </w:pPr>
      <w:r w:rsidRPr="00FA2A32">
        <w:rPr>
          <w:rFonts w:ascii="Chancery Uralic" w:eastAsia="Chancery Uralic" w:hAnsi="Chancery Uralic" w:cs="Chancery Uralic"/>
          <w:b/>
          <w:bCs/>
          <w:i/>
          <w:color w:val="000000"/>
          <w:sz w:val="25"/>
          <w:szCs w:val="25"/>
        </w:rPr>
        <w:t>Dean ’s Assistant For Scientific Affairs</w:t>
      </w:r>
    </w:p>
    <w:p w14:paraId="43487380" w14:textId="77777777" w:rsidR="00FA2A32" w:rsidRPr="00FA2A32" w:rsidRDefault="00FA2A32" w:rsidP="00FA2A32">
      <w:pPr>
        <w:pBdr>
          <w:top w:val="nil"/>
          <w:left w:val="nil"/>
          <w:bottom w:val="nil"/>
          <w:right w:val="nil"/>
          <w:between w:val="nil"/>
        </w:pBdr>
        <w:spacing w:before="3"/>
        <w:rPr>
          <w:rFonts w:ascii="Chancery Uralic" w:eastAsia="Chancery Uralic" w:hAnsi="Chancery Uralic" w:cs="Chancery Uralic"/>
          <w:b/>
          <w:bCs/>
          <w:i/>
          <w:color w:val="000000"/>
          <w:sz w:val="25"/>
          <w:szCs w:val="25"/>
        </w:rPr>
      </w:pPr>
    </w:p>
    <w:p w14:paraId="4D83D016" w14:textId="77777777" w:rsidR="00FA2A32" w:rsidRPr="00FA2A32" w:rsidRDefault="00FA2A32" w:rsidP="00FA2A32">
      <w:pPr>
        <w:pBdr>
          <w:top w:val="nil"/>
          <w:left w:val="nil"/>
          <w:bottom w:val="nil"/>
          <w:right w:val="nil"/>
          <w:between w:val="nil"/>
        </w:pBdr>
        <w:spacing w:before="3"/>
        <w:rPr>
          <w:rFonts w:ascii="Chancery Uralic" w:eastAsia="Chancery Uralic" w:hAnsi="Chancery Uralic" w:cs="Chancery Uralic"/>
          <w:b/>
          <w:bCs/>
          <w:i/>
          <w:color w:val="000000"/>
          <w:sz w:val="25"/>
          <w:szCs w:val="25"/>
        </w:rPr>
      </w:pPr>
      <w:r w:rsidRPr="00FA2A32">
        <w:rPr>
          <w:rFonts w:ascii="Chancery Uralic" w:eastAsia="Chancery Uralic" w:hAnsi="Chancery Uralic" w:cs="Chancery Uralic"/>
          <w:b/>
          <w:bCs/>
          <w:i/>
          <w:color w:val="000000"/>
          <w:sz w:val="25"/>
          <w:szCs w:val="25"/>
        </w:rPr>
        <w:t>Date :</w:t>
      </w:r>
      <w:r w:rsidRPr="00FA2A32">
        <w:rPr>
          <w:rFonts w:ascii="Chancery Uralic" w:eastAsia="Chancery Uralic" w:hAnsi="Chancery Uralic" w:cs="Chancery Uralic"/>
          <w:b/>
          <w:bCs/>
          <w:i/>
          <w:color w:val="000000"/>
          <w:sz w:val="25"/>
          <w:szCs w:val="25"/>
        </w:rPr>
        <w:tab/>
        <w:t>/</w:t>
      </w:r>
      <w:r w:rsidRPr="00FA2A32">
        <w:rPr>
          <w:rFonts w:ascii="Chancery Uralic" w:eastAsia="Chancery Uralic" w:hAnsi="Chancery Uralic" w:cs="Chancery Uralic"/>
          <w:b/>
          <w:bCs/>
          <w:i/>
          <w:color w:val="000000"/>
          <w:sz w:val="25"/>
          <w:szCs w:val="25"/>
        </w:rPr>
        <w:tab/>
        <w:t xml:space="preserve">/ </w:t>
      </w:r>
      <w:r w:rsidR="004C6A04">
        <w:rPr>
          <w:rFonts w:ascii="Chancery Uralic" w:eastAsia="Chancery Uralic" w:hAnsi="Chancery Uralic" w:cs="Chancery Uralic"/>
          <w:b/>
          <w:bCs/>
          <w:i/>
          <w:color w:val="000000"/>
          <w:sz w:val="25"/>
          <w:szCs w:val="25"/>
        </w:rPr>
        <w:t xml:space="preserve">     </w:t>
      </w:r>
      <w:r w:rsidRPr="00FA2A32">
        <w:rPr>
          <w:rFonts w:ascii="Chancery Uralic" w:eastAsia="Chancery Uralic" w:hAnsi="Chancery Uralic" w:cs="Chancery Uralic"/>
          <w:b/>
          <w:bCs/>
          <w:i/>
          <w:color w:val="000000"/>
          <w:sz w:val="25"/>
          <w:szCs w:val="25"/>
        </w:rPr>
        <w:t>Signature</w:t>
      </w:r>
    </w:p>
    <w:p w14:paraId="54D2CCFC" w14:textId="77777777" w:rsidR="00FA2A32" w:rsidRPr="00FA2A32" w:rsidRDefault="00FA2A32" w:rsidP="00FA2A32">
      <w:pPr>
        <w:pBdr>
          <w:top w:val="nil"/>
          <w:left w:val="nil"/>
          <w:bottom w:val="nil"/>
          <w:right w:val="nil"/>
          <w:between w:val="nil"/>
        </w:pBdr>
        <w:spacing w:before="3"/>
        <w:rPr>
          <w:rFonts w:ascii="Chancery Uralic" w:eastAsia="Chancery Uralic" w:hAnsi="Chancery Uralic" w:cs="Chancery Uralic"/>
          <w:b/>
          <w:bCs/>
          <w:i/>
          <w:color w:val="000000"/>
          <w:sz w:val="25"/>
          <w:szCs w:val="25"/>
        </w:rPr>
      </w:pPr>
      <w:r w:rsidRPr="00FA2A32">
        <w:rPr>
          <w:rFonts w:ascii="Chancery Uralic" w:eastAsia="Chancery Uralic" w:hAnsi="Chancery Uralic" w:cs="Chancery Uralic"/>
          <w:b/>
          <w:bCs/>
          <w:i/>
          <w:color w:val="000000"/>
          <w:sz w:val="25"/>
          <w:szCs w:val="25"/>
        </w:rPr>
        <w:t xml:space="preserve"> </w:t>
      </w:r>
    </w:p>
    <w:p w14:paraId="360EB617" w14:textId="16066FC9" w:rsidR="00FA2A32" w:rsidRPr="00FA2A32" w:rsidRDefault="00FA2A32" w:rsidP="00FA2A32">
      <w:pPr>
        <w:pBdr>
          <w:top w:val="nil"/>
          <w:left w:val="nil"/>
          <w:bottom w:val="nil"/>
          <w:right w:val="nil"/>
          <w:between w:val="nil"/>
        </w:pBdr>
        <w:spacing w:before="3"/>
        <w:rPr>
          <w:rFonts w:ascii="Chancery Uralic" w:eastAsia="Chancery Uralic" w:hAnsi="Chancery Uralic" w:cs="Chancery Uralic"/>
          <w:b/>
          <w:bCs/>
          <w:i/>
          <w:color w:val="000000"/>
          <w:sz w:val="25"/>
          <w:szCs w:val="25"/>
        </w:rPr>
      </w:pPr>
      <w:r w:rsidRPr="00FA2A32">
        <w:rPr>
          <w:rFonts w:ascii="Chancery Uralic" w:eastAsia="Chancery Uralic" w:hAnsi="Chancery Uralic" w:cs="Chancery Uralic"/>
          <w:b/>
          <w:bCs/>
          <w:i/>
          <w:color w:val="000000"/>
          <w:sz w:val="25"/>
          <w:szCs w:val="25"/>
        </w:rPr>
        <w:t>Head of Department</w:t>
      </w:r>
      <w:r w:rsidR="004C6A04">
        <w:rPr>
          <w:rFonts w:ascii="Chancery Uralic" w:eastAsia="Chancery Uralic" w:hAnsi="Chancery Uralic" w:cs="Chancery Uralic"/>
          <w:b/>
          <w:bCs/>
          <w:i/>
          <w:color w:val="000000"/>
          <w:sz w:val="25"/>
          <w:szCs w:val="25"/>
        </w:rPr>
        <w:t xml:space="preserve">   :  </w:t>
      </w:r>
      <w:proofErr w:type="spellStart"/>
      <w:r w:rsidR="004C6A04">
        <w:rPr>
          <w:rFonts w:ascii="Chancery Uralic" w:eastAsia="Chancery Uralic" w:hAnsi="Chancery Uralic" w:cs="Chancery Uralic"/>
          <w:b/>
          <w:bCs/>
          <w:i/>
          <w:color w:val="000000"/>
          <w:sz w:val="25"/>
          <w:szCs w:val="25"/>
        </w:rPr>
        <w:t>Hayder</w:t>
      </w:r>
      <w:proofErr w:type="spellEnd"/>
      <w:r w:rsidR="00C75929">
        <w:rPr>
          <w:rFonts w:ascii="Chancery Uralic" w:eastAsia="Chancery Uralic" w:hAnsi="Chancery Uralic" w:cs="Chancery Uralic" w:hint="cs"/>
          <w:b/>
          <w:bCs/>
          <w:i/>
          <w:color w:val="000000"/>
          <w:sz w:val="25"/>
          <w:szCs w:val="25"/>
          <w:rtl/>
        </w:rPr>
        <w:t xml:space="preserve"> </w:t>
      </w:r>
      <w:proofErr w:type="spellStart"/>
      <w:r w:rsidR="004C6A04">
        <w:rPr>
          <w:rFonts w:ascii="Chancery Uralic" w:eastAsia="Chancery Uralic" w:hAnsi="Chancery Uralic" w:cs="Chancery Uralic"/>
          <w:b/>
          <w:bCs/>
          <w:i/>
          <w:color w:val="000000"/>
          <w:sz w:val="25"/>
          <w:szCs w:val="25"/>
        </w:rPr>
        <w:t>Jawad</w:t>
      </w:r>
      <w:proofErr w:type="spellEnd"/>
      <w:r w:rsidR="004C6A04">
        <w:rPr>
          <w:rFonts w:ascii="Chancery Uralic" w:eastAsia="Chancery Uralic" w:hAnsi="Chancery Uralic" w:cs="Chancery Uralic"/>
          <w:b/>
          <w:bCs/>
          <w:i/>
          <w:color w:val="000000"/>
          <w:sz w:val="25"/>
          <w:szCs w:val="25"/>
        </w:rPr>
        <w:t xml:space="preserve"> </w:t>
      </w:r>
      <w:proofErr w:type="spellStart"/>
      <w:r w:rsidR="004C6A04">
        <w:rPr>
          <w:rFonts w:ascii="Chancery Uralic" w:eastAsia="Chancery Uralic" w:hAnsi="Chancery Uralic" w:cs="Chancery Uralic"/>
          <w:b/>
          <w:bCs/>
          <w:i/>
          <w:color w:val="000000"/>
          <w:sz w:val="25"/>
          <w:szCs w:val="25"/>
        </w:rPr>
        <w:t>Murshedi</w:t>
      </w:r>
      <w:proofErr w:type="spellEnd"/>
    </w:p>
    <w:p w14:paraId="6D6C6253" w14:textId="77777777" w:rsidR="00FA2A32" w:rsidRPr="00FA2A32" w:rsidRDefault="00FA2A32" w:rsidP="00FA2A32">
      <w:pPr>
        <w:pBdr>
          <w:top w:val="nil"/>
          <w:left w:val="nil"/>
          <w:bottom w:val="nil"/>
          <w:right w:val="nil"/>
          <w:between w:val="nil"/>
        </w:pBdr>
        <w:spacing w:before="3"/>
        <w:rPr>
          <w:rFonts w:ascii="Chancery Uralic" w:eastAsia="Chancery Uralic" w:hAnsi="Chancery Uralic" w:cs="Chancery Uralic"/>
          <w:b/>
          <w:bCs/>
          <w:i/>
          <w:color w:val="000000"/>
          <w:sz w:val="25"/>
          <w:szCs w:val="25"/>
        </w:rPr>
      </w:pPr>
      <w:r w:rsidRPr="00FA2A32">
        <w:rPr>
          <w:rFonts w:ascii="Chancery Uralic" w:eastAsia="Chancery Uralic" w:hAnsi="Chancery Uralic" w:cs="Chancery Uralic"/>
          <w:b/>
          <w:bCs/>
          <w:i/>
          <w:color w:val="000000"/>
          <w:sz w:val="25"/>
          <w:szCs w:val="25"/>
        </w:rPr>
        <w:t>Date :</w:t>
      </w:r>
      <w:r w:rsidRPr="00FA2A32">
        <w:rPr>
          <w:rFonts w:ascii="Chancery Uralic" w:eastAsia="Chancery Uralic" w:hAnsi="Chancery Uralic" w:cs="Chancery Uralic"/>
          <w:b/>
          <w:bCs/>
          <w:i/>
          <w:color w:val="000000"/>
          <w:sz w:val="25"/>
          <w:szCs w:val="25"/>
        </w:rPr>
        <w:tab/>
        <w:t>/</w:t>
      </w:r>
      <w:r w:rsidRPr="00FA2A32">
        <w:rPr>
          <w:rFonts w:ascii="Chancery Uralic" w:eastAsia="Chancery Uralic" w:hAnsi="Chancery Uralic" w:cs="Chancery Uralic"/>
          <w:b/>
          <w:bCs/>
          <w:i/>
          <w:color w:val="000000"/>
          <w:sz w:val="25"/>
          <w:szCs w:val="25"/>
        </w:rPr>
        <w:tab/>
        <w:t xml:space="preserve">/ Signature </w:t>
      </w:r>
    </w:p>
    <w:p w14:paraId="7204FF6A" w14:textId="77777777" w:rsidR="00FA2A32" w:rsidRPr="00FA2A32" w:rsidRDefault="00FA2A32" w:rsidP="00FA2A32">
      <w:pPr>
        <w:pBdr>
          <w:top w:val="nil"/>
          <w:left w:val="nil"/>
          <w:bottom w:val="nil"/>
          <w:right w:val="nil"/>
          <w:between w:val="nil"/>
        </w:pBdr>
        <w:spacing w:before="3"/>
        <w:rPr>
          <w:rFonts w:ascii="Chancery Uralic" w:eastAsia="Chancery Uralic" w:hAnsi="Chancery Uralic" w:cs="Chancery Uralic"/>
          <w:b/>
          <w:bCs/>
          <w:i/>
          <w:color w:val="000000"/>
          <w:sz w:val="25"/>
          <w:szCs w:val="25"/>
        </w:rPr>
      </w:pPr>
    </w:p>
    <w:p w14:paraId="44C769B0" w14:textId="77777777" w:rsidR="00FA2A32" w:rsidRPr="00FA2A32" w:rsidRDefault="00FA2A32" w:rsidP="00FA2A32">
      <w:pPr>
        <w:pBdr>
          <w:top w:val="nil"/>
          <w:left w:val="nil"/>
          <w:bottom w:val="nil"/>
          <w:right w:val="nil"/>
          <w:between w:val="nil"/>
        </w:pBdr>
        <w:spacing w:before="3"/>
        <w:rPr>
          <w:rFonts w:ascii="Chancery Uralic" w:eastAsia="Chancery Uralic" w:hAnsi="Chancery Uralic" w:cs="Chancery Uralic"/>
          <w:b/>
          <w:bCs/>
          <w:i/>
          <w:color w:val="000000"/>
          <w:sz w:val="25"/>
          <w:szCs w:val="25"/>
        </w:rPr>
      </w:pPr>
    </w:p>
    <w:p w14:paraId="312E593C" w14:textId="77777777" w:rsidR="00FA2A32" w:rsidRPr="00FA2A32" w:rsidRDefault="00FA2A32" w:rsidP="00FA2A32">
      <w:pPr>
        <w:pBdr>
          <w:top w:val="nil"/>
          <w:left w:val="nil"/>
          <w:bottom w:val="nil"/>
          <w:right w:val="nil"/>
          <w:between w:val="nil"/>
        </w:pBdr>
        <w:spacing w:before="3"/>
        <w:rPr>
          <w:rFonts w:ascii="Chancery Uralic" w:eastAsia="Chancery Uralic" w:hAnsi="Chancery Uralic" w:cs="Chancery Uralic"/>
          <w:b/>
          <w:bCs/>
          <w:i/>
          <w:color w:val="000000"/>
          <w:sz w:val="25"/>
          <w:szCs w:val="25"/>
        </w:rPr>
      </w:pPr>
    </w:p>
    <w:p w14:paraId="5A221389" w14:textId="77777777" w:rsidR="00FA2A32" w:rsidRPr="00FA2A32" w:rsidRDefault="00FA2A32" w:rsidP="00FA2A32">
      <w:pPr>
        <w:pBdr>
          <w:top w:val="nil"/>
          <w:left w:val="nil"/>
          <w:bottom w:val="nil"/>
          <w:right w:val="nil"/>
          <w:between w:val="nil"/>
        </w:pBdr>
        <w:spacing w:before="3"/>
        <w:rPr>
          <w:rFonts w:ascii="Chancery Uralic" w:eastAsia="Chancery Uralic" w:hAnsi="Chancery Uralic" w:cs="Chancery Uralic"/>
          <w:b/>
          <w:bCs/>
          <w:i/>
          <w:color w:val="000000"/>
          <w:sz w:val="25"/>
          <w:szCs w:val="25"/>
        </w:rPr>
      </w:pPr>
    </w:p>
    <w:p w14:paraId="68544635" w14:textId="77777777" w:rsidR="00FA2A32" w:rsidRPr="00FA2A32" w:rsidRDefault="00FA2A32" w:rsidP="00FA2A32">
      <w:pPr>
        <w:pBdr>
          <w:top w:val="nil"/>
          <w:left w:val="nil"/>
          <w:bottom w:val="nil"/>
          <w:right w:val="nil"/>
          <w:between w:val="nil"/>
        </w:pBdr>
        <w:spacing w:before="3"/>
        <w:rPr>
          <w:rFonts w:ascii="Chancery Uralic" w:eastAsia="Chancery Uralic" w:hAnsi="Chancery Uralic" w:cs="Chancery Uralic"/>
          <w:b/>
          <w:bCs/>
          <w:i/>
          <w:color w:val="000000"/>
          <w:sz w:val="25"/>
          <w:szCs w:val="25"/>
          <w:lang w:bidi="ar-IQ"/>
        </w:rPr>
      </w:pPr>
      <w:bookmarkStart w:id="0" w:name="_GoBack"/>
      <w:bookmarkEnd w:id="0"/>
    </w:p>
    <w:p w14:paraId="04165E7C" w14:textId="77777777" w:rsidR="00FA2A32" w:rsidRPr="00FA2A32" w:rsidRDefault="00FA2A32" w:rsidP="00FA2A32">
      <w:pPr>
        <w:pBdr>
          <w:top w:val="nil"/>
          <w:left w:val="nil"/>
          <w:bottom w:val="nil"/>
          <w:right w:val="nil"/>
          <w:between w:val="nil"/>
        </w:pBdr>
        <w:spacing w:before="3"/>
        <w:rPr>
          <w:rFonts w:ascii="Chancery Uralic" w:eastAsia="Chancery Uralic" w:hAnsi="Chancery Uralic" w:cs="Chancery Uralic"/>
          <w:b/>
          <w:bCs/>
          <w:i/>
          <w:color w:val="000000"/>
          <w:sz w:val="25"/>
          <w:szCs w:val="25"/>
        </w:rPr>
      </w:pPr>
      <w:r w:rsidRPr="00FA2A32">
        <w:rPr>
          <w:rFonts w:ascii="Chancery Uralic" w:eastAsia="Chancery Uralic" w:hAnsi="Chancery Uralic" w:cs="Chancery Uralic"/>
          <w:b/>
          <w:bCs/>
          <w:i/>
          <w:color w:val="000000"/>
          <w:sz w:val="25"/>
          <w:szCs w:val="25"/>
        </w:rPr>
        <w:t>Quality Assurance And University Performance Manager Date :</w:t>
      </w:r>
      <w:r w:rsidRPr="00FA2A32">
        <w:rPr>
          <w:rFonts w:ascii="Chancery Uralic" w:eastAsia="Chancery Uralic" w:hAnsi="Chancery Uralic" w:cs="Chancery Uralic"/>
          <w:b/>
          <w:bCs/>
          <w:i/>
          <w:color w:val="000000"/>
          <w:sz w:val="25"/>
          <w:szCs w:val="25"/>
        </w:rPr>
        <w:tab/>
        <w:t>/</w:t>
      </w:r>
      <w:r w:rsidRPr="00FA2A32">
        <w:rPr>
          <w:rFonts w:ascii="Chancery Uralic" w:eastAsia="Chancery Uralic" w:hAnsi="Chancery Uralic" w:cs="Chancery Uralic"/>
          <w:b/>
          <w:bCs/>
          <w:i/>
          <w:color w:val="000000"/>
          <w:sz w:val="25"/>
          <w:szCs w:val="25"/>
        </w:rPr>
        <w:tab/>
        <w:t>/</w:t>
      </w:r>
    </w:p>
    <w:p w14:paraId="69337EDB" w14:textId="77777777" w:rsidR="005611AE" w:rsidRPr="00FA2A32" w:rsidRDefault="00FA2A32" w:rsidP="00FA2A32">
      <w:pPr>
        <w:pBdr>
          <w:top w:val="nil"/>
          <w:left w:val="nil"/>
          <w:bottom w:val="nil"/>
          <w:right w:val="nil"/>
          <w:between w:val="nil"/>
        </w:pBdr>
        <w:spacing w:before="3"/>
        <w:rPr>
          <w:rFonts w:ascii="Chancery Uralic" w:eastAsia="Chancery Uralic" w:hAnsi="Chancery Uralic" w:cs="Chancery Uralic"/>
          <w:b/>
          <w:bCs/>
          <w:i/>
          <w:color w:val="000000"/>
          <w:sz w:val="25"/>
          <w:szCs w:val="25"/>
        </w:rPr>
        <w:sectPr w:rsidR="005611AE" w:rsidRPr="00FA2A32" w:rsidSect="00952142">
          <w:pgSz w:w="11907" w:h="16839" w:code="9"/>
          <w:pgMar w:top="720" w:right="720" w:bottom="720" w:left="720" w:header="720" w:footer="720" w:gutter="0"/>
          <w:cols w:space="720"/>
          <w:docGrid w:linePitch="299"/>
        </w:sectPr>
      </w:pPr>
      <w:r w:rsidRPr="00FA2A32">
        <w:rPr>
          <w:rFonts w:ascii="Chancery Uralic" w:eastAsia="Chancery Uralic" w:hAnsi="Chancery Uralic" w:cs="Chancery Uralic"/>
          <w:b/>
          <w:bCs/>
          <w:i/>
          <w:color w:val="000000"/>
          <w:sz w:val="25"/>
          <w:szCs w:val="25"/>
        </w:rPr>
        <w:t>Signature</w:t>
      </w:r>
    </w:p>
    <w:p w14:paraId="77968028" w14:textId="77777777" w:rsidR="005611AE" w:rsidRPr="00FA2A32" w:rsidRDefault="005611AE">
      <w:pPr>
        <w:spacing w:before="1"/>
        <w:ind w:left="109"/>
        <w:rPr>
          <w:rFonts w:ascii="Chancery Uralic" w:eastAsia="Chancery Uralic" w:hAnsi="Chancery Uralic" w:cs="Chancery Uralic"/>
          <w:b/>
          <w:bCs/>
          <w:i/>
          <w:sz w:val="32"/>
          <w:szCs w:val="32"/>
        </w:rPr>
        <w:sectPr w:rsidR="005611AE" w:rsidRPr="00FA2A32" w:rsidSect="00952142">
          <w:type w:val="continuous"/>
          <w:pgSz w:w="11907" w:h="16839" w:code="9"/>
          <w:pgMar w:top="200" w:right="1020" w:bottom="280" w:left="440" w:header="720" w:footer="720" w:gutter="0"/>
          <w:cols w:space="720"/>
          <w:docGrid w:linePitch="299"/>
        </w:sectPr>
      </w:pPr>
    </w:p>
    <w:p w14:paraId="63BF6E3F" w14:textId="77777777" w:rsidR="005611AE" w:rsidRDefault="007478C1">
      <w:pPr>
        <w:pBdr>
          <w:top w:val="nil"/>
          <w:left w:val="nil"/>
          <w:bottom w:val="nil"/>
          <w:right w:val="nil"/>
          <w:between w:val="nil"/>
        </w:pBdr>
        <w:spacing w:before="59"/>
        <w:ind w:left="2397"/>
        <w:rPr>
          <w:b/>
          <w:color w:val="000000"/>
          <w:sz w:val="32"/>
          <w:szCs w:val="32"/>
        </w:rPr>
      </w:pPr>
      <w:r>
        <w:rPr>
          <w:b/>
          <w:color w:val="365F91"/>
          <w:sz w:val="32"/>
          <w:szCs w:val="32"/>
        </w:rPr>
        <w:lastRenderedPageBreak/>
        <w:t>TEMPLATE FOR PROGRAMME SPECIFICATION</w:t>
      </w:r>
    </w:p>
    <w:p w14:paraId="41F5607F" w14:textId="77777777" w:rsidR="005611AE" w:rsidRDefault="005611AE">
      <w:pPr>
        <w:spacing w:before="1" w:after="1"/>
        <w:rPr>
          <w:b/>
        </w:rPr>
      </w:pPr>
    </w:p>
    <w:tbl>
      <w:tblPr>
        <w:tblStyle w:val="af2"/>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5611AE" w14:paraId="4193128E" w14:textId="77777777">
        <w:trPr>
          <w:trHeight w:val="738"/>
        </w:trPr>
        <w:tc>
          <w:tcPr>
            <w:tcW w:w="9722" w:type="dxa"/>
            <w:shd w:val="clear" w:color="auto" w:fill="DBE4F0"/>
          </w:tcPr>
          <w:p w14:paraId="7D83BA68" w14:textId="77777777" w:rsidR="005611AE" w:rsidRDefault="007478C1">
            <w:pPr>
              <w:pBdr>
                <w:top w:val="nil"/>
                <w:left w:val="nil"/>
                <w:bottom w:val="nil"/>
                <w:right w:val="nil"/>
                <w:between w:val="nil"/>
              </w:pBdr>
              <w:spacing w:before="201"/>
              <w:ind w:left="273"/>
              <w:rPr>
                <w:color w:val="000000"/>
                <w:sz w:val="28"/>
                <w:szCs w:val="28"/>
              </w:rPr>
            </w:pPr>
            <w:r>
              <w:rPr>
                <w:color w:val="000000"/>
                <w:sz w:val="28"/>
                <w:szCs w:val="28"/>
              </w:rPr>
              <w:t>HIGHER EDUCATION PERFORMANCE REVIEW: PROGRAMME REVIEW</w:t>
            </w:r>
          </w:p>
        </w:tc>
      </w:tr>
    </w:tbl>
    <w:p w14:paraId="423BA548" w14:textId="77777777" w:rsidR="005611AE" w:rsidRDefault="007478C1">
      <w:pPr>
        <w:spacing w:before="276"/>
        <w:ind w:left="1043"/>
        <w:rPr>
          <w:b/>
          <w:sz w:val="30"/>
          <w:szCs w:val="30"/>
        </w:rPr>
      </w:pPr>
      <w:r>
        <w:rPr>
          <w:b/>
          <w:color w:val="365F91"/>
          <w:sz w:val="30"/>
          <w:szCs w:val="30"/>
        </w:rPr>
        <w:t>PROGRAMME SPECIFICATION</w:t>
      </w:r>
    </w:p>
    <w:tbl>
      <w:tblPr>
        <w:tblStyle w:val="af3"/>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5611AE" w14:paraId="1902B36D" w14:textId="77777777">
        <w:trPr>
          <w:trHeight w:val="1739"/>
        </w:trPr>
        <w:tc>
          <w:tcPr>
            <w:tcW w:w="9722" w:type="dxa"/>
            <w:shd w:val="clear" w:color="auto" w:fill="DBE4F0"/>
          </w:tcPr>
          <w:p w14:paraId="054090E1" w14:textId="015E75A1" w:rsidR="005611AE" w:rsidRDefault="007478C1">
            <w:pPr>
              <w:pBdr>
                <w:top w:val="nil"/>
                <w:left w:val="nil"/>
                <w:bottom w:val="nil"/>
                <w:right w:val="nil"/>
                <w:between w:val="nil"/>
              </w:pBdr>
              <w:spacing w:before="211" w:line="194" w:lineRule="auto"/>
              <w:ind w:left="107" w:right="96"/>
              <w:jc w:val="both"/>
              <w:rPr>
                <w:color w:val="000000"/>
                <w:sz w:val="28"/>
                <w:szCs w:val="28"/>
              </w:rPr>
            </w:pPr>
            <w:r>
              <w:rPr>
                <w:color w:val="221F1F"/>
                <w:sz w:val="28"/>
                <w:szCs w:val="28"/>
              </w:rPr>
              <w:t>This Program Specification provides a concise summary of the main features of the program and the learning outcomes that a typical student might reasonably be expected to achieve and demonstrate if he/she takes full advantage of the learning opportunities that are provided. It is supported by a specification for each course that contributes to the program.</w:t>
            </w:r>
          </w:p>
        </w:tc>
      </w:tr>
    </w:tbl>
    <w:p w14:paraId="17AA0C1B" w14:textId="77777777" w:rsidR="005611AE" w:rsidRDefault="005611AE">
      <w:pPr>
        <w:rPr>
          <w:b/>
          <w:sz w:val="20"/>
          <w:szCs w:val="20"/>
        </w:rPr>
      </w:pPr>
    </w:p>
    <w:p w14:paraId="719F216D" w14:textId="77777777" w:rsidR="005611AE" w:rsidRDefault="005611AE">
      <w:pPr>
        <w:spacing w:before="4"/>
        <w:rPr>
          <w:b/>
          <w:sz w:val="29"/>
          <w:szCs w:val="29"/>
        </w:rPr>
      </w:pPr>
    </w:p>
    <w:tbl>
      <w:tblPr>
        <w:tblStyle w:val="af4"/>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4076"/>
        <w:gridCol w:w="5646"/>
      </w:tblGrid>
      <w:tr w:rsidR="004C6A04" w14:paraId="53367CA7" w14:textId="77777777">
        <w:trPr>
          <w:trHeight w:val="623"/>
        </w:trPr>
        <w:tc>
          <w:tcPr>
            <w:tcW w:w="4076" w:type="dxa"/>
            <w:shd w:val="clear" w:color="auto" w:fill="DBE4F0"/>
          </w:tcPr>
          <w:p w14:paraId="00D24697" w14:textId="77777777" w:rsidR="004C6A04" w:rsidRDefault="004C6A04">
            <w:pPr>
              <w:pBdr>
                <w:top w:val="nil"/>
                <w:left w:val="nil"/>
                <w:bottom w:val="nil"/>
                <w:right w:val="nil"/>
                <w:between w:val="nil"/>
              </w:pBdr>
              <w:spacing w:before="129"/>
              <w:ind w:left="213"/>
              <w:rPr>
                <w:color w:val="000000"/>
                <w:sz w:val="28"/>
                <w:szCs w:val="28"/>
              </w:rPr>
            </w:pPr>
            <w:r>
              <w:rPr>
                <w:color w:val="221F1F"/>
                <w:sz w:val="28"/>
                <w:szCs w:val="28"/>
              </w:rPr>
              <w:t>1. Teaching Institution</w:t>
            </w:r>
          </w:p>
        </w:tc>
        <w:tc>
          <w:tcPr>
            <w:tcW w:w="5646" w:type="dxa"/>
            <w:shd w:val="clear" w:color="auto" w:fill="DBE4F0"/>
          </w:tcPr>
          <w:p w14:paraId="1DEAC93A" w14:textId="77777777" w:rsidR="004C6A04" w:rsidRPr="00625737" w:rsidRDefault="004C6A04" w:rsidP="00247B4F">
            <w:r w:rsidRPr="00625737">
              <w:t>University of Kufa</w:t>
            </w:r>
          </w:p>
        </w:tc>
      </w:tr>
      <w:tr w:rsidR="004C6A04" w14:paraId="6F547D31" w14:textId="77777777">
        <w:trPr>
          <w:trHeight w:val="625"/>
        </w:trPr>
        <w:tc>
          <w:tcPr>
            <w:tcW w:w="4076" w:type="dxa"/>
            <w:shd w:val="clear" w:color="auto" w:fill="DBE4F0"/>
          </w:tcPr>
          <w:p w14:paraId="6C58FC0D" w14:textId="77777777" w:rsidR="004C6A04" w:rsidRDefault="004C6A04">
            <w:pPr>
              <w:pBdr>
                <w:top w:val="nil"/>
                <w:left w:val="nil"/>
                <w:bottom w:val="nil"/>
                <w:right w:val="nil"/>
                <w:between w:val="nil"/>
              </w:pBdr>
              <w:spacing w:before="131"/>
              <w:ind w:left="213"/>
              <w:rPr>
                <w:color w:val="000000"/>
                <w:sz w:val="28"/>
                <w:szCs w:val="28"/>
              </w:rPr>
            </w:pPr>
            <w:r>
              <w:rPr>
                <w:color w:val="221F1F"/>
                <w:sz w:val="28"/>
                <w:szCs w:val="28"/>
              </w:rPr>
              <w:t>2. University Department/Centre</w:t>
            </w:r>
          </w:p>
        </w:tc>
        <w:tc>
          <w:tcPr>
            <w:tcW w:w="5646" w:type="dxa"/>
          </w:tcPr>
          <w:p w14:paraId="2CCA7E1A" w14:textId="77777777" w:rsidR="004C6A04" w:rsidRPr="00C47DAB" w:rsidRDefault="004C6A04" w:rsidP="00247B4F">
            <w:pPr>
              <w:rPr>
                <w:b/>
                <w:bCs/>
              </w:rPr>
            </w:pPr>
            <w:r w:rsidRPr="00C47DAB">
              <w:rPr>
                <w:b/>
                <w:bCs/>
              </w:rPr>
              <w:t>Department of Financial and Banking Sciences</w:t>
            </w:r>
          </w:p>
        </w:tc>
      </w:tr>
      <w:tr w:rsidR="004C6A04" w14:paraId="6DF3C7DE" w14:textId="77777777">
        <w:trPr>
          <w:trHeight w:val="623"/>
        </w:trPr>
        <w:tc>
          <w:tcPr>
            <w:tcW w:w="4076" w:type="dxa"/>
            <w:shd w:val="clear" w:color="auto" w:fill="DBE4F0"/>
          </w:tcPr>
          <w:p w14:paraId="1753A129" w14:textId="09585A71" w:rsidR="004C6A04" w:rsidRDefault="004C6A04">
            <w:pPr>
              <w:pBdr>
                <w:top w:val="nil"/>
                <w:left w:val="nil"/>
                <w:bottom w:val="nil"/>
                <w:right w:val="nil"/>
                <w:between w:val="nil"/>
              </w:pBdr>
              <w:spacing w:before="129"/>
              <w:ind w:left="213"/>
              <w:rPr>
                <w:color w:val="000000"/>
                <w:sz w:val="28"/>
                <w:szCs w:val="28"/>
              </w:rPr>
            </w:pPr>
            <w:r>
              <w:rPr>
                <w:color w:val="221F1F"/>
                <w:sz w:val="28"/>
                <w:szCs w:val="28"/>
              </w:rPr>
              <w:t>3. Program Title</w:t>
            </w:r>
          </w:p>
        </w:tc>
        <w:tc>
          <w:tcPr>
            <w:tcW w:w="5646" w:type="dxa"/>
            <w:shd w:val="clear" w:color="auto" w:fill="DBE4F0"/>
          </w:tcPr>
          <w:p w14:paraId="7E5A6C25" w14:textId="77777777" w:rsidR="004C6A04" w:rsidRPr="00C47DAB" w:rsidRDefault="004C6A04" w:rsidP="00247B4F">
            <w:pPr>
              <w:rPr>
                <w:b/>
                <w:bCs/>
              </w:rPr>
            </w:pPr>
            <w:r w:rsidRPr="00C47DAB">
              <w:rPr>
                <w:b/>
                <w:bCs/>
              </w:rPr>
              <w:t>Department of Financial and Banking Sciences</w:t>
            </w:r>
          </w:p>
        </w:tc>
      </w:tr>
      <w:tr w:rsidR="004C6A04" w14:paraId="1F5CAE16" w14:textId="77777777">
        <w:trPr>
          <w:trHeight w:val="623"/>
        </w:trPr>
        <w:tc>
          <w:tcPr>
            <w:tcW w:w="4076" w:type="dxa"/>
            <w:shd w:val="clear" w:color="auto" w:fill="DBE4F0"/>
          </w:tcPr>
          <w:p w14:paraId="3C477660" w14:textId="77777777" w:rsidR="004C6A04" w:rsidRDefault="004C6A04">
            <w:pPr>
              <w:pBdr>
                <w:top w:val="nil"/>
                <w:left w:val="nil"/>
                <w:bottom w:val="nil"/>
                <w:right w:val="nil"/>
                <w:between w:val="nil"/>
              </w:pBdr>
              <w:spacing w:before="129"/>
              <w:ind w:left="213"/>
              <w:rPr>
                <w:color w:val="000000"/>
                <w:sz w:val="28"/>
                <w:szCs w:val="28"/>
              </w:rPr>
            </w:pPr>
            <w:r>
              <w:rPr>
                <w:color w:val="221F1F"/>
                <w:sz w:val="28"/>
                <w:szCs w:val="28"/>
              </w:rPr>
              <w:t>4. Title of Final Award</w:t>
            </w:r>
          </w:p>
        </w:tc>
        <w:tc>
          <w:tcPr>
            <w:tcW w:w="5646" w:type="dxa"/>
          </w:tcPr>
          <w:p w14:paraId="1C951BEA" w14:textId="77777777" w:rsidR="004C6A04" w:rsidRPr="00C47DAB" w:rsidRDefault="004C6A04" w:rsidP="00247B4F">
            <w:pPr>
              <w:rPr>
                <w:b/>
                <w:bCs/>
              </w:rPr>
            </w:pPr>
            <w:r w:rsidRPr="00C47DAB">
              <w:rPr>
                <w:b/>
                <w:bCs/>
              </w:rPr>
              <w:t>Bachelor</w:t>
            </w:r>
          </w:p>
        </w:tc>
      </w:tr>
      <w:tr w:rsidR="005611AE" w14:paraId="383C3501" w14:textId="77777777">
        <w:trPr>
          <w:trHeight w:val="625"/>
        </w:trPr>
        <w:tc>
          <w:tcPr>
            <w:tcW w:w="4076" w:type="dxa"/>
            <w:shd w:val="clear" w:color="auto" w:fill="DBE4F0"/>
          </w:tcPr>
          <w:p w14:paraId="418F3FCF" w14:textId="77777777" w:rsidR="005611AE" w:rsidRDefault="007478C1">
            <w:pPr>
              <w:pBdr>
                <w:top w:val="nil"/>
                <w:left w:val="nil"/>
                <w:bottom w:val="nil"/>
                <w:right w:val="nil"/>
                <w:between w:val="nil"/>
              </w:pBdr>
              <w:spacing w:before="131"/>
              <w:ind w:left="213"/>
              <w:rPr>
                <w:color w:val="000000"/>
                <w:sz w:val="28"/>
                <w:szCs w:val="28"/>
              </w:rPr>
            </w:pPr>
            <w:r>
              <w:rPr>
                <w:color w:val="221F1F"/>
                <w:sz w:val="28"/>
                <w:szCs w:val="28"/>
              </w:rPr>
              <w:t>5. Modes of Attendance offered</w:t>
            </w:r>
          </w:p>
        </w:tc>
        <w:tc>
          <w:tcPr>
            <w:tcW w:w="5646" w:type="dxa"/>
            <w:shd w:val="clear" w:color="auto" w:fill="DBE4F0"/>
          </w:tcPr>
          <w:p w14:paraId="2F8FBC6C" w14:textId="2A832FB9" w:rsidR="005611AE" w:rsidRDefault="00C75929">
            <w:pPr>
              <w:pBdr>
                <w:top w:val="nil"/>
                <w:left w:val="nil"/>
                <w:bottom w:val="nil"/>
                <w:right w:val="nil"/>
                <w:between w:val="nil"/>
              </w:pBdr>
              <w:rPr>
                <w:color w:val="000000"/>
                <w:sz w:val="28"/>
                <w:szCs w:val="28"/>
              </w:rPr>
            </w:pPr>
            <w:r>
              <w:rPr>
                <w:color w:val="000000"/>
                <w:sz w:val="28"/>
                <w:szCs w:val="28"/>
              </w:rPr>
              <w:t>1</w:t>
            </w:r>
            <w:r w:rsidRPr="00C75929">
              <w:rPr>
                <w:color w:val="000000"/>
                <w:sz w:val="28"/>
                <w:szCs w:val="28"/>
                <w:vertAlign w:val="superscript"/>
              </w:rPr>
              <w:t>st</w:t>
            </w:r>
            <w:r>
              <w:rPr>
                <w:color w:val="000000"/>
                <w:sz w:val="28"/>
                <w:szCs w:val="28"/>
              </w:rPr>
              <w:t>., 2</w:t>
            </w:r>
            <w:r w:rsidRPr="00C75929">
              <w:rPr>
                <w:color w:val="000000"/>
                <w:sz w:val="28"/>
                <w:szCs w:val="28"/>
                <w:vertAlign w:val="superscript"/>
              </w:rPr>
              <w:t>nd</w:t>
            </w:r>
            <w:r>
              <w:rPr>
                <w:color w:val="000000"/>
                <w:sz w:val="28"/>
                <w:szCs w:val="28"/>
              </w:rPr>
              <w:t>, 3</w:t>
            </w:r>
            <w:r w:rsidRPr="00C75929">
              <w:rPr>
                <w:color w:val="000000"/>
                <w:sz w:val="28"/>
                <w:szCs w:val="28"/>
                <w:vertAlign w:val="superscript"/>
              </w:rPr>
              <w:t>rd</w:t>
            </w:r>
            <w:r>
              <w:rPr>
                <w:color w:val="000000"/>
                <w:sz w:val="28"/>
                <w:szCs w:val="28"/>
              </w:rPr>
              <w:t>, 4</w:t>
            </w:r>
            <w:r w:rsidRPr="00C75929">
              <w:rPr>
                <w:color w:val="000000"/>
                <w:sz w:val="28"/>
                <w:szCs w:val="28"/>
                <w:vertAlign w:val="superscript"/>
              </w:rPr>
              <w:t>th</w:t>
            </w:r>
            <w:r>
              <w:rPr>
                <w:color w:val="000000"/>
                <w:sz w:val="28"/>
                <w:szCs w:val="28"/>
              </w:rPr>
              <w:t xml:space="preserve"> / courses system</w:t>
            </w:r>
          </w:p>
        </w:tc>
      </w:tr>
      <w:tr w:rsidR="005611AE" w14:paraId="10E4A644" w14:textId="77777777">
        <w:trPr>
          <w:trHeight w:val="623"/>
        </w:trPr>
        <w:tc>
          <w:tcPr>
            <w:tcW w:w="4076" w:type="dxa"/>
            <w:shd w:val="clear" w:color="auto" w:fill="DBE4F0"/>
          </w:tcPr>
          <w:p w14:paraId="78CA42EC" w14:textId="77777777" w:rsidR="005611AE" w:rsidRDefault="007478C1">
            <w:pPr>
              <w:pBdr>
                <w:top w:val="nil"/>
                <w:left w:val="nil"/>
                <w:bottom w:val="nil"/>
                <w:right w:val="nil"/>
                <w:between w:val="nil"/>
              </w:pBdr>
              <w:spacing w:before="129"/>
              <w:ind w:left="213"/>
              <w:rPr>
                <w:color w:val="000000"/>
                <w:sz w:val="28"/>
                <w:szCs w:val="28"/>
              </w:rPr>
            </w:pPr>
            <w:r>
              <w:rPr>
                <w:color w:val="221F1F"/>
                <w:sz w:val="28"/>
                <w:szCs w:val="28"/>
              </w:rPr>
              <w:t>6. Accreditation</w:t>
            </w:r>
          </w:p>
        </w:tc>
        <w:tc>
          <w:tcPr>
            <w:tcW w:w="5646" w:type="dxa"/>
          </w:tcPr>
          <w:p w14:paraId="02765698" w14:textId="77777777" w:rsidR="005611AE" w:rsidRDefault="005611AE">
            <w:pPr>
              <w:pBdr>
                <w:top w:val="nil"/>
                <w:left w:val="nil"/>
                <w:bottom w:val="nil"/>
                <w:right w:val="nil"/>
                <w:between w:val="nil"/>
              </w:pBdr>
              <w:rPr>
                <w:color w:val="000000"/>
                <w:sz w:val="28"/>
                <w:szCs w:val="28"/>
              </w:rPr>
            </w:pPr>
          </w:p>
        </w:tc>
      </w:tr>
      <w:tr w:rsidR="005611AE" w14:paraId="45C34D7E" w14:textId="77777777">
        <w:trPr>
          <w:trHeight w:val="623"/>
        </w:trPr>
        <w:tc>
          <w:tcPr>
            <w:tcW w:w="4076" w:type="dxa"/>
            <w:shd w:val="clear" w:color="auto" w:fill="DBE4F0"/>
          </w:tcPr>
          <w:p w14:paraId="2ECB3627" w14:textId="77777777" w:rsidR="005611AE" w:rsidRDefault="007478C1">
            <w:pPr>
              <w:pBdr>
                <w:top w:val="nil"/>
                <w:left w:val="nil"/>
                <w:bottom w:val="nil"/>
                <w:right w:val="nil"/>
                <w:between w:val="nil"/>
              </w:pBdr>
              <w:spacing w:before="131"/>
              <w:ind w:left="213"/>
              <w:rPr>
                <w:color w:val="000000"/>
                <w:sz w:val="28"/>
                <w:szCs w:val="28"/>
              </w:rPr>
            </w:pPr>
            <w:r>
              <w:rPr>
                <w:color w:val="221F1F"/>
                <w:sz w:val="28"/>
                <w:szCs w:val="28"/>
              </w:rPr>
              <w:t>7. Other external influences</w:t>
            </w:r>
          </w:p>
        </w:tc>
        <w:tc>
          <w:tcPr>
            <w:tcW w:w="5646" w:type="dxa"/>
            <w:shd w:val="clear" w:color="auto" w:fill="DBE4F0"/>
          </w:tcPr>
          <w:p w14:paraId="44E95088" w14:textId="77777777" w:rsidR="005611AE" w:rsidRDefault="005611AE">
            <w:pPr>
              <w:pBdr>
                <w:top w:val="nil"/>
                <w:left w:val="nil"/>
                <w:bottom w:val="nil"/>
                <w:right w:val="nil"/>
                <w:between w:val="nil"/>
              </w:pBdr>
              <w:rPr>
                <w:color w:val="000000"/>
                <w:sz w:val="28"/>
                <w:szCs w:val="28"/>
              </w:rPr>
            </w:pPr>
          </w:p>
        </w:tc>
      </w:tr>
      <w:tr w:rsidR="005611AE" w14:paraId="21A551FE" w14:textId="77777777">
        <w:trPr>
          <w:trHeight w:val="976"/>
        </w:trPr>
        <w:tc>
          <w:tcPr>
            <w:tcW w:w="4076" w:type="dxa"/>
            <w:shd w:val="clear" w:color="auto" w:fill="DBE4F0"/>
          </w:tcPr>
          <w:p w14:paraId="7080BDAD" w14:textId="77777777" w:rsidR="005611AE" w:rsidRDefault="007478C1">
            <w:pPr>
              <w:pBdr>
                <w:top w:val="nil"/>
                <w:left w:val="nil"/>
                <w:bottom w:val="nil"/>
                <w:right w:val="nil"/>
                <w:between w:val="nil"/>
              </w:pBdr>
              <w:spacing w:before="3" w:line="488" w:lineRule="auto"/>
              <w:ind w:left="213" w:right="145"/>
              <w:rPr>
                <w:color w:val="000000"/>
                <w:sz w:val="28"/>
                <w:szCs w:val="28"/>
              </w:rPr>
            </w:pPr>
            <w:r>
              <w:rPr>
                <w:color w:val="221F1F"/>
                <w:sz w:val="28"/>
                <w:szCs w:val="28"/>
              </w:rPr>
              <w:t>8. Date of production/revision of this specification</w:t>
            </w:r>
          </w:p>
        </w:tc>
        <w:tc>
          <w:tcPr>
            <w:tcW w:w="5646" w:type="dxa"/>
          </w:tcPr>
          <w:p w14:paraId="15F98D10" w14:textId="77777777" w:rsidR="005611AE" w:rsidRDefault="00C47DAB">
            <w:pPr>
              <w:pBdr>
                <w:top w:val="nil"/>
                <w:left w:val="nil"/>
                <w:bottom w:val="nil"/>
                <w:right w:val="nil"/>
                <w:between w:val="nil"/>
              </w:pBdr>
              <w:rPr>
                <w:color w:val="000000"/>
                <w:sz w:val="28"/>
                <w:szCs w:val="28"/>
              </w:rPr>
            </w:pPr>
            <w:r>
              <w:rPr>
                <w:color w:val="000000"/>
                <w:sz w:val="28"/>
                <w:szCs w:val="28"/>
              </w:rPr>
              <w:t xml:space="preserve">15-6-2021 </w:t>
            </w:r>
          </w:p>
        </w:tc>
      </w:tr>
      <w:tr w:rsidR="005611AE" w14:paraId="6C7F2369" w14:textId="77777777">
        <w:trPr>
          <w:trHeight w:val="723"/>
        </w:trPr>
        <w:tc>
          <w:tcPr>
            <w:tcW w:w="9722" w:type="dxa"/>
            <w:gridSpan w:val="2"/>
            <w:shd w:val="clear" w:color="auto" w:fill="DBE4F0"/>
          </w:tcPr>
          <w:p w14:paraId="5E473312" w14:textId="129A96F4" w:rsidR="005611AE" w:rsidRDefault="007478C1">
            <w:pPr>
              <w:pBdr>
                <w:top w:val="nil"/>
                <w:left w:val="nil"/>
                <w:bottom w:val="nil"/>
                <w:right w:val="nil"/>
                <w:between w:val="nil"/>
              </w:pBdr>
              <w:spacing w:before="193"/>
              <w:ind w:left="109"/>
              <w:rPr>
                <w:color w:val="000000"/>
                <w:sz w:val="28"/>
                <w:szCs w:val="28"/>
              </w:rPr>
            </w:pPr>
            <w:r>
              <w:rPr>
                <w:color w:val="221F1F"/>
                <w:sz w:val="28"/>
                <w:szCs w:val="28"/>
              </w:rPr>
              <w:t>9. Aims of the Program</w:t>
            </w:r>
          </w:p>
        </w:tc>
      </w:tr>
      <w:tr w:rsidR="005611AE" w14:paraId="6024E5A2" w14:textId="77777777">
        <w:trPr>
          <w:trHeight w:val="554"/>
        </w:trPr>
        <w:tc>
          <w:tcPr>
            <w:tcW w:w="9722" w:type="dxa"/>
            <w:gridSpan w:val="2"/>
            <w:shd w:val="clear" w:color="auto" w:fill="DBE4F0"/>
          </w:tcPr>
          <w:p w14:paraId="647E663C" w14:textId="1F46FE03" w:rsidR="005611AE" w:rsidRDefault="00A94003">
            <w:pPr>
              <w:pBdr>
                <w:top w:val="nil"/>
                <w:left w:val="nil"/>
                <w:bottom w:val="nil"/>
                <w:right w:val="nil"/>
                <w:between w:val="nil"/>
              </w:pBdr>
              <w:rPr>
                <w:color w:val="000000"/>
                <w:sz w:val="28"/>
                <w:szCs w:val="28"/>
              </w:rPr>
            </w:pPr>
            <w:r w:rsidRPr="00A94003">
              <w:rPr>
                <w:color w:val="000000"/>
                <w:sz w:val="28"/>
                <w:szCs w:val="28"/>
              </w:rPr>
              <w:t>1. The student, whether in the initial or higher stage, is fully aware of the financial knowledge and the facility watching part of the economic, administrative and accounting sciences in order to keep pace with the studies of the most important global developments in this field</w:t>
            </w:r>
            <w:r>
              <w:rPr>
                <w:color w:val="000000"/>
                <w:sz w:val="28"/>
                <w:szCs w:val="28"/>
              </w:rPr>
              <w:t>.</w:t>
            </w:r>
          </w:p>
        </w:tc>
      </w:tr>
      <w:tr w:rsidR="005611AE" w14:paraId="13F330DB" w14:textId="77777777">
        <w:trPr>
          <w:trHeight w:val="404"/>
        </w:trPr>
        <w:tc>
          <w:tcPr>
            <w:tcW w:w="9722" w:type="dxa"/>
            <w:gridSpan w:val="2"/>
            <w:shd w:val="clear" w:color="auto" w:fill="DBE4F0"/>
          </w:tcPr>
          <w:p w14:paraId="028A6FE4" w14:textId="06209E77" w:rsidR="005611AE" w:rsidRDefault="00A94003">
            <w:pPr>
              <w:pBdr>
                <w:top w:val="nil"/>
                <w:left w:val="nil"/>
                <w:bottom w:val="nil"/>
                <w:right w:val="nil"/>
                <w:between w:val="nil"/>
              </w:pBdr>
              <w:rPr>
                <w:color w:val="000000"/>
                <w:sz w:val="28"/>
                <w:szCs w:val="28"/>
              </w:rPr>
            </w:pPr>
            <w:r w:rsidRPr="00A94003">
              <w:rPr>
                <w:color w:val="000000"/>
                <w:sz w:val="28"/>
                <w:szCs w:val="28"/>
              </w:rPr>
              <w:t>2. Giving the student a scientific orientation based on analysis, interpretation, and searching for causes and results that the student has the ability to be creative in their interpretation.</w:t>
            </w:r>
          </w:p>
        </w:tc>
      </w:tr>
      <w:tr w:rsidR="005611AE" w14:paraId="44B874C6" w14:textId="77777777">
        <w:trPr>
          <w:trHeight w:val="411"/>
        </w:trPr>
        <w:tc>
          <w:tcPr>
            <w:tcW w:w="9722" w:type="dxa"/>
            <w:gridSpan w:val="2"/>
            <w:shd w:val="clear" w:color="auto" w:fill="DBE4F0"/>
          </w:tcPr>
          <w:p w14:paraId="73A60FC9" w14:textId="31B3C269" w:rsidR="005611AE" w:rsidRDefault="00A94003">
            <w:pPr>
              <w:pBdr>
                <w:top w:val="nil"/>
                <w:left w:val="nil"/>
                <w:bottom w:val="nil"/>
                <w:right w:val="nil"/>
                <w:between w:val="nil"/>
              </w:pBdr>
              <w:rPr>
                <w:color w:val="000000"/>
                <w:sz w:val="28"/>
                <w:szCs w:val="28"/>
              </w:rPr>
            </w:pPr>
            <w:r w:rsidRPr="00A94003">
              <w:rPr>
                <w:color w:val="000000"/>
                <w:sz w:val="28"/>
                <w:szCs w:val="28"/>
              </w:rPr>
              <w:t>3. Creating financial and banking awareness among students that has a positive impact on the individual and society.</w:t>
            </w:r>
          </w:p>
        </w:tc>
      </w:tr>
      <w:tr w:rsidR="005611AE" w14:paraId="7A27A156" w14:textId="77777777">
        <w:trPr>
          <w:trHeight w:val="507"/>
        </w:trPr>
        <w:tc>
          <w:tcPr>
            <w:tcW w:w="9722" w:type="dxa"/>
            <w:gridSpan w:val="2"/>
            <w:shd w:val="clear" w:color="auto" w:fill="DBE4F0"/>
          </w:tcPr>
          <w:p w14:paraId="7364B95A" w14:textId="6846917A" w:rsidR="005611AE" w:rsidRDefault="00A94003">
            <w:pPr>
              <w:pBdr>
                <w:top w:val="nil"/>
                <w:left w:val="nil"/>
                <w:bottom w:val="nil"/>
                <w:right w:val="nil"/>
                <w:between w:val="nil"/>
              </w:pBdr>
              <w:rPr>
                <w:color w:val="000000"/>
                <w:sz w:val="28"/>
                <w:szCs w:val="28"/>
              </w:rPr>
            </w:pPr>
            <w:r>
              <w:rPr>
                <w:color w:val="000000"/>
                <w:sz w:val="28"/>
                <w:szCs w:val="28"/>
              </w:rPr>
              <w:t>4.</w:t>
            </w:r>
            <w:r w:rsidRPr="00A94003">
              <w:rPr>
                <w:color w:val="000000"/>
                <w:sz w:val="28"/>
                <w:szCs w:val="28"/>
              </w:rPr>
              <w:t xml:space="preserve"> Consolidating human values through the scientific and human concept of financial and banking sciences.</w:t>
            </w:r>
          </w:p>
        </w:tc>
      </w:tr>
      <w:tr w:rsidR="005611AE" w14:paraId="132C5E71" w14:textId="77777777">
        <w:trPr>
          <w:trHeight w:val="483"/>
        </w:trPr>
        <w:tc>
          <w:tcPr>
            <w:tcW w:w="9722" w:type="dxa"/>
            <w:gridSpan w:val="2"/>
            <w:shd w:val="clear" w:color="auto" w:fill="DBE4F0"/>
          </w:tcPr>
          <w:p w14:paraId="5D6552F5" w14:textId="4969008C" w:rsidR="005611AE" w:rsidRDefault="00A94003">
            <w:pPr>
              <w:pBdr>
                <w:top w:val="nil"/>
                <w:left w:val="nil"/>
                <w:bottom w:val="nil"/>
                <w:right w:val="nil"/>
                <w:between w:val="nil"/>
              </w:pBdr>
              <w:rPr>
                <w:color w:val="000000"/>
                <w:sz w:val="28"/>
                <w:szCs w:val="28"/>
              </w:rPr>
            </w:pPr>
            <w:r w:rsidRPr="00A94003">
              <w:rPr>
                <w:color w:val="000000"/>
                <w:sz w:val="28"/>
                <w:szCs w:val="28"/>
              </w:rPr>
              <w:t xml:space="preserve">5. Active participation with other sciences, especially the sciences closely related to the financial and banking aspect, namely the economic, administrative and accounting </w:t>
            </w:r>
            <w:r w:rsidRPr="00A94003">
              <w:rPr>
                <w:color w:val="000000"/>
                <w:sz w:val="28"/>
                <w:szCs w:val="28"/>
              </w:rPr>
              <w:lastRenderedPageBreak/>
              <w:t>sciences, with the aim of addressing the problems facing society.</w:t>
            </w:r>
          </w:p>
        </w:tc>
      </w:tr>
      <w:tr w:rsidR="005611AE" w14:paraId="4F153338" w14:textId="77777777">
        <w:trPr>
          <w:trHeight w:val="512"/>
        </w:trPr>
        <w:tc>
          <w:tcPr>
            <w:tcW w:w="9722" w:type="dxa"/>
            <w:gridSpan w:val="2"/>
            <w:shd w:val="clear" w:color="auto" w:fill="DBE4F0"/>
          </w:tcPr>
          <w:p w14:paraId="282FDBEF" w14:textId="57CAC8F7" w:rsidR="005611AE" w:rsidRDefault="00A94003">
            <w:pPr>
              <w:pBdr>
                <w:top w:val="nil"/>
                <w:left w:val="nil"/>
                <w:bottom w:val="nil"/>
                <w:right w:val="nil"/>
                <w:between w:val="nil"/>
              </w:pBdr>
              <w:rPr>
                <w:color w:val="000000"/>
                <w:sz w:val="28"/>
                <w:szCs w:val="28"/>
              </w:rPr>
            </w:pPr>
            <w:r w:rsidRPr="00A94003">
              <w:rPr>
                <w:color w:val="000000"/>
                <w:sz w:val="28"/>
                <w:szCs w:val="28"/>
              </w:rPr>
              <w:lastRenderedPageBreak/>
              <w:t>6. Qualifying the student in the use of scientific research methods and techniques in financial studies.</w:t>
            </w:r>
          </w:p>
        </w:tc>
      </w:tr>
      <w:tr w:rsidR="00A94003" w14:paraId="2D1BFDB1" w14:textId="77777777">
        <w:trPr>
          <w:trHeight w:val="512"/>
        </w:trPr>
        <w:tc>
          <w:tcPr>
            <w:tcW w:w="9722" w:type="dxa"/>
            <w:gridSpan w:val="2"/>
            <w:shd w:val="clear" w:color="auto" w:fill="DBE4F0"/>
          </w:tcPr>
          <w:p w14:paraId="261274EA" w14:textId="3EAE0BEA" w:rsidR="00A94003" w:rsidRDefault="00A94003">
            <w:pPr>
              <w:pBdr>
                <w:top w:val="nil"/>
                <w:left w:val="nil"/>
                <w:bottom w:val="nil"/>
                <w:right w:val="nil"/>
                <w:between w:val="nil"/>
              </w:pBdr>
              <w:rPr>
                <w:color w:val="000000"/>
                <w:sz w:val="28"/>
                <w:szCs w:val="28"/>
              </w:rPr>
            </w:pPr>
            <w:r w:rsidRPr="00A94003">
              <w:rPr>
                <w:color w:val="000000"/>
                <w:sz w:val="28"/>
                <w:szCs w:val="28"/>
              </w:rPr>
              <w:t>7. Enable the student to understand how to optimally invest</w:t>
            </w:r>
            <w:r>
              <w:rPr>
                <w:color w:val="000000"/>
                <w:sz w:val="28"/>
                <w:szCs w:val="28"/>
              </w:rPr>
              <w:t>ment</w:t>
            </w:r>
            <w:r w:rsidRPr="00A94003">
              <w:rPr>
                <w:color w:val="000000"/>
                <w:sz w:val="28"/>
                <w:szCs w:val="28"/>
              </w:rPr>
              <w:t xml:space="preserve"> in natural and human resources.</w:t>
            </w:r>
          </w:p>
        </w:tc>
      </w:tr>
      <w:tr w:rsidR="00A94003" w14:paraId="18EA4F68" w14:textId="77777777">
        <w:trPr>
          <w:trHeight w:val="512"/>
        </w:trPr>
        <w:tc>
          <w:tcPr>
            <w:tcW w:w="9722" w:type="dxa"/>
            <w:gridSpan w:val="2"/>
            <w:shd w:val="clear" w:color="auto" w:fill="DBE4F0"/>
          </w:tcPr>
          <w:p w14:paraId="23BCB14B" w14:textId="77777777" w:rsidR="00A94003" w:rsidRDefault="00A94003">
            <w:pPr>
              <w:pBdr>
                <w:top w:val="nil"/>
                <w:left w:val="nil"/>
                <w:bottom w:val="nil"/>
                <w:right w:val="nil"/>
                <w:between w:val="nil"/>
              </w:pBdr>
              <w:rPr>
                <w:color w:val="000000"/>
                <w:sz w:val="28"/>
                <w:szCs w:val="28"/>
              </w:rPr>
            </w:pPr>
          </w:p>
        </w:tc>
      </w:tr>
      <w:tr w:rsidR="00A94003" w14:paraId="68CDE824" w14:textId="77777777">
        <w:trPr>
          <w:trHeight w:val="512"/>
        </w:trPr>
        <w:tc>
          <w:tcPr>
            <w:tcW w:w="9722" w:type="dxa"/>
            <w:gridSpan w:val="2"/>
            <w:shd w:val="clear" w:color="auto" w:fill="DBE4F0"/>
          </w:tcPr>
          <w:p w14:paraId="28413653" w14:textId="77777777" w:rsidR="00A94003" w:rsidRDefault="00A94003">
            <w:pPr>
              <w:pBdr>
                <w:top w:val="nil"/>
                <w:left w:val="nil"/>
                <w:bottom w:val="nil"/>
                <w:right w:val="nil"/>
                <w:between w:val="nil"/>
              </w:pBdr>
              <w:rPr>
                <w:color w:val="000000"/>
                <w:sz w:val="28"/>
                <w:szCs w:val="28"/>
              </w:rPr>
            </w:pPr>
          </w:p>
        </w:tc>
      </w:tr>
    </w:tbl>
    <w:p w14:paraId="7B5ACB8C" w14:textId="77777777" w:rsidR="005611AE" w:rsidRDefault="005611AE">
      <w:pPr>
        <w:rPr>
          <w:sz w:val="28"/>
          <w:szCs w:val="28"/>
        </w:rPr>
        <w:sectPr w:rsidR="005611AE" w:rsidSect="00952142">
          <w:pgSz w:w="11907" w:h="16839" w:code="9"/>
          <w:pgMar w:top="1020" w:right="1020" w:bottom="280" w:left="440" w:header="720" w:footer="720" w:gutter="0"/>
          <w:cols w:space="720"/>
          <w:docGrid w:linePitch="299"/>
        </w:sectPr>
      </w:pPr>
    </w:p>
    <w:p w14:paraId="653FC2C0" w14:textId="77777777" w:rsidR="005611AE" w:rsidRDefault="005611AE">
      <w:pPr>
        <w:pBdr>
          <w:top w:val="nil"/>
          <w:left w:val="nil"/>
          <w:bottom w:val="nil"/>
          <w:right w:val="nil"/>
          <w:between w:val="nil"/>
        </w:pBdr>
        <w:spacing w:line="276" w:lineRule="auto"/>
        <w:rPr>
          <w:sz w:val="28"/>
          <w:szCs w:val="28"/>
        </w:rPr>
      </w:pPr>
    </w:p>
    <w:tbl>
      <w:tblPr>
        <w:tblStyle w:val="af5"/>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5611AE" w14:paraId="7B164E9F" w14:textId="77777777">
        <w:trPr>
          <w:trHeight w:val="654"/>
        </w:trPr>
        <w:tc>
          <w:tcPr>
            <w:tcW w:w="9722" w:type="dxa"/>
            <w:shd w:val="clear" w:color="auto" w:fill="DBE4F0"/>
          </w:tcPr>
          <w:p w14:paraId="5A1F3A8E" w14:textId="77777777" w:rsidR="005611AE" w:rsidRDefault="007478C1">
            <w:pPr>
              <w:pBdr>
                <w:top w:val="nil"/>
                <w:left w:val="nil"/>
                <w:bottom w:val="nil"/>
                <w:right w:val="nil"/>
                <w:between w:val="nil"/>
              </w:pBdr>
              <w:spacing w:before="161"/>
              <w:ind w:left="109"/>
              <w:rPr>
                <w:color w:val="000000"/>
                <w:sz w:val="28"/>
                <w:szCs w:val="28"/>
              </w:rPr>
            </w:pPr>
            <w:r>
              <w:rPr>
                <w:color w:val="221F1F"/>
                <w:sz w:val="28"/>
                <w:szCs w:val="28"/>
              </w:rPr>
              <w:t>10. Learning Outcomes, Teaching, Learning and Assessment Methods</w:t>
            </w:r>
          </w:p>
        </w:tc>
      </w:tr>
      <w:tr w:rsidR="005611AE" w14:paraId="2FC17E6B" w14:textId="77777777">
        <w:trPr>
          <w:trHeight w:val="1916"/>
        </w:trPr>
        <w:tc>
          <w:tcPr>
            <w:tcW w:w="9722" w:type="dxa"/>
            <w:shd w:val="clear" w:color="auto" w:fill="DBE4F0"/>
          </w:tcPr>
          <w:p w14:paraId="66A080D8" w14:textId="367BDE4D" w:rsidR="00A94003" w:rsidRPr="00A94003" w:rsidRDefault="007478C1" w:rsidP="00A94003">
            <w:pPr>
              <w:pStyle w:val="aff5"/>
              <w:numPr>
                <w:ilvl w:val="0"/>
                <w:numId w:val="2"/>
              </w:numPr>
              <w:pBdr>
                <w:top w:val="nil"/>
                <w:left w:val="nil"/>
                <w:bottom w:val="nil"/>
                <w:right w:val="nil"/>
                <w:between w:val="nil"/>
              </w:pBdr>
              <w:spacing w:before="42" w:line="194" w:lineRule="auto"/>
              <w:ind w:right="994"/>
              <w:rPr>
                <w:color w:val="221F1F"/>
                <w:sz w:val="28"/>
                <w:szCs w:val="28"/>
              </w:rPr>
            </w:pPr>
            <w:r w:rsidRPr="00A94003">
              <w:rPr>
                <w:color w:val="221F1F"/>
                <w:sz w:val="28"/>
                <w:szCs w:val="28"/>
              </w:rPr>
              <w:t>Knowledge and Understanding</w:t>
            </w:r>
            <w:r w:rsidR="00A94003" w:rsidRPr="00A94003">
              <w:rPr>
                <w:color w:val="221F1F"/>
                <w:sz w:val="28"/>
                <w:szCs w:val="28"/>
              </w:rPr>
              <w:t>:</w:t>
            </w:r>
          </w:p>
          <w:p w14:paraId="05F34D31" w14:textId="03477001" w:rsidR="00A94003" w:rsidRPr="00A94003" w:rsidRDefault="007478C1" w:rsidP="00A94003">
            <w:pPr>
              <w:pBdr>
                <w:top w:val="nil"/>
                <w:left w:val="nil"/>
                <w:bottom w:val="nil"/>
                <w:right w:val="nil"/>
                <w:between w:val="nil"/>
              </w:pBdr>
              <w:spacing w:before="42" w:line="194" w:lineRule="auto"/>
              <w:ind w:left="354" w:right="994"/>
              <w:rPr>
                <w:color w:val="221F1F"/>
                <w:sz w:val="28"/>
                <w:szCs w:val="28"/>
              </w:rPr>
            </w:pPr>
            <w:r w:rsidRPr="00A94003">
              <w:rPr>
                <w:color w:val="221F1F"/>
                <w:sz w:val="28"/>
                <w:szCs w:val="28"/>
              </w:rPr>
              <w:t xml:space="preserve"> </w:t>
            </w:r>
            <w:r w:rsidR="00A94003" w:rsidRPr="00A94003">
              <w:rPr>
                <w:color w:val="221F1F"/>
                <w:sz w:val="28"/>
                <w:szCs w:val="28"/>
              </w:rPr>
              <w:t>1- It enables students to get acquainted with financial and banking knowledge and understand the curricula and theories of financial, economic, administrative and accounting sciences.</w:t>
            </w:r>
          </w:p>
          <w:p w14:paraId="61E50A7E" w14:textId="77777777" w:rsidR="00A94003" w:rsidRPr="00A94003" w:rsidRDefault="00A94003" w:rsidP="00A94003">
            <w:pPr>
              <w:pBdr>
                <w:top w:val="nil"/>
                <w:left w:val="nil"/>
                <w:bottom w:val="nil"/>
                <w:right w:val="nil"/>
                <w:between w:val="nil"/>
              </w:pBdr>
              <w:spacing w:before="42" w:line="194" w:lineRule="auto"/>
              <w:ind w:left="498" w:right="143" w:hanging="144"/>
              <w:rPr>
                <w:color w:val="221F1F"/>
                <w:sz w:val="28"/>
                <w:szCs w:val="28"/>
              </w:rPr>
            </w:pPr>
            <w:r w:rsidRPr="00A94003">
              <w:rPr>
                <w:color w:val="221F1F"/>
                <w:sz w:val="28"/>
                <w:szCs w:val="28"/>
              </w:rPr>
              <w:t>2- Using financial banking thinking tools in analyzing economic phenomena.</w:t>
            </w:r>
          </w:p>
          <w:p w14:paraId="2AD07EBB" w14:textId="77777777" w:rsidR="00A94003" w:rsidRPr="00A94003" w:rsidRDefault="00A94003" w:rsidP="00A94003">
            <w:pPr>
              <w:pBdr>
                <w:top w:val="nil"/>
                <w:left w:val="nil"/>
                <w:bottom w:val="nil"/>
                <w:right w:val="nil"/>
                <w:between w:val="nil"/>
              </w:pBdr>
              <w:spacing w:before="42" w:line="194" w:lineRule="auto"/>
              <w:ind w:left="498" w:hanging="144"/>
              <w:rPr>
                <w:color w:val="221F1F"/>
                <w:sz w:val="28"/>
                <w:szCs w:val="28"/>
              </w:rPr>
            </w:pPr>
            <w:r w:rsidRPr="00A94003">
              <w:rPr>
                <w:color w:val="221F1F"/>
                <w:sz w:val="28"/>
                <w:szCs w:val="28"/>
              </w:rPr>
              <w:t>3- Understand advanced topics in financial and banking sciences and derive these sciences from economic, administrative and accounting sciences.</w:t>
            </w:r>
          </w:p>
          <w:p w14:paraId="1B9AA88C" w14:textId="77777777" w:rsidR="00A94003" w:rsidRPr="00A94003" w:rsidRDefault="00A94003" w:rsidP="00A94003">
            <w:pPr>
              <w:pBdr>
                <w:top w:val="nil"/>
                <w:left w:val="nil"/>
                <w:bottom w:val="nil"/>
                <w:right w:val="nil"/>
                <w:between w:val="nil"/>
              </w:pBdr>
              <w:spacing w:before="42" w:line="194" w:lineRule="auto"/>
              <w:ind w:left="498" w:right="1" w:hanging="144"/>
              <w:rPr>
                <w:color w:val="221F1F"/>
                <w:sz w:val="28"/>
                <w:szCs w:val="28"/>
              </w:rPr>
            </w:pPr>
            <w:r w:rsidRPr="00A94003">
              <w:rPr>
                <w:color w:val="221F1F"/>
                <w:sz w:val="28"/>
                <w:szCs w:val="28"/>
              </w:rPr>
              <w:t>4- Possess the knowledge of using tools for scientific research in the financial and banking sciences.</w:t>
            </w:r>
          </w:p>
          <w:p w14:paraId="1740C9D2" w14:textId="77777777" w:rsidR="00A94003" w:rsidRPr="00A94003" w:rsidRDefault="00A94003" w:rsidP="00A94003">
            <w:pPr>
              <w:pBdr>
                <w:top w:val="nil"/>
                <w:left w:val="nil"/>
                <w:bottom w:val="nil"/>
                <w:right w:val="nil"/>
                <w:between w:val="nil"/>
              </w:pBdr>
              <w:spacing w:before="42" w:line="194" w:lineRule="auto"/>
              <w:ind w:left="498" w:right="143" w:hanging="144"/>
              <w:rPr>
                <w:color w:val="221F1F"/>
                <w:sz w:val="28"/>
                <w:szCs w:val="28"/>
              </w:rPr>
            </w:pPr>
            <w:r w:rsidRPr="00A94003">
              <w:rPr>
                <w:color w:val="221F1F"/>
                <w:sz w:val="28"/>
                <w:szCs w:val="28"/>
              </w:rPr>
              <w:t>5- Understand and assimilate economic tools, mathematics and statistics in financial and banking sciences.</w:t>
            </w:r>
          </w:p>
          <w:p w14:paraId="5B74ED53" w14:textId="2B8B314A" w:rsidR="005611AE" w:rsidRDefault="00A94003" w:rsidP="00A94003">
            <w:pPr>
              <w:pBdr>
                <w:top w:val="nil"/>
                <w:left w:val="nil"/>
                <w:bottom w:val="nil"/>
                <w:right w:val="nil"/>
                <w:between w:val="nil"/>
              </w:pBdr>
              <w:spacing w:before="42" w:line="194" w:lineRule="auto"/>
              <w:ind w:left="498" w:right="143" w:hanging="144"/>
              <w:rPr>
                <w:color w:val="000000"/>
                <w:sz w:val="28"/>
                <w:szCs w:val="28"/>
              </w:rPr>
            </w:pPr>
            <w:r w:rsidRPr="00A94003">
              <w:rPr>
                <w:color w:val="221F1F"/>
                <w:sz w:val="28"/>
                <w:szCs w:val="28"/>
              </w:rPr>
              <w:t>6- Understand the local, regional and international financial and banking environment.</w:t>
            </w:r>
          </w:p>
        </w:tc>
      </w:tr>
      <w:tr w:rsidR="005611AE" w14:paraId="14BE3B1F" w14:textId="77777777">
        <w:trPr>
          <w:trHeight w:val="1696"/>
        </w:trPr>
        <w:tc>
          <w:tcPr>
            <w:tcW w:w="9722" w:type="dxa"/>
            <w:shd w:val="clear" w:color="auto" w:fill="DBE4F0"/>
          </w:tcPr>
          <w:p w14:paraId="2D1B8C9D" w14:textId="5DD9B6F9" w:rsidR="00A94003" w:rsidRPr="00A94003" w:rsidRDefault="007478C1" w:rsidP="00A94003">
            <w:pPr>
              <w:pStyle w:val="aff5"/>
              <w:numPr>
                <w:ilvl w:val="0"/>
                <w:numId w:val="2"/>
              </w:numPr>
              <w:pBdr>
                <w:top w:val="nil"/>
                <w:left w:val="nil"/>
                <w:bottom w:val="nil"/>
                <w:right w:val="nil"/>
                <w:between w:val="nil"/>
              </w:pBdr>
              <w:spacing w:before="1" w:line="194" w:lineRule="auto"/>
              <w:ind w:right="143"/>
              <w:rPr>
                <w:color w:val="221F1F"/>
                <w:sz w:val="28"/>
                <w:szCs w:val="28"/>
                <w:rtl/>
              </w:rPr>
            </w:pPr>
            <w:r w:rsidRPr="00A94003">
              <w:rPr>
                <w:color w:val="221F1F"/>
                <w:sz w:val="28"/>
                <w:szCs w:val="28"/>
              </w:rPr>
              <w:t xml:space="preserve">Subject-specific skills </w:t>
            </w:r>
          </w:p>
          <w:p w14:paraId="2E70E180" w14:textId="77777777" w:rsidR="00A94003" w:rsidRPr="00A94003" w:rsidRDefault="00A94003" w:rsidP="00A94003">
            <w:pPr>
              <w:pStyle w:val="aff5"/>
              <w:pBdr>
                <w:top w:val="nil"/>
                <w:left w:val="nil"/>
                <w:bottom w:val="nil"/>
                <w:right w:val="nil"/>
                <w:between w:val="nil"/>
              </w:pBdr>
              <w:spacing w:before="1" w:line="194" w:lineRule="auto"/>
              <w:ind w:left="714" w:right="143"/>
              <w:rPr>
                <w:color w:val="000000"/>
                <w:sz w:val="28"/>
                <w:szCs w:val="28"/>
              </w:rPr>
            </w:pPr>
            <w:r w:rsidRPr="00A94003">
              <w:rPr>
                <w:color w:val="000000"/>
                <w:sz w:val="28"/>
                <w:szCs w:val="28"/>
              </w:rPr>
              <w:t>1- Describe banking phenomena and analyze the relationships related to the problem under study.</w:t>
            </w:r>
          </w:p>
          <w:p w14:paraId="3B87AB90" w14:textId="77777777" w:rsidR="00A94003" w:rsidRPr="00A94003" w:rsidRDefault="00A94003" w:rsidP="00A94003">
            <w:pPr>
              <w:pStyle w:val="aff5"/>
              <w:pBdr>
                <w:top w:val="nil"/>
                <w:left w:val="nil"/>
                <w:bottom w:val="nil"/>
                <w:right w:val="nil"/>
                <w:between w:val="nil"/>
              </w:pBdr>
              <w:spacing w:before="1" w:line="194" w:lineRule="auto"/>
              <w:ind w:left="714" w:right="143"/>
              <w:rPr>
                <w:color w:val="000000"/>
                <w:sz w:val="28"/>
                <w:szCs w:val="28"/>
              </w:rPr>
            </w:pPr>
            <w:r w:rsidRPr="00A94003">
              <w:rPr>
                <w:color w:val="000000"/>
                <w:sz w:val="28"/>
                <w:szCs w:val="28"/>
              </w:rPr>
              <w:t>2- The ability to link financial and banking phenomena with the laws governing them and in accordance with the economic, administrative and financial sciences.</w:t>
            </w:r>
          </w:p>
          <w:p w14:paraId="5ECD98C4" w14:textId="77777777" w:rsidR="00A94003" w:rsidRPr="00A94003" w:rsidRDefault="00A94003" w:rsidP="00A94003">
            <w:pPr>
              <w:pStyle w:val="aff5"/>
              <w:pBdr>
                <w:top w:val="nil"/>
                <w:left w:val="nil"/>
                <w:bottom w:val="nil"/>
                <w:right w:val="nil"/>
                <w:between w:val="nil"/>
              </w:pBdr>
              <w:spacing w:before="1" w:line="194" w:lineRule="auto"/>
              <w:ind w:left="714" w:right="143"/>
              <w:rPr>
                <w:color w:val="000000"/>
                <w:sz w:val="28"/>
                <w:szCs w:val="28"/>
              </w:rPr>
            </w:pPr>
            <w:r w:rsidRPr="00A94003">
              <w:rPr>
                <w:color w:val="000000"/>
                <w:sz w:val="28"/>
                <w:szCs w:val="28"/>
              </w:rPr>
              <w:t>3- Analyzing problems using computer techniques and ready-made software packages.</w:t>
            </w:r>
          </w:p>
          <w:p w14:paraId="106A6ECC" w14:textId="77777777" w:rsidR="00A94003" w:rsidRPr="00A94003" w:rsidRDefault="00A94003" w:rsidP="00A94003">
            <w:pPr>
              <w:pStyle w:val="aff5"/>
              <w:pBdr>
                <w:top w:val="nil"/>
                <w:left w:val="nil"/>
                <w:bottom w:val="nil"/>
                <w:right w:val="nil"/>
                <w:between w:val="nil"/>
              </w:pBdr>
              <w:spacing w:before="1" w:line="194" w:lineRule="auto"/>
              <w:ind w:left="714" w:right="143"/>
              <w:rPr>
                <w:color w:val="000000"/>
                <w:sz w:val="28"/>
                <w:szCs w:val="28"/>
              </w:rPr>
            </w:pPr>
            <w:r w:rsidRPr="00A94003">
              <w:rPr>
                <w:color w:val="000000"/>
                <w:sz w:val="28"/>
                <w:szCs w:val="28"/>
              </w:rPr>
              <w:t>4- Interpreting the results of quantitative analysis according to statistical, mathematical and econometric methods.</w:t>
            </w:r>
          </w:p>
          <w:p w14:paraId="0D8C63B4" w14:textId="5E29488C" w:rsidR="00A94003" w:rsidRPr="00A94003" w:rsidRDefault="00A94003" w:rsidP="00A94003">
            <w:pPr>
              <w:pStyle w:val="aff5"/>
              <w:pBdr>
                <w:top w:val="nil"/>
                <w:left w:val="nil"/>
                <w:bottom w:val="nil"/>
                <w:right w:val="nil"/>
                <w:between w:val="nil"/>
              </w:pBdr>
              <w:spacing w:before="1" w:line="194" w:lineRule="auto"/>
              <w:ind w:left="714" w:right="143"/>
              <w:rPr>
                <w:color w:val="000000"/>
                <w:sz w:val="28"/>
                <w:szCs w:val="28"/>
              </w:rPr>
            </w:pPr>
            <w:r w:rsidRPr="00A94003">
              <w:rPr>
                <w:color w:val="000000"/>
                <w:sz w:val="28"/>
                <w:szCs w:val="28"/>
              </w:rPr>
              <w:t>5- Criticizing the topics for discussion.</w:t>
            </w:r>
          </w:p>
          <w:p w14:paraId="10BF44C7" w14:textId="623FDEC5" w:rsidR="005611AE" w:rsidRDefault="005611AE" w:rsidP="00A94003">
            <w:pPr>
              <w:pBdr>
                <w:top w:val="nil"/>
                <w:left w:val="nil"/>
                <w:bottom w:val="nil"/>
                <w:right w:val="nil"/>
                <w:between w:val="nil"/>
              </w:pBdr>
              <w:spacing w:line="293" w:lineRule="auto"/>
              <w:ind w:left="498" w:right="143"/>
              <w:rPr>
                <w:color w:val="000000"/>
                <w:sz w:val="28"/>
                <w:szCs w:val="28"/>
              </w:rPr>
            </w:pPr>
          </w:p>
        </w:tc>
      </w:tr>
      <w:tr w:rsidR="005611AE" w14:paraId="43C4CB95" w14:textId="77777777">
        <w:trPr>
          <w:trHeight w:val="423"/>
        </w:trPr>
        <w:tc>
          <w:tcPr>
            <w:tcW w:w="9722" w:type="dxa"/>
            <w:shd w:val="clear" w:color="auto" w:fill="DBE4F0"/>
          </w:tcPr>
          <w:p w14:paraId="60EEC9E9" w14:textId="77777777" w:rsidR="005611AE" w:rsidRDefault="007478C1">
            <w:pPr>
              <w:pBdr>
                <w:top w:val="nil"/>
                <w:left w:val="nil"/>
                <w:bottom w:val="nil"/>
                <w:right w:val="nil"/>
                <w:between w:val="nil"/>
              </w:pBdr>
              <w:spacing w:before="31"/>
              <w:ind w:left="707"/>
              <w:rPr>
                <w:color w:val="000000"/>
                <w:sz w:val="28"/>
                <w:szCs w:val="28"/>
              </w:rPr>
            </w:pPr>
            <w:r>
              <w:rPr>
                <w:color w:val="221F1F"/>
                <w:sz w:val="28"/>
                <w:szCs w:val="28"/>
              </w:rPr>
              <w:t>Teaching and Learning Methods</w:t>
            </w:r>
          </w:p>
        </w:tc>
      </w:tr>
      <w:tr w:rsidR="005611AE" w14:paraId="234EE02D" w14:textId="77777777">
        <w:trPr>
          <w:trHeight w:val="1287"/>
        </w:trPr>
        <w:tc>
          <w:tcPr>
            <w:tcW w:w="9722" w:type="dxa"/>
            <w:shd w:val="clear" w:color="auto" w:fill="DBE4F0"/>
          </w:tcPr>
          <w:p w14:paraId="3BE43184" w14:textId="77777777" w:rsidR="00A94003" w:rsidRPr="00A94003" w:rsidRDefault="00A94003" w:rsidP="00A94003">
            <w:pPr>
              <w:pBdr>
                <w:top w:val="nil"/>
                <w:left w:val="nil"/>
                <w:bottom w:val="nil"/>
                <w:right w:val="nil"/>
                <w:between w:val="nil"/>
              </w:pBdr>
              <w:rPr>
                <w:color w:val="000000"/>
                <w:sz w:val="28"/>
                <w:szCs w:val="28"/>
              </w:rPr>
            </w:pPr>
            <w:r w:rsidRPr="00A94003">
              <w:rPr>
                <w:color w:val="000000"/>
                <w:sz w:val="28"/>
                <w:szCs w:val="28"/>
              </w:rPr>
              <w:t>o lectures</w:t>
            </w:r>
          </w:p>
          <w:p w14:paraId="3C4C5970" w14:textId="77777777" w:rsidR="00A94003" w:rsidRPr="00A94003" w:rsidRDefault="00A94003" w:rsidP="00A94003">
            <w:pPr>
              <w:pBdr>
                <w:top w:val="nil"/>
                <w:left w:val="nil"/>
                <w:bottom w:val="nil"/>
                <w:right w:val="nil"/>
                <w:between w:val="nil"/>
              </w:pBdr>
              <w:rPr>
                <w:color w:val="000000"/>
                <w:sz w:val="28"/>
                <w:szCs w:val="28"/>
              </w:rPr>
            </w:pPr>
            <w:r w:rsidRPr="00A94003">
              <w:rPr>
                <w:color w:val="000000"/>
                <w:sz w:val="28"/>
                <w:szCs w:val="28"/>
              </w:rPr>
              <w:t>o Practical (laboratory) lessons</w:t>
            </w:r>
          </w:p>
          <w:p w14:paraId="580FF846" w14:textId="77777777" w:rsidR="00A94003" w:rsidRPr="00A94003" w:rsidRDefault="00A94003" w:rsidP="00A94003">
            <w:pPr>
              <w:pBdr>
                <w:top w:val="nil"/>
                <w:left w:val="nil"/>
                <w:bottom w:val="nil"/>
                <w:right w:val="nil"/>
                <w:between w:val="nil"/>
              </w:pBdr>
              <w:rPr>
                <w:color w:val="000000"/>
                <w:sz w:val="28"/>
                <w:szCs w:val="28"/>
              </w:rPr>
            </w:pPr>
            <w:r w:rsidRPr="00A94003">
              <w:rPr>
                <w:color w:val="000000"/>
                <w:sz w:val="28"/>
                <w:szCs w:val="28"/>
              </w:rPr>
              <w:t>o Thematic reports.</w:t>
            </w:r>
          </w:p>
          <w:p w14:paraId="6FC2E818" w14:textId="77B4866B" w:rsidR="005611AE" w:rsidRDefault="00A94003" w:rsidP="00A94003">
            <w:pPr>
              <w:pBdr>
                <w:top w:val="nil"/>
                <w:left w:val="nil"/>
                <w:bottom w:val="nil"/>
                <w:right w:val="nil"/>
                <w:between w:val="nil"/>
              </w:pBdr>
              <w:rPr>
                <w:color w:val="000000"/>
                <w:sz w:val="28"/>
                <w:szCs w:val="28"/>
              </w:rPr>
            </w:pPr>
            <w:r w:rsidRPr="00A94003">
              <w:rPr>
                <w:color w:val="000000"/>
                <w:sz w:val="28"/>
                <w:szCs w:val="28"/>
              </w:rPr>
              <w:t>o discussion panels</w:t>
            </w:r>
          </w:p>
        </w:tc>
      </w:tr>
      <w:tr w:rsidR="005611AE" w14:paraId="68281F22" w14:textId="77777777">
        <w:trPr>
          <w:trHeight w:val="400"/>
        </w:trPr>
        <w:tc>
          <w:tcPr>
            <w:tcW w:w="9722" w:type="dxa"/>
            <w:shd w:val="clear" w:color="auto" w:fill="DBE4F0"/>
          </w:tcPr>
          <w:p w14:paraId="23FAD0C7" w14:textId="77777777" w:rsidR="005611AE" w:rsidRDefault="007478C1">
            <w:pPr>
              <w:pBdr>
                <w:top w:val="nil"/>
                <w:left w:val="nil"/>
                <w:bottom w:val="nil"/>
                <w:right w:val="nil"/>
                <w:between w:val="nil"/>
              </w:pBdr>
              <w:spacing w:before="19"/>
              <w:ind w:left="707"/>
              <w:rPr>
                <w:color w:val="000000"/>
                <w:sz w:val="28"/>
                <w:szCs w:val="28"/>
              </w:rPr>
            </w:pPr>
            <w:r>
              <w:rPr>
                <w:color w:val="221F1F"/>
                <w:sz w:val="28"/>
                <w:szCs w:val="28"/>
              </w:rPr>
              <w:t>Assessment methods</w:t>
            </w:r>
          </w:p>
        </w:tc>
      </w:tr>
      <w:tr w:rsidR="005611AE" w14:paraId="24BCC9E2" w14:textId="77777777">
        <w:trPr>
          <w:trHeight w:val="1288"/>
        </w:trPr>
        <w:tc>
          <w:tcPr>
            <w:tcW w:w="9722" w:type="dxa"/>
            <w:shd w:val="clear" w:color="auto" w:fill="DBE4F0"/>
          </w:tcPr>
          <w:p w14:paraId="1AD3E7A6" w14:textId="77777777" w:rsidR="00A94003" w:rsidRPr="00A94003" w:rsidRDefault="00A94003" w:rsidP="00A94003">
            <w:pPr>
              <w:pBdr>
                <w:top w:val="nil"/>
                <w:left w:val="nil"/>
                <w:bottom w:val="nil"/>
                <w:right w:val="nil"/>
                <w:between w:val="nil"/>
              </w:pBdr>
              <w:rPr>
                <w:color w:val="000000"/>
                <w:sz w:val="28"/>
                <w:szCs w:val="28"/>
              </w:rPr>
            </w:pPr>
            <w:r w:rsidRPr="00A94003">
              <w:rPr>
                <w:color w:val="000000"/>
                <w:sz w:val="28"/>
                <w:szCs w:val="28"/>
              </w:rPr>
              <w:t>a. Written exams</w:t>
            </w:r>
          </w:p>
          <w:p w14:paraId="4E6A7FFB" w14:textId="77777777" w:rsidR="00A94003" w:rsidRPr="00A94003" w:rsidRDefault="00A94003" w:rsidP="00A94003">
            <w:pPr>
              <w:pBdr>
                <w:top w:val="nil"/>
                <w:left w:val="nil"/>
                <w:bottom w:val="nil"/>
                <w:right w:val="nil"/>
                <w:between w:val="nil"/>
              </w:pBdr>
              <w:rPr>
                <w:color w:val="000000"/>
                <w:sz w:val="28"/>
                <w:szCs w:val="28"/>
              </w:rPr>
            </w:pPr>
            <w:r w:rsidRPr="00A94003">
              <w:rPr>
                <w:color w:val="000000"/>
                <w:sz w:val="28"/>
                <w:szCs w:val="28"/>
              </w:rPr>
              <w:t>b. Oral exams.</w:t>
            </w:r>
          </w:p>
          <w:p w14:paraId="66BC8E42" w14:textId="77777777" w:rsidR="00A94003" w:rsidRPr="00A94003" w:rsidRDefault="00A94003" w:rsidP="00A94003">
            <w:pPr>
              <w:pBdr>
                <w:top w:val="nil"/>
                <w:left w:val="nil"/>
                <w:bottom w:val="nil"/>
                <w:right w:val="nil"/>
                <w:between w:val="nil"/>
              </w:pBdr>
              <w:rPr>
                <w:color w:val="000000"/>
                <w:sz w:val="28"/>
                <w:szCs w:val="28"/>
              </w:rPr>
            </w:pPr>
            <w:r w:rsidRPr="00A94003">
              <w:rPr>
                <w:color w:val="000000"/>
                <w:sz w:val="28"/>
                <w:szCs w:val="28"/>
              </w:rPr>
              <w:t>c. Discussion committees for graduation research.</w:t>
            </w:r>
          </w:p>
          <w:p w14:paraId="6AAA5E27" w14:textId="77777777" w:rsidR="00A94003" w:rsidRPr="00A94003" w:rsidRDefault="00A94003" w:rsidP="00A94003">
            <w:pPr>
              <w:pBdr>
                <w:top w:val="nil"/>
                <w:left w:val="nil"/>
                <w:bottom w:val="nil"/>
                <w:right w:val="nil"/>
                <w:between w:val="nil"/>
              </w:pBdr>
              <w:rPr>
                <w:color w:val="000000"/>
                <w:sz w:val="28"/>
                <w:szCs w:val="28"/>
              </w:rPr>
            </w:pPr>
            <w:r w:rsidRPr="00A94003">
              <w:rPr>
                <w:color w:val="000000"/>
                <w:sz w:val="28"/>
                <w:szCs w:val="28"/>
              </w:rPr>
              <w:t>d. Oral presentations.</w:t>
            </w:r>
          </w:p>
          <w:p w14:paraId="663F4812" w14:textId="24EAF8C1" w:rsidR="005611AE" w:rsidRDefault="00A94003" w:rsidP="00A94003">
            <w:pPr>
              <w:pBdr>
                <w:top w:val="nil"/>
                <w:left w:val="nil"/>
                <w:bottom w:val="nil"/>
                <w:right w:val="nil"/>
                <w:between w:val="nil"/>
              </w:pBdr>
              <w:rPr>
                <w:color w:val="000000"/>
                <w:sz w:val="28"/>
                <w:szCs w:val="28"/>
              </w:rPr>
            </w:pPr>
            <w:r w:rsidRPr="00A94003">
              <w:rPr>
                <w:color w:val="000000"/>
                <w:sz w:val="28"/>
                <w:szCs w:val="28"/>
              </w:rPr>
              <w:t>e. Working group reports.</w:t>
            </w:r>
          </w:p>
        </w:tc>
      </w:tr>
      <w:tr w:rsidR="005611AE" w14:paraId="5A1930F4" w14:textId="77777777">
        <w:trPr>
          <w:trHeight w:val="1309"/>
        </w:trPr>
        <w:tc>
          <w:tcPr>
            <w:tcW w:w="9722" w:type="dxa"/>
            <w:shd w:val="clear" w:color="auto" w:fill="DBE4F0"/>
          </w:tcPr>
          <w:p w14:paraId="7999B9CA" w14:textId="4A6FEC3F" w:rsidR="00A94003" w:rsidRDefault="007478C1" w:rsidP="00A94003">
            <w:pPr>
              <w:pBdr>
                <w:top w:val="nil"/>
                <w:left w:val="nil"/>
                <w:bottom w:val="nil"/>
                <w:right w:val="nil"/>
                <w:between w:val="nil"/>
              </w:pBdr>
              <w:spacing w:line="194" w:lineRule="auto"/>
              <w:ind w:left="654" w:right="7197" w:hanging="231"/>
              <w:rPr>
                <w:color w:val="000000"/>
                <w:sz w:val="28"/>
                <w:szCs w:val="28"/>
              </w:rPr>
            </w:pPr>
            <w:r>
              <w:rPr>
                <w:color w:val="221F1F"/>
                <w:sz w:val="28"/>
                <w:szCs w:val="28"/>
              </w:rPr>
              <w:t xml:space="preserve">C. Thinking Skills </w:t>
            </w:r>
          </w:p>
          <w:p w14:paraId="204CA428" w14:textId="77777777" w:rsidR="00A94003" w:rsidRPr="00A94003" w:rsidRDefault="00A94003" w:rsidP="00A94003">
            <w:pPr>
              <w:pBdr>
                <w:top w:val="nil"/>
                <w:left w:val="nil"/>
                <w:bottom w:val="nil"/>
                <w:right w:val="nil"/>
                <w:between w:val="nil"/>
              </w:pBdr>
              <w:spacing w:line="261" w:lineRule="auto"/>
              <w:ind w:left="654"/>
              <w:rPr>
                <w:color w:val="000000"/>
                <w:sz w:val="28"/>
                <w:szCs w:val="28"/>
              </w:rPr>
            </w:pPr>
            <w:r w:rsidRPr="00A94003">
              <w:rPr>
                <w:color w:val="000000"/>
                <w:sz w:val="28"/>
                <w:szCs w:val="28"/>
              </w:rPr>
              <w:t>a. Develop a desire to learn</w:t>
            </w:r>
          </w:p>
          <w:p w14:paraId="37425990" w14:textId="77777777" w:rsidR="00A94003" w:rsidRPr="00A94003" w:rsidRDefault="00A94003" w:rsidP="00A94003">
            <w:pPr>
              <w:pBdr>
                <w:top w:val="nil"/>
                <w:left w:val="nil"/>
                <w:bottom w:val="nil"/>
                <w:right w:val="nil"/>
                <w:between w:val="nil"/>
              </w:pBdr>
              <w:spacing w:line="261" w:lineRule="auto"/>
              <w:ind w:left="654"/>
              <w:rPr>
                <w:color w:val="000000"/>
                <w:sz w:val="28"/>
                <w:szCs w:val="28"/>
              </w:rPr>
            </w:pPr>
            <w:r w:rsidRPr="00A94003">
              <w:rPr>
                <w:color w:val="000000"/>
                <w:sz w:val="28"/>
                <w:szCs w:val="28"/>
              </w:rPr>
              <w:t>b. Cultivate entrepreneurship</w:t>
            </w:r>
          </w:p>
          <w:p w14:paraId="0772CAA6" w14:textId="77777777" w:rsidR="00A94003" w:rsidRPr="00A94003" w:rsidRDefault="00A94003" w:rsidP="00A94003">
            <w:pPr>
              <w:pBdr>
                <w:top w:val="nil"/>
                <w:left w:val="nil"/>
                <w:bottom w:val="nil"/>
                <w:right w:val="nil"/>
                <w:between w:val="nil"/>
              </w:pBdr>
              <w:spacing w:line="261" w:lineRule="auto"/>
              <w:ind w:left="654"/>
              <w:rPr>
                <w:color w:val="000000"/>
                <w:sz w:val="28"/>
                <w:szCs w:val="28"/>
              </w:rPr>
            </w:pPr>
            <w:r w:rsidRPr="00A94003">
              <w:rPr>
                <w:color w:val="000000"/>
                <w:sz w:val="28"/>
                <w:szCs w:val="28"/>
              </w:rPr>
              <w:t>c. enhance cooperation</w:t>
            </w:r>
          </w:p>
          <w:p w14:paraId="4DE80BCA" w14:textId="59D4F3E8" w:rsidR="005611AE" w:rsidRDefault="00A94003" w:rsidP="00A94003">
            <w:pPr>
              <w:pBdr>
                <w:top w:val="nil"/>
                <w:left w:val="nil"/>
                <w:bottom w:val="nil"/>
                <w:right w:val="nil"/>
                <w:between w:val="nil"/>
              </w:pBdr>
              <w:spacing w:line="261" w:lineRule="auto"/>
              <w:ind w:left="654"/>
              <w:rPr>
                <w:color w:val="000000"/>
                <w:sz w:val="28"/>
                <w:szCs w:val="28"/>
              </w:rPr>
            </w:pPr>
            <w:r w:rsidRPr="00A94003">
              <w:rPr>
                <w:color w:val="000000"/>
                <w:sz w:val="28"/>
                <w:szCs w:val="28"/>
              </w:rPr>
              <w:t>d. perseverance</w:t>
            </w:r>
          </w:p>
        </w:tc>
      </w:tr>
    </w:tbl>
    <w:p w14:paraId="48D82D78" w14:textId="77777777" w:rsidR="005611AE" w:rsidRDefault="005611AE">
      <w:pPr>
        <w:rPr>
          <w:sz w:val="28"/>
          <w:szCs w:val="28"/>
        </w:rPr>
        <w:sectPr w:rsidR="005611AE" w:rsidSect="00952142">
          <w:pgSz w:w="11907" w:h="16839" w:code="9"/>
          <w:pgMar w:top="1300" w:right="1020" w:bottom="280" w:left="440" w:header="720" w:footer="720" w:gutter="0"/>
          <w:cols w:space="720"/>
          <w:docGrid w:linePitch="299"/>
        </w:sectPr>
      </w:pPr>
    </w:p>
    <w:p w14:paraId="28553601" w14:textId="77777777" w:rsidR="005611AE" w:rsidRDefault="005611AE">
      <w:pPr>
        <w:pBdr>
          <w:top w:val="nil"/>
          <w:left w:val="nil"/>
          <w:bottom w:val="nil"/>
          <w:right w:val="nil"/>
          <w:between w:val="nil"/>
        </w:pBdr>
        <w:spacing w:line="276" w:lineRule="auto"/>
        <w:rPr>
          <w:sz w:val="28"/>
          <w:szCs w:val="28"/>
        </w:rPr>
      </w:pPr>
    </w:p>
    <w:tbl>
      <w:tblPr>
        <w:tblStyle w:val="af6"/>
        <w:tblW w:w="12270"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1490"/>
        <w:gridCol w:w="1560"/>
        <w:gridCol w:w="2409"/>
        <w:gridCol w:w="1273"/>
        <w:gridCol w:w="2985"/>
        <w:gridCol w:w="2553"/>
      </w:tblGrid>
      <w:tr w:rsidR="005611AE" w14:paraId="74B990AF" w14:textId="77777777" w:rsidTr="00A94003">
        <w:trPr>
          <w:gridAfter w:val="1"/>
          <w:wAfter w:w="2553" w:type="dxa"/>
          <w:trHeight w:val="2245"/>
        </w:trPr>
        <w:tc>
          <w:tcPr>
            <w:tcW w:w="9717" w:type="dxa"/>
            <w:gridSpan w:val="5"/>
            <w:shd w:val="clear" w:color="auto" w:fill="DBE4F0"/>
          </w:tcPr>
          <w:p w14:paraId="68057CEF" w14:textId="77777777" w:rsidR="005611AE" w:rsidRDefault="007478C1">
            <w:pPr>
              <w:pBdr>
                <w:top w:val="nil"/>
                <w:left w:val="nil"/>
                <w:bottom w:val="nil"/>
                <w:right w:val="nil"/>
                <w:between w:val="nil"/>
              </w:pBdr>
              <w:spacing w:before="16" w:line="259" w:lineRule="auto"/>
              <w:ind w:left="474" w:hanging="221"/>
              <w:rPr>
                <w:color w:val="000000"/>
                <w:sz w:val="28"/>
                <w:szCs w:val="28"/>
              </w:rPr>
            </w:pPr>
            <w:r>
              <w:rPr>
                <w:color w:val="221F1F"/>
                <w:sz w:val="28"/>
                <w:szCs w:val="28"/>
              </w:rPr>
              <w:t>D. General and Transferable Skills (other skills relevant to employability and personal development)</w:t>
            </w:r>
          </w:p>
          <w:p w14:paraId="2E24B9FC" w14:textId="77777777" w:rsidR="00A94003" w:rsidRPr="00A94003" w:rsidRDefault="00A94003" w:rsidP="00A94003">
            <w:pPr>
              <w:pBdr>
                <w:top w:val="nil"/>
                <w:left w:val="nil"/>
                <w:bottom w:val="nil"/>
                <w:right w:val="nil"/>
                <w:between w:val="nil"/>
              </w:pBdr>
              <w:spacing w:line="227" w:lineRule="auto"/>
              <w:ind w:left="474"/>
              <w:rPr>
                <w:color w:val="221F1F"/>
                <w:sz w:val="28"/>
                <w:szCs w:val="28"/>
              </w:rPr>
            </w:pPr>
            <w:r w:rsidRPr="00A94003">
              <w:rPr>
                <w:color w:val="221F1F"/>
                <w:sz w:val="28"/>
                <w:szCs w:val="28"/>
              </w:rPr>
              <w:t>• Brainstorming sessions</w:t>
            </w:r>
          </w:p>
          <w:p w14:paraId="51FFCD37" w14:textId="77777777" w:rsidR="00A94003" w:rsidRPr="00A94003" w:rsidRDefault="00A94003" w:rsidP="00A94003">
            <w:pPr>
              <w:pBdr>
                <w:top w:val="nil"/>
                <w:left w:val="nil"/>
                <w:bottom w:val="nil"/>
                <w:right w:val="nil"/>
                <w:between w:val="nil"/>
              </w:pBdr>
              <w:spacing w:line="227" w:lineRule="auto"/>
              <w:ind w:left="474"/>
              <w:rPr>
                <w:color w:val="221F1F"/>
                <w:sz w:val="28"/>
                <w:szCs w:val="28"/>
              </w:rPr>
            </w:pPr>
            <w:r w:rsidRPr="00A94003">
              <w:rPr>
                <w:color w:val="221F1F"/>
                <w:sz w:val="28"/>
                <w:szCs w:val="28"/>
              </w:rPr>
              <w:t>• Open discussions</w:t>
            </w:r>
          </w:p>
          <w:p w14:paraId="111BDB52" w14:textId="5D709A8F" w:rsidR="005611AE" w:rsidRDefault="00A94003" w:rsidP="00A94003">
            <w:pPr>
              <w:pBdr>
                <w:top w:val="nil"/>
                <w:left w:val="nil"/>
                <w:bottom w:val="nil"/>
                <w:right w:val="nil"/>
                <w:between w:val="nil"/>
              </w:pBdr>
              <w:spacing w:line="293" w:lineRule="auto"/>
              <w:ind w:left="474"/>
              <w:rPr>
                <w:color w:val="000000"/>
                <w:sz w:val="28"/>
                <w:szCs w:val="28"/>
              </w:rPr>
            </w:pPr>
            <w:r w:rsidRPr="00A94003">
              <w:rPr>
                <w:color w:val="221F1F"/>
                <w:sz w:val="28"/>
                <w:szCs w:val="28"/>
              </w:rPr>
              <w:t>• The worksheets students are required to prepare</w:t>
            </w:r>
          </w:p>
        </w:tc>
      </w:tr>
      <w:tr w:rsidR="005611AE" w14:paraId="5D0849E3" w14:textId="77777777" w:rsidTr="00A94003">
        <w:trPr>
          <w:gridAfter w:val="1"/>
          <w:wAfter w:w="2553" w:type="dxa"/>
          <w:trHeight w:val="474"/>
        </w:trPr>
        <w:tc>
          <w:tcPr>
            <w:tcW w:w="9717" w:type="dxa"/>
            <w:gridSpan w:val="5"/>
            <w:shd w:val="clear" w:color="auto" w:fill="DBE4F0"/>
          </w:tcPr>
          <w:p w14:paraId="0DF076C0" w14:textId="77777777" w:rsidR="005611AE" w:rsidRDefault="007478C1">
            <w:pPr>
              <w:pBdr>
                <w:top w:val="nil"/>
                <w:left w:val="nil"/>
                <w:bottom w:val="nil"/>
                <w:right w:val="nil"/>
                <w:between w:val="nil"/>
              </w:pBdr>
              <w:spacing w:before="11"/>
              <w:ind w:left="630"/>
              <w:rPr>
                <w:color w:val="000000"/>
                <w:sz w:val="28"/>
                <w:szCs w:val="28"/>
              </w:rPr>
            </w:pPr>
            <w:r>
              <w:rPr>
                <w:color w:val="221F1F"/>
                <w:sz w:val="28"/>
                <w:szCs w:val="28"/>
              </w:rPr>
              <w:t>Teaching and Learning Methods</w:t>
            </w:r>
          </w:p>
        </w:tc>
      </w:tr>
      <w:tr w:rsidR="005611AE" w14:paraId="13173AE1" w14:textId="77777777" w:rsidTr="00A94003">
        <w:trPr>
          <w:gridAfter w:val="1"/>
          <w:wAfter w:w="2553" w:type="dxa"/>
          <w:trHeight w:val="1612"/>
        </w:trPr>
        <w:tc>
          <w:tcPr>
            <w:tcW w:w="9717" w:type="dxa"/>
            <w:gridSpan w:val="5"/>
            <w:shd w:val="clear" w:color="auto" w:fill="DBE4F0"/>
          </w:tcPr>
          <w:p w14:paraId="16D578C2" w14:textId="3C2C513F" w:rsidR="00A94003" w:rsidRPr="00A94003" w:rsidRDefault="00A94003" w:rsidP="00A94003">
            <w:pPr>
              <w:pStyle w:val="aff5"/>
              <w:numPr>
                <w:ilvl w:val="0"/>
                <w:numId w:val="4"/>
              </w:numPr>
              <w:pBdr>
                <w:top w:val="nil"/>
                <w:left w:val="nil"/>
                <w:bottom w:val="nil"/>
                <w:right w:val="nil"/>
                <w:between w:val="nil"/>
              </w:pBdr>
              <w:rPr>
                <w:color w:val="000000"/>
                <w:sz w:val="28"/>
                <w:szCs w:val="28"/>
              </w:rPr>
            </w:pPr>
            <w:r w:rsidRPr="00A94003">
              <w:rPr>
                <w:color w:val="000000"/>
                <w:sz w:val="28"/>
                <w:szCs w:val="28"/>
              </w:rPr>
              <w:t>Lectures</w:t>
            </w:r>
          </w:p>
          <w:p w14:paraId="4A98FCFC" w14:textId="77777777" w:rsidR="00A94003" w:rsidRPr="00A94003" w:rsidRDefault="00A94003" w:rsidP="00A94003">
            <w:pPr>
              <w:pStyle w:val="aff5"/>
              <w:numPr>
                <w:ilvl w:val="0"/>
                <w:numId w:val="3"/>
              </w:numPr>
              <w:pBdr>
                <w:top w:val="nil"/>
                <w:left w:val="nil"/>
                <w:bottom w:val="nil"/>
                <w:right w:val="nil"/>
                <w:between w:val="nil"/>
              </w:pBdr>
              <w:rPr>
                <w:color w:val="000000"/>
                <w:sz w:val="28"/>
                <w:szCs w:val="28"/>
              </w:rPr>
            </w:pPr>
            <w:r w:rsidRPr="00A94003">
              <w:rPr>
                <w:color w:val="000000"/>
                <w:sz w:val="28"/>
                <w:szCs w:val="28"/>
              </w:rPr>
              <w:t>Practical advice</w:t>
            </w:r>
          </w:p>
          <w:p w14:paraId="220774C4" w14:textId="1D8EF5AD" w:rsidR="005611AE" w:rsidRPr="00A94003" w:rsidRDefault="00A94003" w:rsidP="00A94003">
            <w:pPr>
              <w:pStyle w:val="aff5"/>
              <w:numPr>
                <w:ilvl w:val="0"/>
                <w:numId w:val="3"/>
              </w:numPr>
              <w:pBdr>
                <w:top w:val="nil"/>
                <w:left w:val="nil"/>
                <w:bottom w:val="nil"/>
                <w:right w:val="nil"/>
                <w:between w:val="nil"/>
              </w:pBdr>
              <w:rPr>
                <w:color w:val="000000"/>
                <w:sz w:val="28"/>
                <w:szCs w:val="28"/>
              </w:rPr>
            </w:pPr>
            <w:r w:rsidRPr="00A94003">
              <w:rPr>
                <w:color w:val="000000"/>
                <w:sz w:val="28"/>
                <w:szCs w:val="28"/>
              </w:rPr>
              <w:t>Scientific trips</w:t>
            </w:r>
          </w:p>
        </w:tc>
      </w:tr>
      <w:tr w:rsidR="005611AE" w14:paraId="47A61B5E" w14:textId="77777777" w:rsidTr="00A94003">
        <w:trPr>
          <w:gridAfter w:val="1"/>
          <w:wAfter w:w="2553" w:type="dxa"/>
          <w:trHeight w:val="476"/>
        </w:trPr>
        <w:tc>
          <w:tcPr>
            <w:tcW w:w="9717" w:type="dxa"/>
            <w:gridSpan w:val="5"/>
            <w:shd w:val="clear" w:color="auto" w:fill="DBE4F0"/>
          </w:tcPr>
          <w:p w14:paraId="7D3A7BA3" w14:textId="7744FAA3" w:rsidR="005611AE" w:rsidRDefault="007478C1">
            <w:pPr>
              <w:pBdr>
                <w:top w:val="nil"/>
                <w:left w:val="nil"/>
                <w:bottom w:val="nil"/>
                <w:right w:val="nil"/>
                <w:between w:val="nil"/>
              </w:pBdr>
              <w:spacing w:before="9"/>
              <w:ind w:left="630"/>
              <w:rPr>
                <w:color w:val="000000"/>
                <w:sz w:val="28"/>
                <w:szCs w:val="28"/>
              </w:rPr>
            </w:pPr>
            <w:r>
              <w:rPr>
                <w:color w:val="221F1F"/>
                <w:sz w:val="28"/>
                <w:szCs w:val="28"/>
              </w:rPr>
              <w:t>Assessment Methods</w:t>
            </w:r>
          </w:p>
        </w:tc>
      </w:tr>
      <w:tr w:rsidR="005611AE" w14:paraId="7D39F149" w14:textId="77777777" w:rsidTr="00A94003">
        <w:trPr>
          <w:gridAfter w:val="1"/>
          <w:wAfter w:w="2553" w:type="dxa"/>
          <w:trHeight w:val="1772"/>
        </w:trPr>
        <w:tc>
          <w:tcPr>
            <w:tcW w:w="9717" w:type="dxa"/>
            <w:gridSpan w:val="5"/>
            <w:shd w:val="clear" w:color="auto" w:fill="DBE4F0"/>
          </w:tcPr>
          <w:p w14:paraId="0EF4EFD6" w14:textId="77777777" w:rsidR="00A94003" w:rsidRPr="00A94003" w:rsidRDefault="00A94003" w:rsidP="00A94003">
            <w:pPr>
              <w:pBdr>
                <w:top w:val="nil"/>
                <w:left w:val="nil"/>
                <w:bottom w:val="nil"/>
                <w:right w:val="nil"/>
                <w:between w:val="nil"/>
              </w:pBdr>
              <w:rPr>
                <w:color w:val="000000"/>
                <w:sz w:val="28"/>
                <w:szCs w:val="28"/>
              </w:rPr>
            </w:pPr>
            <w:r w:rsidRPr="00A94003">
              <w:rPr>
                <w:color w:val="000000"/>
                <w:sz w:val="28"/>
                <w:szCs w:val="28"/>
              </w:rPr>
              <w:t>• Research</w:t>
            </w:r>
          </w:p>
          <w:p w14:paraId="65A19EBC" w14:textId="77777777" w:rsidR="00A94003" w:rsidRPr="00A94003" w:rsidRDefault="00A94003" w:rsidP="00A94003">
            <w:pPr>
              <w:pBdr>
                <w:top w:val="nil"/>
                <w:left w:val="nil"/>
                <w:bottom w:val="nil"/>
                <w:right w:val="nil"/>
                <w:between w:val="nil"/>
              </w:pBdr>
              <w:rPr>
                <w:color w:val="000000"/>
                <w:sz w:val="28"/>
                <w:szCs w:val="28"/>
              </w:rPr>
            </w:pPr>
            <w:r w:rsidRPr="00A94003">
              <w:rPr>
                <w:color w:val="000000"/>
                <w:sz w:val="28"/>
                <w:szCs w:val="28"/>
              </w:rPr>
              <w:t>• Reports</w:t>
            </w:r>
          </w:p>
          <w:p w14:paraId="045382C5" w14:textId="77777777" w:rsidR="00A94003" w:rsidRPr="00A94003" w:rsidRDefault="00A94003" w:rsidP="00A94003">
            <w:pPr>
              <w:pBdr>
                <w:top w:val="nil"/>
                <w:left w:val="nil"/>
                <w:bottom w:val="nil"/>
                <w:right w:val="nil"/>
                <w:between w:val="nil"/>
              </w:pBdr>
              <w:rPr>
                <w:color w:val="000000"/>
                <w:sz w:val="28"/>
                <w:szCs w:val="28"/>
              </w:rPr>
            </w:pPr>
            <w:r w:rsidRPr="00A94003">
              <w:rPr>
                <w:color w:val="000000"/>
                <w:sz w:val="28"/>
                <w:szCs w:val="28"/>
              </w:rPr>
              <w:t>• Practical tests</w:t>
            </w:r>
          </w:p>
          <w:p w14:paraId="4A74C86E" w14:textId="12CC6555" w:rsidR="005611AE" w:rsidRDefault="00A94003" w:rsidP="00A94003">
            <w:pPr>
              <w:pBdr>
                <w:top w:val="nil"/>
                <w:left w:val="nil"/>
                <w:bottom w:val="nil"/>
                <w:right w:val="nil"/>
                <w:between w:val="nil"/>
              </w:pBdr>
              <w:rPr>
                <w:color w:val="000000"/>
                <w:sz w:val="28"/>
                <w:szCs w:val="28"/>
              </w:rPr>
            </w:pPr>
            <w:r w:rsidRPr="00A94003">
              <w:rPr>
                <w:color w:val="000000"/>
                <w:sz w:val="28"/>
                <w:szCs w:val="28"/>
              </w:rPr>
              <w:t>• Intellectual questions</w:t>
            </w:r>
          </w:p>
        </w:tc>
      </w:tr>
      <w:tr w:rsidR="005611AE" w14:paraId="2543E955" w14:textId="77777777" w:rsidTr="00A94003">
        <w:trPr>
          <w:gridAfter w:val="1"/>
          <w:wAfter w:w="2553" w:type="dxa"/>
          <w:trHeight w:val="498"/>
        </w:trPr>
        <w:tc>
          <w:tcPr>
            <w:tcW w:w="6732" w:type="dxa"/>
            <w:gridSpan w:val="4"/>
            <w:shd w:val="clear" w:color="auto" w:fill="DBE4F0"/>
          </w:tcPr>
          <w:p w14:paraId="32EA68BE" w14:textId="7459018B" w:rsidR="005611AE" w:rsidRDefault="007478C1">
            <w:pPr>
              <w:pBdr>
                <w:top w:val="nil"/>
                <w:left w:val="nil"/>
                <w:bottom w:val="nil"/>
                <w:right w:val="nil"/>
                <w:between w:val="nil"/>
              </w:pBdr>
              <w:spacing w:before="81"/>
              <w:ind w:left="109"/>
              <w:rPr>
                <w:color w:val="000000"/>
                <w:sz w:val="28"/>
                <w:szCs w:val="28"/>
              </w:rPr>
            </w:pPr>
            <w:r>
              <w:rPr>
                <w:color w:val="221F1F"/>
                <w:sz w:val="28"/>
                <w:szCs w:val="28"/>
              </w:rPr>
              <w:t>11. Program Structure</w:t>
            </w:r>
          </w:p>
        </w:tc>
        <w:tc>
          <w:tcPr>
            <w:tcW w:w="2985" w:type="dxa"/>
            <w:vMerge w:val="restart"/>
            <w:shd w:val="clear" w:color="auto" w:fill="DBE4F0"/>
          </w:tcPr>
          <w:p w14:paraId="65C1182A" w14:textId="413E621C" w:rsidR="005611AE" w:rsidRDefault="00F97554">
            <w:pPr>
              <w:pBdr>
                <w:top w:val="nil"/>
                <w:left w:val="nil"/>
                <w:bottom w:val="nil"/>
                <w:right w:val="nil"/>
                <w:between w:val="nil"/>
              </w:pBdr>
              <w:rPr>
                <w:b/>
                <w:color w:val="000000"/>
                <w:sz w:val="30"/>
                <w:szCs w:val="30"/>
              </w:rPr>
            </w:pPr>
            <w:r>
              <w:rPr>
                <w:color w:val="221F1F"/>
                <w:sz w:val="28"/>
                <w:szCs w:val="28"/>
              </w:rPr>
              <w:t>12. Awards and Credits</w:t>
            </w:r>
          </w:p>
          <w:p w14:paraId="3BC8E69D" w14:textId="63B62621" w:rsidR="005611AE" w:rsidRDefault="00F97554">
            <w:pPr>
              <w:pBdr>
                <w:top w:val="nil"/>
                <w:left w:val="nil"/>
                <w:bottom w:val="nil"/>
                <w:right w:val="nil"/>
                <w:between w:val="nil"/>
              </w:pBdr>
              <w:spacing w:before="180"/>
              <w:ind w:left="113"/>
              <w:rPr>
                <w:color w:val="000000"/>
                <w:sz w:val="28"/>
                <w:szCs w:val="28"/>
              </w:rPr>
            </w:pPr>
            <w:r>
              <w:rPr>
                <w:color w:val="221F1F"/>
                <w:sz w:val="28"/>
                <w:szCs w:val="28"/>
              </w:rPr>
              <w:t>Bachelor Degree Requires ( x ) credits</w:t>
            </w:r>
          </w:p>
        </w:tc>
      </w:tr>
      <w:tr w:rsidR="005611AE" w14:paraId="034A89E1" w14:textId="77777777" w:rsidTr="00A94003">
        <w:trPr>
          <w:gridAfter w:val="1"/>
          <w:wAfter w:w="2553" w:type="dxa"/>
          <w:trHeight w:val="868"/>
        </w:trPr>
        <w:tc>
          <w:tcPr>
            <w:tcW w:w="1490" w:type="dxa"/>
          </w:tcPr>
          <w:p w14:paraId="395B229E" w14:textId="77777777" w:rsidR="005611AE" w:rsidRDefault="007478C1">
            <w:pPr>
              <w:pBdr>
                <w:top w:val="nil"/>
                <w:left w:val="nil"/>
                <w:bottom w:val="nil"/>
                <w:right w:val="nil"/>
                <w:between w:val="nil"/>
              </w:pBdr>
              <w:spacing w:before="266"/>
              <w:ind w:left="117"/>
              <w:rPr>
                <w:color w:val="000000"/>
                <w:sz w:val="28"/>
                <w:szCs w:val="28"/>
              </w:rPr>
            </w:pPr>
            <w:r>
              <w:rPr>
                <w:color w:val="221F1F"/>
                <w:sz w:val="28"/>
                <w:szCs w:val="28"/>
              </w:rPr>
              <w:t>Level/Year</w:t>
            </w:r>
          </w:p>
        </w:tc>
        <w:tc>
          <w:tcPr>
            <w:tcW w:w="1560" w:type="dxa"/>
          </w:tcPr>
          <w:p w14:paraId="784BDED6" w14:textId="77777777" w:rsidR="005611AE" w:rsidRDefault="007478C1">
            <w:pPr>
              <w:pBdr>
                <w:top w:val="nil"/>
                <w:left w:val="nil"/>
                <w:bottom w:val="nil"/>
                <w:right w:val="nil"/>
                <w:between w:val="nil"/>
              </w:pBdr>
              <w:spacing w:before="4" w:line="187" w:lineRule="auto"/>
              <w:ind w:left="398" w:right="138" w:hanging="113"/>
              <w:rPr>
                <w:color w:val="000000"/>
                <w:sz w:val="28"/>
                <w:szCs w:val="28"/>
              </w:rPr>
            </w:pPr>
            <w:r>
              <w:rPr>
                <w:color w:val="221F1F"/>
                <w:sz w:val="28"/>
                <w:szCs w:val="28"/>
              </w:rPr>
              <w:t>Course or Module</w:t>
            </w:r>
          </w:p>
          <w:p w14:paraId="11B0B6F9" w14:textId="77777777" w:rsidR="005611AE" w:rsidRDefault="007478C1">
            <w:pPr>
              <w:pBdr>
                <w:top w:val="nil"/>
                <w:left w:val="nil"/>
                <w:bottom w:val="nil"/>
                <w:right w:val="nil"/>
                <w:between w:val="nil"/>
              </w:pBdr>
              <w:spacing w:before="2"/>
              <w:ind w:left="484"/>
              <w:rPr>
                <w:color w:val="000000"/>
                <w:sz w:val="28"/>
                <w:szCs w:val="28"/>
              </w:rPr>
            </w:pPr>
            <w:r>
              <w:rPr>
                <w:color w:val="221F1F"/>
                <w:sz w:val="28"/>
                <w:szCs w:val="28"/>
              </w:rPr>
              <w:t>Code</w:t>
            </w:r>
          </w:p>
        </w:tc>
        <w:tc>
          <w:tcPr>
            <w:tcW w:w="2409" w:type="dxa"/>
          </w:tcPr>
          <w:p w14:paraId="4368326B" w14:textId="77777777" w:rsidR="005611AE" w:rsidRDefault="007478C1">
            <w:pPr>
              <w:pBdr>
                <w:top w:val="nil"/>
                <w:left w:val="nil"/>
                <w:bottom w:val="nil"/>
                <w:right w:val="nil"/>
                <w:between w:val="nil"/>
              </w:pBdr>
              <w:spacing w:before="105"/>
              <w:ind w:left="943" w:right="144" w:hanging="756"/>
              <w:rPr>
                <w:color w:val="000000"/>
                <w:sz w:val="28"/>
                <w:szCs w:val="28"/>
              </w:rPr>
            </w:pPr>
            <w:r>
              <w:rPr>
                <w:color w:val="221F1F"/>
                <w:sz w:val="28"/>
                <w:szCs w:val="28"/>
              </w:rPr>
              <w:t>Course or Module Title</w:t>
            </w:r>
          </w:p>
        </w:tc>
        <w:tc>
          <w:tcPr>
            <w:tcW w:w="1273" w:type="dxa"/>
          </w:tcPr>
          <w:p w14:paraId="0F63030C" w14:textId="77777777" w:rsidR="005611AE" w:rsidRDefault="007478C1">
            <w:pPr>
              <w:pBdr>
                <w:top w:val="nil"/>
                <w:left w:val="nil"/>
                <w:bottom w:val="nil"/>
                <w:right w:val="nil"/>
                <w:between w:val="nil"/>
              </w:pBdr>
              <w:spacing w:before="120" w:line="242" w:lineRule="auto"/>
              <w:ind w:left="313" w:right="192" w:firstLine="28"/>
              <w:rPr>
                <w:color w:val="000000"/>
                <w:sz w:val="28"/>
                <w:szCs w:val="28"/>
              </w:rPr>
            </w:pPr>
            <w:r>
              <w:rPr>
                <w:color w:val="221F1F"/>
                <w:sz w:val="28"/>
                <w:szCs w:val="28"/>
              </w:rPr>
              <w:t>Credit rating</w:t>
            </w:r>
          </w:p>
        </w:tc>
        <w:tc>
          <w:tcPr>
            <w:tcW w:w="2985" w:type="dxa"/>
            <w:vMerge/>
            <w:shd w:val="clear" w:color="auto" w:fill="DBE4F0"/>
          </w:tcPr>
          <w:p w14:paraId="6478A478" w14:textId="77777777" w:rsidR="005611AE" w:rsidRDefault="005611AE">
            <w:pPr>
              <w:pBdr>
                <w:top w:val="nil"/>
                <w:left w:val="nil"/>
                <w:bottom w:val="nil"/>
                <w:right w:val="nil"/>
                <w:between w:val="nil"/>
              </w:pBdr>
              <w:spacing w:line="276" w:lineRule="auto"/>
              <w:rPr>
                <w:color w:val="000000"/>
                <w:sz w:val="28"/>
                <w:szCs w:val="28"/>
              </w:rPr>
            </w:pPr>
          </w:p>
        </w:tc>
      </w:tr>
      <w:tr w:rsidR="00F97554" w14:paraId="764AE816" w14:textId="77777777" w:rsidTr="00A94003">
        <w:trPr>
          <w:gridAfter w:val="1"/>
          <w:wAfter w:w="2553" w:type="dxa"/>
          <w:trHeight w:val="548"/>
        </w:trPr>
        <w:tc>
          <w:tcPr>
            <w:tcW w:w="9717" w:type="dxa"/>
            <w:gridSpan w:val="5"/>
          </w:tcPr>
          <w:p w14:paraId="79ACD3EB" w14:textId="77777777" w:rsidR="00F97554" w:rsidRDefault="00F97554" w:rsidP="00F97554">
            <w:pPr>
              <w:pBdr>
                <w:top w:val="nil"/>
                <w:left w:val="nil"/>
                <w:bottom w:val="nil"/>
                <w:right w:val="nil"/>
                <w:between w:val="nil"/>
              </w:pBdr>
              <w:shd w:val="clear" w:color="auto" w:fill="F2DBDB" w:themeFill="accent2" w:themeFillTint="33"/>
              <w:spacing w:before="2"/>
              <w:rPr>
                <w:b/>
                <w:color w:val="000000"/>
                <w:sz w:val="24"/>
                <w:szCs w:val="24"/>
              </w:rPr>
            </w:pPr>
          </w:p>
        </w:tc>
      </w:tr>
      <w:tr w:rsidR="00F97554" w14:paraId="7E024BB6" w14:textId="77777777" w:rsidTr="00A94003">
        <w:trPr>
          <w:gridAfter w:val="1"/>
          <w:wAfter w:w="2553" w:type="dxa"/>
          <w:trHeight w:val="304"/>
        </w:trPr>
        <w:tc>
          <w:tcPr>
            <w:tcW w:w="9717" w:type="dxa"/>
            <w:gridSpan w:val="5"/>
            <w:tcBorders>
              <w:bottom w:val="single" w:sz="4" w:space="0" w:color="auto"/>
            </w:tcBorders>
          </w:tcPr>
          <w:p w14:paraId="31C8C38A" w14:textId="2D6AF49F" w:rsidR="00F97554" w:rsidRDefault="00F97554" w:rsidP="00F97554">
            <w:pPr>
              <w:pBdr>
                <w:top w:val="nil"/>
                <w:left w:val="nil"/>
                <w:bottom w:val="nil"/>
                <w:right w:val="nil"/>
                <w:between w:val="nil"/>
              </w:pBdr>
              <w:shd w:val="clear" w:color="auto" w:fill="F2DBDB" w:themeFill="accent2" w:themeFillTint="33"/>
              <w:spacing w:before="2"/>
              <w:rPr>
                <w:b/>
                <w:color w:val="000000"/>
                <w:sz w:val="24"/>
                <w:szCs w:val="24"/>
              </w:rPr>
            </w:pPr>
            <w:r>
              <w:rPr>
                <w:b/>
                <w:color w:val="000000"/>
                <w:sz w:val="24"/>
                <w:szCs w:val="24"/>
              </w:rPr>
              <w:t>1</w:t>
            </w:r>
            <w:r w:rsidRPr="00F97554">
              <w:rPr>
                <w:b/>
                <w:color w:val="000000"/>
                <w:sz w:val="24"/>
                <w:szCs w:val="24"/>
                <w:vertAlign w:val="superscript"/>
              </w:rPr>
              <w:t>st</w:t>
            </w:r>
            <w:r>
              <w:rPr>
                <w:b/>
                <w:color w:val="000000"/>
                <w:sz w:val="24"/>
                <w:szCs w:val="24"/>
              </w:rPr>
              <w:t xml:space="preserve"> Year – First Semester </w:t>
            </w:r>
          </w:p>
        </w:tc>
      </w:tr>
      <w:tr w:rsidR="00C75929" w14:paraId="7C79D67E" w14:textId="77777777" w:rsidTr="00A94003">
        <w:trPr>
          <w:gridAfter w:val="1"/>
          <w:wAfter w:w="2553" w:type="dxa"/>
          <w:trHeight w:val="548"/>
        </w:trPr>
        <w:tc>
          <w:tcPr>
            <w:tcW w:w="1490" w:type="dxa"/>
          </w:tcPr>
          <w:p w14:paraId="5D9840FF" w14:textId="43A52482" w:rsidR="00C75929" w:rsidRDefault="00C75929" w:rsidP="00C75929">
            <w:pPr>
              <w:pBdr>
                <w:top w:val="nil"/>
                <w:left w:val="nil"/>
                <w:bottom w:val="nil"/>
                <w:right w:val="nil"/>
                <w:between w:val="nil"/>
              </w:pBdr>
              <w:rPr>
                <w:color w:val="000000"/>
                <w:sz w:val="28"/>
                <w:szCs w:val="28"/>
              </w:rPr>
            </w:pPr>
            <w:r>
              <w:rPr>
                <w:color w:val="000000"/>
                <w:sz w:val="28"/>
                <w:szCs w:val="28"/>
              </w:rPr>
              <w:t>1</w:t>
            </w:r>
            <w:r w:rsidRPr="00C75929">
              <w:rPr>
                <w:color w:val="000000"/>
                <w:sz w:val="28"/>
                <w:szCs w:val="28"/>
                <w:vertAlign w:val="superscript"/>
              </w:rPr>
              <w:t>st</w:t>
            </w:r>
            <w:r>
              <w:rPr>
                <w:color w:val="000000"/>
                <w:sz w:val="28"/>
                <w:szCs w:val="28"/>
              </w:rPr>
              <w:t xml:space="preserve"> year</w:t>
            </w:r>
          </w:p>
        </w:tc>
        <w:tc>
          <w:tcPr>
            <w:tcW w:w="1560" w:type="dxa"/>
          </w:tcPr>
          <w:p w14:paraId="350262B0" w14:textId="6C8BC03C" w:rsidR="00C75929" w:rsidRDefault="00C75929" w:rsidP="00C75929">
            <w:pPr>
              <w:pBdr>
                <w:top w:val="nil"/>
                <w:left w:val="nil"/>
                <w:bottom w:val="nil"/>
                <w:right w:val="nil"/>
                <w:between w:val="nil"/>
              </w:pBdr>
              <w:rPr>
                <w:color w:val="000000"/>
                <w:sz w:val="28"/>
                <w:szCs w:val="28"/>
              </w:rPr>
            </w:pPr>
            <w:r w:rsidRPr="0020008D">
              <w:rPr>
                <w:rFonts w:asciiTheme="majorBidi" w:hAnsiTheme="majorBidi" w:cstheme="majorBidi"/>
                <w:b/>
                <w:bCs/>
                <w:sz w:val="24"/>
                <w:szCs w:val="24"/>
              </w:rPr>
              <w:t>ARAG103</w:t>
            </w:r>
          </w:p>
        </w:tc>
        <w:tc>
          <w:tcPr>
            <w:tcW w:w="2409" w:type="dxa"/>
          </w:tcPr>
          <w:p w14:paraId="3790C192" w14:textId="4215E0CA" w:rsidR="00C75929" w:rsidRDefault="00C75929" w:rsidP="00F97554">
            <w:pPr>
              <w:pBdr>
                <w:top w:val="nil"/>
                <w:left w:val="nil"/>
                <w:bottom w:val="nil"/>
                <w:right w:val="nil"/>
                <w:between w:val="nil"/>
              </w:pBdr>
              <w:jc w:val="center"/>
              <w:rPr>
                <w:color w:val="000000"/>
                <w:sz w:val="28"/>
                <w:szCs w:val="28"/>
              </w:rPr>
            </w:pPr>
            <w:r>
              <w:rPr>
                <w:color w:val="000000"/>
                <w:sz w:val="28"/>
                <w:szCs w:val="28"/>
              </w:rPr>
              <w:t>Arabic Language/1</w:t>
            </w:r>
          </w:p>
        </w:tc>
        <w:tc>
          <w:tcPr>
            <w:tcW w:w="1273" w:type="dxa"/>
            <w:tcBorders>
              <w:bottom w:val="single" w:sz="4" w:space="0" w:color="auto"/>
            </w:tcBorders>
          </w:tcPr>
          <w:p w14:paraId="475ECA64" w14:textId="38C8A6B7" w:rsidR="00C75929" w:rsidRDefault="00F97554" w:rsidP="00F97554">
            <w:pPr>
              <w:pBdr>
                <w:top w:val="nil"/>
                <w:left w:val="nil"/>
                <w:bottom w:val="nil"/>
                <w:right w:val="nil"/>
                <w:between w:val="nil"/>
              </w:pBdr>
              <w:jc w:val="center"/>
              <w:rPr>
                <w:color w:val="000000"/>
                <w:sz w:val="28"/>
                <w:szCs w:val="28"/>
              </w:rPr>
            </w:pPr>
            <w:r>
              <w:rPr>
                <w:color w:val="000000"/>
                <w:sz w:val="28"/>
                <w:szCs w:val="28"/>
              </w:rPr>
              <w:t>2</w:t>
            </w:r>
          </w:p>
        </w:tc>
        <w:tc>
          <w:tcPr>
            <w:tcW w:w="2985" w:type="dxa"/>
            <w:vMerge w:val="restart"/>
            <w:tcBorders>
              <w:bottom w:val="single" w:sz="4" w:space="0" w:color="auto"/>
            </w:tcBorders>
          </w:tcPr>
          <w:p w14:paraId="1A873BB1" w14:textId="77777777" w:rsidR="00C75929" w:rsidRDefault="00C75929" w:rsidP="00C75929">
            <w:pPr>
              <w:pBdr>
                <w:top w:val="nil"/>
                <w:left w:val="nil"/>
                <w:bottom w:val="nil"/>
                <w:right w:val="nil"/>
                <w:between w:val="nil"/>
              </w:pBdr>
              <w:spacing w:before="2"/>
              <w:rPr>
                <w:b/>
                <w:color w:val="000000"/>
                <w:sz w:val="24"/>
                <w:szCs w:val="24"/>
              </w:rPr>
            </w:pPr>
          </w:p>
          <w:p w14:paraId="5109B537" w14:textId="36227A2F" w:rsidR="00C75929" w:rsidRDefault="00C75929" w:rsidP="00C75929">
            <w:pPr>
              <w:pBdr>
                <w:top w:val="nil"/>
                <w:left w:val="nil"/>
                <w:bottom w:val="nil"/>
                <w:right w:val="nil"/>
                <w:between w:val="nil"/>
              </w:pBdr>
              <w:spacing w:line="261" w:lineRule="auto"/>
              <w:ind w:left="125" w:right="471" w:firstLine="51"/>
              <w:rPr>
                <w:color w:val="000000"/>
                <w:sz w:val="28"/>
                <w:szCs w:val="28"/>
              </w:rPr>
            </w:pPr>
          </w:p>
        </w:tc>
      </w:tr>
      <w:tr w:rsidR="00F97554" w14:paraId="701B6755" w14:textId="77777777" w:rsidTr="00A94003">
        <w:trPr>
          <w:gridAfter w:val="1"/>
          <w:wAfter w:w="2553" w:type="dxa"/>
          <w:trHeight w:val="534"/>
        </w:trPr>
        <w:tc>
          <w:tcPr>
            <w:tcW w:w="1490" w:type="dxa"/>
            <w:vMerge w:val="restart"/>
          </w:tcPr>
          <w:p w14:paraId="6926A5F8" w14:textId="6FF04A79" w:rsidR="00F97554" w:rsidRDefault="00F97554" w:rsidP="00C75929">
            <w:pPr>
              <w:pBdr>
                <w:top w:val="nil"/>
                <w:left w:val="nil"/>
                <w:bottom w:val="nil"/>
                <w:right w:val="nil"/>
                <w:between w:val="nil"/>
              </w:pBdr>
              <w:jc w:val="center"/>
              <w:rPr>
                <w:color w:val="000000"/>
                <w:sz w:val="28"/>
                <w:szCs w:val="28"/>
              </w:rPr>
            </w:pPr>
            <w:r>
              <w:rPr>
                <w:color w:val="000000"/>
                <w:sz w:val="28"/>
                <w:szCs w:val="28"/>
              </w:rPr>
              <w:t>1</w:t>
            </w:r>
            <w:r w:rsidRPr="00C75929">
              <w:rPr>
                <w:color w:val="000000"/>
                <w:sz w:val="28"/>
                <w:szCs w:val="28"/>
                <w:vertAlign w:val="superscript"/>
              </w:rPr>
              <w:t>st</w:t>
            </w:r>
            <w:r>
              <w:rPr>
                <w:color w:val="000000"/>
                <w:sz w:val="28"/>
                <w:szCs w:val="28"/>
              </w:rPr>
              <w:t xml:space="preserve"> Semester</w:t>
            </w:r>
          </w:p>
        </w:tc>
        <w:tc>
          <w:tcPr>
            <w:tcW w:w="1560" w:type="dxa"/>
          </w:tcPr>
          <w:p w14:paraId="0ABA0139" w14:textId="27BA2590" w:rsidR="00F97554" w:rsidRDefault="00F97554" w:rsidP="00C75929">
            <w:pPr>
              <w:pBdr>
                <w:top w:val="nil"/>
                <w:left w:val="nil"/>
                <w:bottom w:val="nil"/>
                <w:right w:val="nil"/>
                <w:between w:val="nil"/>
              </w:pBdr>
              <w:rPr>
                <w:color w:val="000000"/>
                <w:sz w:val="28"/>
                <w:szCs w:val="28"/>
              </w:rPr>
            </w:pPr>
            <w:r w:rsidRPr="0020008D">
              <w:rPr>
                <w:rFonts w:asciiTheme="majorBidi" w:hAnsiTheme="majorBidi" w:cstheme="majorBidi"/>
                <w:b/>
                <w:bCs/>
                <w:sz w:val="24"/>
                <w:szCs w:val="24"/>
              </w:rPr>
              <w:t>ENGL101</w:t>
            </w:r>
          </w:p>
        </w:tc>
        <w:tc>
          <w:tcPr>
            <w:tcW w:w="2409" w:type="dxa"/>
          </w:tcPr>
          <w:p w14:paraId="1CCDB14A" w14:textId="4160556C" w:rsidR="00F97554" w:rsidRDefault="00F97554" w:rsidP="00F97554">
            <w:pPr>
              <w:pBdr>
                <w:top w:val="nil"/>
                <w:left w:val="nil"/>
                <w:bottom w:val="nil"/>
                <w:right w:val="nil"/>
                <w:between w:val="nil"/>
              </w:pBdr>
              <w:jc w:val="center"/>
              <w:rPr>
                <w:color w:val="000000"/>
                <w:sz w:val="28"/>
                <w:szCs w:val="28"/>
              </w:rPr>
            </w:pPr>
            <w:r>
              <w:rPr>
                <w:color w:val="000000"/>
                <w:sz w:val="28"/>
                <w:szCs w:val="28"/>
              </w:rPr>
              <w:t>English Language/1</w:t>
            </w:r>
          </w:p>
        </w:tc>
        <w:tc>
          <w:tcPr>
            <w:tcW w:w="1273" w:type="dxa"/>
            <w:tcBorders>
              <w:top w:val="single" w:sz="4" w:space="0" w:color="auto"/>
              <w:bottom w:val="single" w:sz="4" w:space="0" w:color="auto"/>
            </w:tcBorders>
          </w:tcPr>
          <w:p w14:paraId="1A172599" w14:textId="04B07D18" w:rsidR="00F97554" w:rsidRDefault="00F97554" w:rsidP="00F97554">
            <w:pPr>
              <w:pBdr>
                <w:top w:val="nil"/>
                <w:left w:val="nil"/>
                <w:bottom w:val="nil"/>
                <w:right w:val="nil"/>
                <w:between w:val="nil"/>
              </w:pBdr>
              <w:jc w:val="center"/>
              <w:rPr>
                <w:color w:val="000000"/>
                <w:sz w:val="28"/>
                <w:szCs w:val="28"/>
              </w:rPr>
            </w:pPr>
            <w:r>
              <w:rPr>
                <w:color w:val="000000"/>
                <w:sz w:val="28"/>
                <w:szCs w:val="28"/>
              </w:rPr>
              <w:t>2</w:t>
            </w:r>
          </w:p>
        </w:tc>
        <w:tc>
          <w:tcPr>
            <w:tcW w:w="2985" w:type="dxa"/>
            <w:vMerge/>
            <w:tcBorders>
              <w:top w:val="single" w:sz="4" w:space="0" w:color="auto"/>
              <w:bottom w:val="single" w:sz="4" w:space="0" w:color="auto"/>
            </w:tcBorders>
          </w:tcPr>
          <w:p w14:paraId="050A1D87" w14:textId="77777777" w:rsidR="00F97554" w:rsidRDefault="00F97554" w:rsidP="00C75929">
            <w:pPr>
              <w:pBdr>
                <w:top w:val="nil"/>
                <w:left w:val="nil"/>
                <w:bottom w:val="nil"/>
                <w:right w:val="nil"/>
                <w:between w:val="nil"/>
              </w:pBdr>
              <w:spacing w:line="276" w:lineRule="auto"/>
              <w:rPr>
                <w:color w:val="000000"/>
                <w:sz w:val="28"/>
                <w:szCs w:val="28"/>
              </w:rPr>
            </w:pPr>
          </w:p>
        </w:tc>
      </w:tr>
      <w:tr w:rsidR="00F97554" w14:paraId="3779317B" w14:textId="77777777" w:rsidTr="00A94003">
        <w:trPr>
          <w:gridAfter w:val="1"/>
          <w:wAfter w:w="2553" w:type="dxa"/>
          <w:trHeight w:val="565"/>
        </w:trPr>
        <w:tc>
          <w:tcPr>
            <w:tcW w:w="1490" w:type="dxa"/>
            <w:vMerge/>
          </w:tcPr>
          <w:p w14:paraId="665816EC" w14:textId="77777777" w:rsidR="00F97554" w:rsidRDefault="00F97554" w:rsidP="00C75929">
            <w:pPr>
              <w:pBdr>
                <w:top w:val="nil"/>
                <w:left w:val="nil"/>
                <w:bottom w:val="nil"/>
                <w:right w:val="nil"/>
                <w:between w:val="nil"/>
              </w:pBdr>
              <w:rPr>
                <w:color w:val="000000"/>
                <w:sz w:val="28"/>
                <w:szCs w:val="28"/>
              </w:rPr>
            </w:pPr>
          </w:p>
        </w:tc>
        <w:tc>
          <w:tcPr>
            <w:tcW w:w="1560" w:type="dxa"/>
          </w:tcPr>
          <w:p w14:paraId="5C743D11" w14:textId="2B3FCF45" w:rsidR="00F97554" w:rsidRDefault="00F97554" w:rsidP="00C75929">
            <w:pPr>
              <w:pBdr>
                <w:top w:val="nil"/>
                <w:left w:val="nil"/>
                <w:bottom w:val="nil"/>
                <w:right w:val="nil"/>
                <w:between w:val="nil"/>
              </w:pBdr>
              <w:rPr>
                <w:color w:val="000000"/>
                <w:sz w:val="28"/>
                <w:szCs w:val="28"/>
              </w:rPr>
            </w:pPr>
            <w:r w:rsidRPr="0020008D">
              <w:rPr>
                <w:rFonts w:asciiTheme="majorBidi" w:hAnsiTheme="majorBidi" w:cstheme="majorBidi"/>
                <w:b/>
                <w:bCs/>
                <w:sz w:val="24"/>
                <w:szCs w:val="24"/>
              </w:rPr>
              <w:t>COMP101</w:t>
            </w:r>
          </w:p>
        </w:tc>
        <w:tc>
          <w:tcPr>
            <w:tcW w:w="2409" w:type="dxa"/>
          </w:tcPr>
          <w:p w14:paraId="72578D24" w14:textId="465E29BD" w:rsidR="00F97554" w:rsidRDefault="00F97554" w:rsidP="00F97554">
            <w:pPr>
              <w:pBdr>
                <w:top w:val="nil"/>
                <w:left w:val="nil"/>
                <w:bottom w:val="nil"/>
                <w:right w:val="nil"/>
                <w:between w:val="nil"/>
              </w:pBdr>
              <w:jc w:val="center"/>
              <w:rPr>
                <w:color w:val="000000"/>
                <w:sz w:val="28"/>
                <w:szCs w:val="28"/>
              </w:rPr>
            </w:pPr>
            <w:r>
              <w:rPr>
                <w:color w:val="000000"/>
                <w:sz w:val="28"/>
                <w:szCs w:val="28"/>
              </w:rPr>
              <w:t>Computer</w:t>
            </w:r>
          </w:p>
        </w:tc>
        <w:tc>
          <w:tcPr>
            <w:tcW w:w="1273" w:type="dxa"/>
            <w:tcBorders>
              <w:bottom w:val="single" w:sz="4" w:space="0" w:color="auto"/>
            </w:tcBorders>
          </w:tcPr>
          <w:p w14:paraId="23CE815C" w14:textId="01BBC78E" w:rsidR="00F97554" w:rsidRDefault="00F97554" w:rsidP="00F97554">
            <w:pPr>
              <w:pBdr>
                <w:top w:val="nil"/>
                <w:left w:val="nil"/>
                <w:bottom w:val="nil"/>
                <w:right w:val="nil"/>
                <w:between w:val="nil"/>
              </w:pBdr>
              <w:jc w:val="center"/>
              <w:rPr>
                <w:color w:val="000000"/>
                <w:sz w:val="28"/>
                <w:szCs w:val="28"/>
              </w:rPr>
            </w:pPr>
            <w:r>
              <w:rPr>
                <w:color w:val="000000"/>
                <w:sz w:val="28"/>
                <w:szCs w:val="28"/>
              </w:rPr>
              <w:t>2</w:t>
            </w:r>
          </w:p>
        </w:tc>
        <w:tc>
          <w:tcPr>
            <w:tcW w:w="2985" w:type="dxa"/>
            <w:vMerge w:val="restart"/>
            <w:tcBorders>
              <w:bottom w:val="single" w:sz="4" w:space="0" w:color="auto"/>
            </w:tcBorders>
          </w:tcPr>
          <w:p w14:paraId="444573D3" w14:textId="77777777" w:rsidR="00F97554" w:rsidRDefault="00F97554" w:rsidP="00C75929">
            <w:pPr>
              <w:pBdr>
                <w:top w:val="nil"/>
                <w:left w:val="nil"/>
                <w:bottom w:val="nil"/>
                <w:right w:val="nil"/>
                <w:between w:val="nil"/>
              </w:pBdr>
              <w:rPr>
                <w:color w:val="000000"/>
                <w:sz w:val="28"/>
                <w:szCs w:val="28"/>
              </w:rPr>
            </w:pPr>
          </w:p>
        </w:tc>
      </w:tr>
      <w:tr w:rsidR="00F97554" w14:paraId="168E3EAB" w14:textId="77777777" w:rsidTr="00A94003">
        <w:trPr>
          <w:gridAfter w:val="1"/>
          <w:wAfter w:w="2553" w:type="dxa"/>
          <w:trHeight w:val="688"/>
        </w:trPr>
        <w:tc>
          <w:tcPr>
            <w:tcW w:w="1490" w:type="dxa"/>
            <w:vMerge/>
          </w:tcPr>
          <w:p w14:paraId="3F6C0EA1" w14:textId="77777777" w:rsidR="00F97554" w:rsidRDefault="00F97554" w:rsidP="00C75929">
            <w:pPr>
              <w:pBdr>
                <w:top w:val="nil"/>
                <w:left w:val="nil"/>
                <w:bottom w:val="nil"/>
                <w:right w:val="nil"/>
                <w:between w:val="nil"/>
              </w:pBdr>
              <w:rPr>
                <w:color w:val="000000"/>
                <w:sz w:val="28"/>
                <w:szCs w:val="28"/>
              </w:rPr>
            </w:pPr>
          </w:p>
        </w:tc>
        <w:tc>
          <w:tcPr>
            <w:tcW w:w="1560" w:type="dxa"/>
          </w:tcPr>
          <w:p w14:paraId="2F7A1340" w14:textId="49FF4842" w:rsidR="00F97554" w:rsidRDefault="00F97554" w:rsidP="00C75929">
            <w:pPr>
              <w:pBdr>
                <w:top w:val="nil"/>
                <w:left w:val="nil"/>
                <w:bottom w:val="nil"/>
                <w:right w:val="nil"/>
                <w:between w:val="nil"/>
              </w:pBdr>
              <w:rPr>
                <w:color w:val="000000"/>
                <w:sz w:val="28"/>
                <w:szCs w:val="28"/>
              </w:rPr>
            </w:pPr>
            <w:r w:rsidRPr="0020008D">
              <w:rPr>
                <w:rFonts w:asciiTheme="majorBidi" w:hAnsiTheme="majorBidi" w:cstheme="majorBidi"/>
                <w:b/>
                <w:bCs/>
                <w:sz w:val="24"/>
                <w:szCs w:val="24"/>
              </w:rPr>
              <w:t>Law112</w:t>
            </w:r>
          </w:p>
        </w:tc>
        <w:tc>
          <w:tcPr>
            <w:tcW w:w="2409" w:type="dxa"/>
          </w:tcPr>
          <w:p w14:paraId="79415324" w14:textId="5C420E51" w:rsidR="00F97554" w:rsidRDefault="00F97554" w:rsidP="00F97554">
            <w:pPr>
              <w:pBdr>
                <w:top w:val="nil"/>
                <w:left w:val="nil"/>
                <w:bottom w:val="nil"/>
                <w:right w:val="nil"/>
                <w:between w:val="nil"/>
              </w:pBdr>
              <w:jc w:val="center"/>
              <w:rPr>
                <w:color w:val="000000"/>
                <w:sz w:val="28"/>
                <w:szCs w:val="28"/>
              </w:rPr>
            </w:pPr>
            <w:r>
              <w:rPr>
                <w:color w:val="000000"/>
                <w:sz w:val="28"/>
                <w:szCs w:val="28"/>
              </w:rPr>
              <w:t>Human Rights</w:t>
            </w:r>
          </w:p>
        </w:tc>
        <w:tc>
          <w:tcPr>
            <w:tcW w:w="1273" w:type="dxa"/>
            <w:tcBorders>
              <w:top w:val="single" w:sz="4" w:space="0" w:color="auto"/>
              <w:bottom w:val="single" w:sz="4" w:space="0" w:color="auto"/>
            </w:tcBorders>
          </w:tcPr>
          <w:p w14:paraId="5A1F8490" w14:textId="1BE35127" w:rsidR="00F97554" w:rsidRDefault="00F97554" w:rsidP="00F97554">
            <w:pPr>
              <w:pBdr>
                <w:top w:val="nil"/>
                <w:left w:val="nil"/>
                <w:bottom w:val="nil"/>
                <w:right w:val="nil"/>
                <w:between w:val="nil"/>
              </w:pBdr>
              <w:jc w:val="center"/>
              <w:rPr>
                <w:color w:val="000000"/>
                <w:sz w:val="28"/>
                <w:szCs w:val="28"/>
              </w:rPr>
            </w:pPr>
            <w:r>
              <w:rPr>
                <w:color w:val="000000"/>
                <w:sz w:val="28"/>
                <w:szCs w:val="28"/>
              </w:rPr>
              <w:t>1</w:t>
            </w:r>
          </w:p>
        </w:tc>
        <w:tc>
          <w:tcPr>
            <w:tcW w:w="2985" w:type="dxa"/>
            <w:vMerge/>
            <w:tcBorders>
              <w:top w:val="single" w:sz="4" w:space="0" w:color="auto"/>
              <w:bottom w:val="single" w:sz="4" w:space="0" w:color="auto"/>
            </w:tcBorders>
          </w:tcPr>
          <w:p w14:paraId="062D6527" w14:textId="77777777" w:rsidR="00F97554" w:rsidRDefault="00F97554" w:rsidP="00C75929">
            <w:pPr>
              <w:pBdr>
                <w:top w:val="nil"/>
                <w:left w:val="nil"/>
                <w:bottom w:val="nil"/>
                <w:right w:val="nil"/>
                <w:between w:val="nil"/>
              </w:pBdr>
              <w:spacing w:line="276" w:lineRule="auto"/>
              <w:rPr>
                <w:color w:val="000000"/>
                <w:sz w:val="28"/>
                <w:szCs w:val="28"/>
              </w:rPr>
            </w:pPr>
          </w:p>
        </w:tc>
      </w:tr>
      <w:tr w:rsidR="00F97554" w14:paraId="69EC0845" w14:textId="77777777" w:rsidTr="00A94003">
        <w:trPr>
          <w:gridAfter w:val="1"/>
          <w:wAfter w:w="2553" w:type="dxa"/>
          <w:trHeight w:val="544"/>
        </w:trPr>
        <w:tc>
          <w:tcPr>
            <w:tcW w:w="1490" w:type="dxa"/>
            <w:vMerge/>
          </w:tcPr>
          <w:p w14:paraId="6A06F41F" w14:textId="77777777" w:rsidR="00F97554" w:rsidRDefault="00F97554" w:rsidP="00C75929">
            <w:pPr>
              <w:pBdr>
                <w:top w:val="nil"/>
                <w:left w:val="nil"/>
                <w:bottom w:val="nil"/>
                <w:right w:val="nil"/>
                <w:between w:val="nil"/>
              </w:pBdr>
              <w:rPr>
                <w:color w:val="000000"/>
                <w:sz w:val="28"/>
                <w:szCs w:val="28"/>
              </w:rPr>
            </w:pPr>
          </w:p>
        </w:tc>
        <w:tc>
          <w:tcPr>
            <w:tcW w:w="1560" w:type="dxa"/>
          </w:tcPr>
          <w:p w14:paraId="27D02679" w14:textId="6183DCAC" w:rsidR="00F97554" w:rsidRDefault="00F97554" w:rsidP="00C75929">
            <w:pPr>
              <w:pBdr>
                <w:top w:val="nil"/>
                <w:left w:val="nil"/>
                <w:bottom w:val="nil"/>
                <w:right w:val="nil"/>
                <w:between w:val="nil"/>
              </w:pBdr>
              <w:rPr>
                <w:color w:val="000000"/>
                <w:sz w:val="28"/>
                <w:szCs w:val="28"/>
              </w:rPr>
            </w:pPr>
            <w:r w:rsidRPr="0020008D">
              <w:rPr>
                <w:rFonts w:asciiTheme="majorBidi" w:hAnsiTheme="majorBidi"/>
                <w:b/>
                <w:bCs/>
                <w:sz w:val="24"/>
                <w:szCs w:val="24"/>
                <w:rtl/>
              </w:rPr>
              <w:t xml:space="preserve">  101</w:t>
            </w:r>
            <w:r w:rsidRPr="0020008D">
              <w:rPr>
                <w:rFonts w:asciiTheme="majorBidi" w:hAnsiTheme="majorBidi" w:cstheme="majorBidi"/>
                <w:b/>
                <w:bCs/>
                <w:sz w:val="24"/>
                <w:szCs w:val="24"/>
                <w:rtl/>
                <w:lang w:bidi="ar-IQ"/>
              </w:rPr>
              <w:t xml:space="preserve"> </w:t>
            </w:r>
            <w:r w:rsidRPr="0020008D">
              <w:rPr>
                <w:rFonts w:asciiTheme="majorBidi" w:hAnsiTheme="majorBidi" w:cstheme="majorBidi"/>
                <w:b/>
                <w:bCs/>
                <w:sz w:val="24"/>
                <w:szCs w:val="24"/>
                <w:lang w:bidi="ar-IQ"/>
              </w:rPr>
              <w:t>ACT</w:t>
            </w:r>
            <w:r w:rsidRPr="0020008D">
              <w:rPr>
                <w:rFonts w:asciiTheme="majorBidi" w:hAnsiTheme="majorBidi" w:cstheme="majorBidi"/>
                <w:b/>
                <w:bCs/>
                <w:sz w:val="24"/>
                <w:szCs w:val="24"/>
              </w:rPr>
              <w:t>G</w:t>
            </w:r>
          </w:p>
        </w:tc>
        <w:tc>
          <w:tcPr>
            <w:tcW w:w="2409" w:type="dxa"/>
          </w:tcPr>
          <w:p w14:paraId="7760C84B" w14:textId="413500BC" w:rsidR="00F97554" w:rsidRDefault="00F97554" w:rsidP="00F97554">
            <w:pPr>
              <w:pBdr>
                <w:top w:val="nil"/>
                <w:left w:val="nil"/>
                <w:bottom w:val="nil"/>
                <w:right w:val="nil"/>
                <w:between w:val="nil"/>
              </w:pBdr>
              <w:jc w:val="center"/>
              <w:rPr>
                <w:color w:val="000000"/>
                <w:sz w:val="28"/>
                <w:szCs w:val="28"/>
              </w:rPr>
            </w:pPr>
            <w:r>
              <w:rPr>
                <w:color w:val="000000"/>
                <w:sz w:val="28"/>
                <w:szCs w:val="28"/>
              </w:rPr>
              <w:t>Accounting Principles/1</w:t>
            </w:r>
          </w:p>
        </w:tc>
        <w:tc>
          <w:tcPr>
            <w:tcW w:w="1273" w:type="dxa"/>
            <w:tcBorders>
              <w:top w:val="single" w:sz="4" w:space="0" w:color="auto"/>
            </w:tcBorders>
          </w:tcPr>
          <w:p w14:paraId="56F0EB5E" w14:textId="7AAD1258" w:rsidR="00F97554" w:rsidRDefault="00F97554" w:rsidP="00F97554">
            <w:pPr>
              <w:pBdr>
                <w:top w:val="nil"/>
                <w:left w:val="nil"/>
                <w:bottom w:val="nil"/>
                <w:right w:val="nil"/>
                <w:between w:val="nil"/>
              </w:pBdr>
              <w:jc w:val="center"/>
              <w:rPr>
                <w:color w:val="000000"/>
                <w:sz w:val="28"/>
                <w:szCs w:val="28"/>
              </w:rPr>
            </w:pPr>
            <w:r>
              <w:rPr>
                <w:color w:val="000000"/>
                <w:sz w:val="28"/>
                <w:szCs w:val="28"/>
              </w:rPr>
              <w:t>3</w:t>
            </w:r>
          </w:p>
        </w:tc>
        <w:tc>
          <w:tcPr>
            <w:tcW w:w="2985" w:type="dxa"/>
            <w:vMerge/>
            <w:tcBorders>
              <w:top w:val="single" w:sz="4" w:space="0" w:color="auto"/>
            </w:tcBorders>
          </w:tcPr>
          <w:p w14:paraId="73825461" w14:textId="77777777" w:rsidR="00F97554" w:rsidRDefault="00F97554" w:rsidP="00C75929">
            <w:pPr>
              <w:pBdr>
                <w:top w:val="nil"/>
                <w:left w:val="nil"/>
                <w:bottom w:val="nil"/>
                <w:right w:val="nil"/>
                <w:between w:val="nil"/>
              </w:pBdr>
              <w:spacing w:line="276" w:lineRule="auto"/>
              <w:rPr>
                <w:color w:val="000000"/>
                <w:sz w:val="28"/>
                <w:szCs w:val="28"/>
              </w:rPr>
            </w:pPr>
          </w:p>
        </w:tc>
      </w:tr>
      <w:tr w:rsidR="00F97554" w14:paraId="3AB5E370" w14:textId="77777777" w:rsidTr="00A94003">
        <w:trPr>
          <w:gridAfter w:val="1"/>
          <w:wAfter w:w="2553" w:type="dxa"/>
          <w:trHeight w:val="546"/>
        </w:trPr>
        <w:tc>
          <w:tcPr>
            <w:tcW w:w="1490" w:type="dxa"/>
            <w:vMerge/>
          </w:tcPr>
          <w:p w14:paraId="1F0622CC" w14:textId="77777777" w:rsidR="00F97554" w:rsidRDefault="00F97554" w:rsidP="00C75929">
            <w:pPr>
              <w:pBdr>
                <w:top w:val="nil"/>
                <w:left w:val="nil"/>
                <w:bottom w:val="nil"/>
                <w:right w:val="nil"/>
                <w:between w:val="nil"/>
              </w:pBdr>
              <w:rPr>
                <w:color w:val="000000"/>
                <w:sz w:val="28"/>
                <w:szCs w:val="28"/>
              </w:rPr>
            </w:pPr>
          </w:p>
        </w:tc>
        <w:tc>
          <w:tcPr>
            <w:tcW w:w="1560" w:type="dxa"/>
          </w:tcPr>
          <w:p w14:paraId="4971BCE2" w14:textId="1AB5A461" w:rsidR="00F97554" w:rsidRDefault="00F97554" w:rsidP="00C75929">
            <w:pPr>
              <w:pBdr>
                <w:top w:val="nil"/>
                <w:left w:val="nil"/>
                <w:bottom w:val="nil"/>
                <w:right w:val="nil"/>
                <w:between w:val="nil"/>
              </w:pBdr>
              <w:rPr>
                <w:color w:val="000000"/>
                <w:sz w:val="28"/>
                <w:szCs w:val="28"/>
              </w:rPr>
            </w:pPr>
            <w:r w:rsidRPr="0020008D">
              <w:rPr>
                <w:rFonts w:asciiTheme="majorBidi" w:hAnsiTheme="majorBidi" w:cstheme="majorBidi"/>
                <w:b/>
                <w:bCs/>
                <w:sz w:val="24"/>
                <w:szCs w:val="24"/>
              </w:rPr>
              <w:t>BADM101</w:t>
            </w:r>
          </w:p>
        </w:tc>
        <w:tc>
          <w:tcPr>
            <w:tcW w:w="2409" w:type="dxa"/>
          </w:tcPr>
          <w:p w14:paraId="2B67FC99" w14:textId="6FF6299A" w:rsidR="00F97554" w:rsidRDefault="00F97554" w:rsidP="00F97554">
            <w:pPr>
              <w:pBdr>
                <w:top w:val="nil"/>
                <w:left w:val="nil"/>
                <w:bottom w:val="nil"/>
                <w:right w:val="nil"/>
                <w:between w:val="nil"/>
              </w:pBdr>
              <w:jc w:val="center"/>
              <w:rPr>
                <w:color w:val="000000"/>
                <w:sz w:val="28"/>
                <w:szCs w:val="28"/>
              </w:rPr>
            </w:pPr>
            <w:r>
              <w:rPr>
                <w:color w:val="000000"/>
                <w:sz w:val="28"/>
                <w:szCs w:val="28"/>
              </w:rPr>
              <w:t>Business Administration Principles /1</w:t>
            </w:r>
          </w:p>
        </w:tc>
        <w:tc>
          <w:tcPr>
            <w:tcW w:w="1273" w:type="dxa"/>
          </w:tcPr>
          <w:p w14:paraId="4F5252E5" w14:textId="5CA5AE42" w:rsidR="00F97554" w:rsidRDefault="00F97554" w:rsidP="00F97554">
            <w:pPr>
              <w:pBdr>
                <w:top w:val="nil"/>
                <w:left w:val="nil"/>
                <w:bottom w:val="nil"/>
                <w:right w:val="nil"/>
                <w:between w:val="nil"/>
              </w:pBdr>
              <w:jc w:val="center"/>
              <w:rPr>
                <w:color w:val="000000"/>
                <w:sz w:val="28"/>
                <w:szCs w:val="28"/>
              </w:rPr>
            </w:pPr>
            <w:r>
              <w:rPr>
                <w:color w:val="000000"/>
                <w:sz w:val="28"/>
                <w:szCs w:val="28"/>
              </w:rPr>
              <w:t>3</w:t>
            </w:r>
          </w:p>
        </w:tc>
        <w:tc>
          <w:tcPr>
            <w:tcW w:w="2985" w:type="dxa"/>
            <w:vMerge/>
          </w:tcPr>
          <w:p w14:paraId="244308D0" w14:textId="77777777" w:rsidR="00F97554" w:rsidRDefault="00F97554" w:rsidP="00C75929">
            <w:pPr>
              <w:pBdr>
                <w:top w:val="nil"/>
                <w:left w:val="nil"/>
                <w:bottom w:val="nil"/>
                <w:right w:val="nil"/>
                <w:between w:val="nil"/>
              </w:pBdr>
              <w:spacing w:line="276" w:lineRule="auto"/>
              <w:rPr>
                <w:color w:val="000000"/>
                <w:sz w:val="28"/>
                <w:szCs w:val="28"/>
              </w:rPr>
            </w:pPr>
          </w:p>
        </w:tc>
      </w:tr>
      <w:tr w:rsidR="00F97554" w14:paraId="5CF5F81D" w14:textId="77777777" w:rsidTr="00A94003">
        <w:trPr>
          <w:gridAfter w:val="1"/>
          <w:wAfter w:w="2553" w:type="dxa"/>
          <w:trHeight w:val="546"/>
        </w:trPr>
        <w:tc>
          <w:tcPr>
            <w:tcW w:w="1490" w:type="dxa"/>
            <w:vMerge/>
          </w:tcPr>
          <w:p w14:paraId="17FB87D3" w14:textId="77777777" w:rsidR="00F97554" w:rsidRDefault="00F97554" w:rsidP="00C75929">
            <w:pPr>
              <w:pBdr>
                <w:top w:val="nil"/>
                <w:left w:val="nil"/>
                <w:bottom w:val="nil"/>
                <w:right w:val="nil"/>
                <w:between w:val="nil"/>
              </w:pBdr>
              <w:rPr>
                <w:color w:val="000000"/>
                <w:sz w:val="28"/>
                <w:szCs w:val="28"/>
              </w:rPr>
            </w:pPr>
          </w:p>
        </w:tc>
        <w:tc>
          <w:tcPr>
            <w:tcW w:w="1560" w:type="dxa"/>
          </w:tcPr>
          <w:p w14:paraId="279671BC" w14:textId="633C47FA" w:rsidR="00F97554" w:rsidRPr="0020008D" w:rsidRDefault="00F97554" w:rsidP="00C75929">
            <w:pPr>
              <w:pBdr>
                <w:top w:val="nil"/>
                <w:left w:val="nil"/>
                <w:bottom w:val="nil"/>
                <w:right w:val="nil"/>
                <w:between w:val="nil"/>
              </w:pBdr>
              <w:rPr>
                <w:rFonts w:asciiTheme="majorBidi" w:hAnsiTheme="majorBidi" w:cstheme="majorBidi"/>
                <w:b/>
                <w:bCs/>
                <w:sz w:val="24"/>
                <w:szCs w:val="24"/>
              </w:rPr>
            </w:pPr>
            <w:r w:rsidRPr="0020008D">
              <w:rPr>
                <w:rFonts w:asciiTheme="majorBidi" w:hAnsiTheme="majorBidi" w:cstheme="majorBidi"/>
                <w:sz w:val="24"/>
                <w:szCs w:val="24"/>
                <w:lang w:bidi="ar-IQ"/>
              </w:rPr>
              <w:t>E</w:t>
            </w:r>
            <w:r w:rsidRPr="0020008D">
              <w:rPr>
                <w:rFonts w:asciiTheme="majorBidi" w:hAnsiTheme="majorBidi" w:cstheme="majorBidi"/>
                <w:b/>
                <w:bCs/>
                <w:sz w:val="24"/>
                <w:szCs w:val="24"/>
              </w:rPr>
              <w:t>CON101</w:t>
            </w:r>
          </w:p>
        </w:tc>
        <w:tc>
          <w:tcPr>
            <w:tcW w:w="2409" w:type="dxa"/>
          </w:tcPr>
          <w:p w14:paraId="51960918" w14:textId="050584B3" w:rsidR="00F97554" w:rsidRDefault="00F97554" w:rsidP="00F97554">
            <w:pPr>
              <w:pBdr>
                <w:top w:val="nil"/>
                <w:left w:val="nil"/>
                <w:bottom w:val="nil"/>
                <w:right w:val="nil"/>
                <w:between w:val="nil"/>
              </w:pBdr>
              <w:jc w:val="center"/>
              <w:rPr>
                <w:color w:val="000000"/>
                <w:sz w:val="28"/>
                <w:szCs w:val="28"/>
              </w:rPr>
            </w:pPr>
            <w:r>
              <w:rPr>
                <w:color w:val="000000"/>
                <w:sz w:val="28"/>
                <w:szCs w:val="28"/>
              </w:rPr>
              <w:t>Economics Principles /1</w:t>
            </w:r>
          </w:p>
        </w:tc>
        <w:tc>
          <w:tcPr>
            <w:tcW w:w="1273" w:type="dxa"/>
          </w:tcPr>
          <w:p w14:paraId="03E7C8B8" w14:textId="5B1AF038" w:rsidR="00F97554" w:rsidRDefault="00F97554" w:rsidP="00F97554">
            <w:pPr>
              <w:pBdr>
                <w:top w:val="nil"/>
                <w:left w:val="nil"/>
                <w:bottom w:val="nil"/>
                <w:right w:val="nil"/>
                <w:between w:val="nil"/>
              </w:pBdr>
              <w:jc w:val="center"/>
              <w:rPr>
                <w:color w:val="000000"/>
                <w:sz w:val="28"/>
                <w:szCs w:val="28"/>
              </w:rPr>
            </w:pPr>
            <w:r>
              <w:rPr>
                <w:color w:val="000000"/>
                <w:sz w:val="28"/>
                <w:szCs w:val="28"/>
              </w:rPr>
              <w:t>3</w:t>
            </w:r>
          </w:p>
        </w:tc>
        <w:tc>
          <w:tcPr>
            <w:tcW w:w="2985" w:type="dxa"/>
          </w:tcPr>
          <w:p w14:paraId="6E0BFD01" w14:textId="77777777" w:rsidR="00F97554" w:rsidRDefault="00F97554" w:rsidP="00C75929">
            <w:pPr>
              <w:pBdr>
                <w:top w:val="nil"/>
                <w:left w:val="nil"/>
                <w:bottom w:val="nil"/>
                <w:right w:val="nil"/>
                <w:between w:val="nil"/>
              </w:pBdr>
              <w:spacing w:line="276" w:lineRule="auto"/>
              <w:rPr>
                <w:color w:val="000000"/>
                <w:sz w:val="28"/>
                <w:szCs w:val="28"/>
              </w:rPr>
            </w:pPr>
          </w:p>
        </w:tc>
      </w:tr>
      <w:tr w:rsidR="00F97554" w14:paraId="671E8912" w14:textId="77777777" w:rsidTr="00A94003">
        <w:trPr>
          <w:gridAfter w:val="1"/>
          <w:wAfter w:w="2553" w:type="dxa"/>
          <w:trHeight w:val="546"/>
        </w:trPr>
        <w:tc>
          <w:tcPr>
            <w:tcW w:w="1490" w:type="dxa"/>
            <w:vMerge/>
          </w:tcPr>
          <w:p w14:paraId="1A6C46AE" w14:textId="77777777" w:rsidR="00F97554" w:rsidRDefault="00F97554" w:rsidP="00C75929">
            <w:pPr>
              <w:pBdr>
                <w:top w:val="nil"/>
                <w:left w:val="nil"/>
                <w:bottom w:val="nil"/>
                <w:right w:val="nil"/>
                <w:between w:val="nil"/>
              </w:pBdr>
              <w:rPr>
                <w:color w:val="000000"/>
                <w:sz w:val="28"/>
                <w:szCs w:val="28"/>
              </w:rPr>
            </w:pPr>
          </w:p>
        </w:tc>
        <w:tc>
          <w:tcPr>
            <w:tcW w:w="1560" w:type="dxa"/>
          </w:tcPr>
          <w:p w14:paraId="46E049BE" w14:textId="197D6CA8" w:rsidR="00F97554" w:rsidRPr="0020008D" w:rsidRDefault="00F97554" w:rsidP="00C75929">
            <w:pPr>
              <w:pBdr>
                <w:top w:val="nil"/>
                <w:left w:val="nil"/>
                <w:bottom w:val="nil"/>
                <w:right w:val="nil"/>
                <w:between w:val="nil"/>
              </w:pBdr>
              <w:rPr>
                <w:rFonts w:asciiTheme="majorBidi" w:hAnsiTheme="majorBidi" w:cstheme="majorBidi"/>
                <w:sz w:val="24"/>
                <w:szCs w:val="24"/>
                <w:lang w:bidi="ar-IQ"/>
              </w:rPr>
            </w:pPr>
            <w:r w:rsidRPr="0020008D">
              <w:rPr>
                <w:rFonts w:asciiTheme="majorBidi" w:hAnsiTheme="majorBidi" w:cstheme="majorBidi"/>
                <w:b/>
                <w:bCs/>
                <w:sz w:val="24"/>
                <w:szCs w:val="24"/>
              </w:rPr>
              <w:t>BSTA101</w:t>
            </w:r>
          </w:p>
        </w:tc>
        <w:tc>
          <w:tcPr>
            <w:tcW w:w="2409" w:type="dxa"/>
          </w:tcPr>
          <w:p w14:paraId="2579D145" w14:textId="7141BDB7" w:rsidR="00F97554" w:rsidRDefault="00F97554" w:rsidP="00F97554">
            <w:pPr>
              <w:pBdr>
                <w:top w:val="nil"/>
                <w:left w:val="nil"/>
                <w:bottom w:val="nil"/>
                <w:right w:val="nil"/>
                <w:between w:val="nil"/>
              </w:pBdr>
              <w:jc w:val="center"/>
              <w:rPr>
                <w:color w:val="000000"/>
                <w:sz w:val="28"/>
                <w:szCs w:val="28"/>
              </w:rPr>
            </w:pPr>
            <w:r>
              <w:rPr>
                <w:color w:val="000000"/>
                <w:sz w:val="28"/>
                <w:szCs w:val="28"/>
              </w:rPr>
              <w:t>Statistics Principles/1</w:t>
            </w:r>
          </w:p>
        </w:tc>
        <w:tc>
          <w:tcPr>
            <w:tcW w:w="1273" w:type="dxa"/>
          </w:tcPr>
          <w:p w14:paraId="4D5E1656" w14:textId="337E70CE" w:rsidR="00F97554" w:rsidRDefault="00F97554" w:rsidP="00F97554">
            <w:pPr>
              <w:pBdr>
                <w:top w:val="nil"/>
                <w:left w:val="nil"/>
                <w:bottom w:val="nil"/>
                <w:right w:val="nil"/>
                <w:between w:val="nil"/>
              </w:pBdr>
              <w:jc w:val="center"/>
              <w:rPr>
                <w:color w:val="000000"/>
                <w:sz w:val="28"/>
                <w:szCs w:val="28"/>
              </w:rPr>
            </w:pPr>
            <w:r>
              <w:rPr>
                <w:color w:val="000000"/>
                <w:sz w:val="28"/>
                <w:szCs w:val="28"/>
              </w:rPr>
              <w:t>3</w:t>
            </w:r>
          </w:p>
        </w:tc>
        <w:tc>
          <w:tcPr>
            <w:tcW w:w="2985" w:type="dxa"/>
          </w:tcPr>
          <w:p w14:paraId="2D8BCC04" w14:textId="77777777" w:rsidR="00F97554" w:rsidRDefault="00F97554" w:rsidP="00C75929">
            <w:pPr>
              <w:pBdr>
                <w:top w:val="nil"/>
                <w:left w:val="nil"/>
                <w:bottom w:val="nil"/>
                <w:right w:val="nil"/>
                <w:between w:val="nil"/>
              </w:pBdr>
              <w:spacing w:line="276" w:lineRule="auto"/>
              <w:rPr>
                <w:color w:val="000000"/>
                <w:sz w:val="28"/>
                <w:szCs w:val="28"/>
              </w:rPr>
            </w:pPr>
          </w:p>
        </w:tc>
      </w:tr>
      <w:tr w:rsidR="00F97554" w14:paraId="05653EA8" w14:textId="77777777" w:rsidTr="00A94003">
        <w:trPr>
          <w:gridAfter w:val="1"/>
          <w:wAfter w:w="2553" w:type="dxa"/>
          <w:trHeight w:val="546"/>
        </w:trPr>
        <w:tc>
          <w:tcPr>
            <w:tcW w:w="1490" w:type="dxa"/>
            <w:vMerge/>
          </w:tcPr>
          <w:p w14:paraId="13615325" w14:textId="77777777" w:rsidR="00F97554" w:rsidRDefault="00F97554" w:rsidP="00C75929">
            <w:pPr>
              <w:pBdr>
                <w:top w:val="nil"/>
                <w:left w:val="nil"/>
                <w:bottom w:val="nil"/>
                <w:right w:val="nil"/>
                <w:between w:val="nil"/>
              </w:pBdr>
              <w:rPr>
                <w:color w:val="000000"/>
                <w:sz w:val="28"/>
                <w:szCs w:val="28"/>
              </w:rPr>
            </w:pPr>
          </w:p>
        </w:tc>
        <w:tc>
          <w:tcPr>
            <w:tcW w:w="1560" w:type="dxa"/>
          </w:tcPr>
          <w:p w14:paraId="17BF80BF" w14:textId="77777777" w:rsidR="00F97554" w:rsidRPr="0020008D" w:rsidRDefault="00F97554" w:rsidP="00C75929">
            <w:pPr>
              <w:pBdr>
                <w:top w:val="nil"/>
                <w:left w:val="nil"/>
                <w:bottom w:val="nil"/>
                <w:right w:val="nil"/>
                <w:between w:val="nil"/>
              </w:pBdr>
              <w:rPr>
                <w:rFonts w:asciiTheme="majorBidi" w:hAnsiTheme="majorBidi" w:cstheme="majorBidi"/>
                <w:b/>
                <w:bCs/>
                <w:sz w:val="24"/>
                <w:szCs w:val="24"/>
              </w:rPr>
            </w:pPr>
          </w:p>
        </w:tc>
        <w:tc>
          <w:tcPr>
            <w:tcW w:w="2409" w:type="dxa"/>
          </w:tcPr>
          <w:p w14:paraId="28BACBBF" w14:textId="0155FB15" w:rsidR="00F97554" w:rsidRDefault="00F97554" w:rsidP="00F97554">
            <w:pPr>
              <w:pBdr>
                <w:top w:val="nil"/>
                <w:left w:val="nil"/>
                <w:bottom w:val="nil"/>
                <w:right w:val="nil"/>
                <w:between w:val="nil"/>
              </w:pBdr>
              <w:jc w:val="center"/>
              <w:rPr>
                <w:color w:val="000000"/>
                <w:sz w:val="28"/>
                <w:szCs w:val="28"/>
              </w:rPr>
            </w:pPr>
            <w:r>
              <w:rPr>
                <w:color w:val="000000"/>
                <w:sz w:val="28"/>
                <w:szCs w:val="28"/>
              </w:rPr>
              <w:t>Banking &amp; Financial Readings/1</w:t>
            </w:r>
          </w:p>
        </w:tc>
        <w:tc>
          <w:tcPr>
            <w:tcW w:w="1273" w:type="dxa"/>
          </w:tcPr>
          <w:p w14:paraId="2127263F" w14:textId="14BA6E39" w:rsidR="00F97554" w:rsidRDefault="00F97554" w:rsidP="00F97554">
            <w:pPr>
              <w:pBdr>
                <w:top w:val="nil"/>
                <w:left w:val="nil"/>
                <w:bottom w:val="nil"/>
                <w:right w:val="nil"/>
                <w:between w:val="nil"/>
              </w:pBdr>
              <w:jc w:val="center"/>
              <w:rPr>
                <w:color w:val="000000"/>
                <w:sz w:val="28"/>
                <w:szCs w:val="28"/>
              </w:rPr>
            </w:pPr>
            <w:r>
              <w:rPr>
                <w:color w:val="000000"/>
                <w:sz w:val="28"/>
                <w:szCs w:val="28"/>
              </w:rPr>
              <w:t>2</w:t>
            </w:r>
          </w:p>
        </w:tc>
        <w:tc>
          <w:tcPr>
            <w:tcW w:w="2985" w:type="dxa"/>
          </w:tcPr>
          <w:p w14:paraId="75F2F9C7" w14:textId="77777777" w:rsidR="00F97554" w:rsidRDefault="00F97554" w:rsidP="00C75929">
            <w:pPr>
              <w:pBdr>
                <w:top w:val="nil"/>
                <w:left w:val="nil"/>
                <w:bottom w:val="nil"/>
                <w:right w:val="nil"/>
                <w:between w:val="nil"/>
              </w:pBdr>
              <w:spacing w:line="276" w:lineRule="auto"/>
              <w:rPr>
                <w:color w:val="000000"/>
                <w:sz w:val="28"/>
                <w:szCs w:val="28"/>
              </w:rPr>
            </w:pPr>
          </w:p>
        </w:tc>
      </w:tr>
      <w:tr w:rsidR="00A94003" w14:paraId="234D4D17" w14:textId="77777777" w:rsidTr="00A94003">
        <w:trPr>
          <w:gridAfter w:val="1"/>
          <w:wAfter w:w="2553" w:type="dxa"/>
          <w:trHeight w:val="546"/>
        </w:trPr>
        <w:tc>
          <w:tcPr>
            <w:tcW w:w="1490" w:type="dxa"/>
            <w:shd w:val="clear" w:color="auto" w:fill="EAF1DD" w:themeFill="accent3" w:themeFillTint="33"/>
          </w:tcPr>
          <w:p w14:paraId="6774CFAF" w14:textId="77777777" w:rsidR="00A94003" w:rsidRDefault="00A94003" w:rsidP="00C75929">
            <w:pPr>
              <w:pBdr>
                <w:top w:val="nil"/>
                <w:left w:val="nil"/>
                <w:bottom w:val="nil"/>
                <w:right w:val="nil"/>
                <w:between w:val="nil"/>
              </w:pBdr>
              <w:rPr>
                <w:color w:val="000000"/>
                <w:sz w:val="28"/>
                <w:szCs w:val="28"/>
              </w:rPr>
            </w:pPr>
          </w:p>
        </w:tc>
        <w:tc>
          <w:tcPr>
            <w:tcW w:w="3969" w:type="dxa"/>
            <w:gridSpan w:val="2"/>
            <w:shd w:val="clear" w:color="auto" w:fill="EAF1DD" w:themeFill="accent3" w:themeFillTint="33"/>
          </w:tcPr>
          <w:p w14:paraId="2EE09437" w14:textId="6E46822D" w:rsidR="00A94003" w:rsidRDefault="00A94003" w:rsidP="00C75929">
            <w:pPr>
              <w:pBdr>
                <w:top w:val="nil"/>
                <w:left w:val="nil"/>
                <w:bottom w:val="nil"/>
                <w:right w:val="nil"/>
                <w:between w:val="nil"/>
              </w:pBdr>
              <w:rPr>
                <w:color w:val="000000"/>
                <w:sz w:val="28"/>
                <w:szCs w:val="28"/>
              </w:rPr>
            </w:pPr>
            <w:r>
              <w:rPr>
                <w:color w:val="000000"/>
                <w:sz w:val="28"/>
                <w:szCs w:val="28"/>
              </w:rPr>
              <w:t>Total Units</w:t>
            </w:r>
          </w:p>
        </w:tc>
        <w:tc>
          <w:tcPr>
            <w:tcW w:w="1273" w:type="dxa"/>
            <w:shd w:val="clear" w:color="auto" w:fill="EAF1DD" w:themeFill="accent3" w:themeFillTint="33"/>
          </w:tcPr>
          <w:p w14:paraId="78A2C44A" w14:textId="6A7A9E83" w:rsidR="00A94003" w:rsidRDefault="00A94003" w:rsidP="00F97554">
            <w:pPr>
              <w:pBdr>
                <w:top w:val="nil"/>
                <w:left w:val="nil"/>
                <w:bottom w:val="nil"/>
                <w:right w:val="nil"/>
                <w:between w:val="nil"/>
              </w:pBdr>
              <w:jc w:val="center"/>
              <w:rPr>
                <w:color w:val="000000"/>
                <w:sz w:val="28"/>
                <w:szCs w:val="28"/>
              </w:rPr>
            </w:pPr>
            <w:r>
              <w:rPr>
                <w:color w:val="000000"/>
                <w:sz w:val="28"/>
                <w:szCs w:val="28"/>
              </w:rPr>
              <w:t>21</w:t>
            </w:r>
          </w:p>
        </w:tc>
        <w:tc>
          <w:tcPr>
            <w:tcW w:w="2985" w:type="dxa"/>
            <w:shd w:val="clear" w:color="auto" w:fill="EAF1DD" w:themeFill="accent3" w:themeFillTint="33"/>
          </w:tcPr>
          <w:p w14:paraId="17514192" w14:textId="77777777" w:rsidR="00A94003" w:rsidRDefault="00A94003" w:rsidP="00C75929">
            <w:pPr>
              <w:pBdr>
                <w:top w:val="nil"/>
                <w:left w:val="nil"/>
                <w:bottom w:val="nil"/>
                <w:right w:val="nil"/>
                <w:between w:val="nil"/>
              </w:pBdr>
              <w:spacing w:line="276" w:lineRule="auto"/>
              <w:rPr>
                <w:color w:val="000000"/>
                <w:sz w:val="28"/>
                <w:szCs w:val="28"/>
              </w:rPr>
            </w:pPr>
          </w:p>
        </w:tc>
      </w:tr>
      <w:tr w:rsidR="00F97554" w14:paraId="0C24236D" w14:textId="77777777" w:rsidTr="00A94003">
        <w:trPr>
          <w:gridAfter w:val="1"/>
          <w:wAfter w:w="2553" w:type="dxa"/>
          <w:trHeight w:val="546"/>
        </w:trPr>
        <w:tc>
          <w:tcPr>
            <w:tcW w:w="9717" w:type="dxa"/>
            <w:gridSpan w:val="5"/>
            <w:shd w:val="clear" w:color="auto" w:fill="F2DBDB" w:themeFill="accent2" w:themeFillTint="33"/>
          </w:tcPr>
          <w:p w14:paraId="3CC92884" w14:textId="738588FC" w:rsidR="00F97554" w:rsidRDefault="00F97554" w:rsidP="00C75929">
            <w:pPr>
              <w:pBdr>
                <w:top w:val="nil"/>
                <w:left w:val="nil"/>
                <w:bottom w:val="nil"/>
                <w:right w:val="nil"/>
                <w:between w:val="nil"/>
              </w:pBdr>
              <w:spacing w:line="276" w:lineRule="auto"/>
              <w:rPr>
                <w:color w:val="000000"/>
                <w:sz w:val="28"/>
                <w:szCs w:val="28"/>
              </w:rPr>
            </w:pPr>
            <w:r>
              <w:rPr>
                <w:color w:val="000000"/>
                <w:sz w:val="28"/>
                <w:szCs w:val="28"/>
              </w:rPr>
              <w:t>1</w:t>
            </w:r>
            <w:r w:rsidRPr="00F97554">
              <w:rPr>
                <w:color w:val="000000"/>
                <w:sz w:val="28"/>
                <w:szCs w:val="28"/>
                <w:vertAlign w:val="superscript"/>
              </w:rPr>
              <w:t>st</w:t>
            </w:r>
            <w:r>
              <w:rPr>
                <w:color w:val="000000"/>
                <w:sz w:val="28"/>
                <w:szCs w:val="28"/>
              </w:rPr>
              <w:t xml:space="preserve"> Year – Second Semester</w:t>
            </w:r>
          </w:p>
        </w:tc>
      </w:tr>
      <w:tr w:rsidR="00A94003" w14:paraId="2553D282" w14:textId="77777777" w:rsidTr="00A94003">
        <w:trPr>
          <w:gridAfter w:val="1"/>
          <w:wAfter w:w="2553" w:type="dxa"/>
          <w:trHeight w:val="546"/>
        </w:trPr>
        <w:tc>
          <w:tcPr>
            <w:tcW w:w="1490" w:type="dxa"/>
          </w:tcPr>
          <w:p w14:paraId="59E33FF1" w14:textId="77777777" w:rsidR="00A94003" w:rsidRDefault="00A94003" w:rsidP="00A94003">
            <w:pPr>
              <w:pBdr>
                <w:top w:val="nil"/>
                <w:left w:val="nil"/>
                <w:bottom w:val="nil"/>
                <w:right w:val="nil"/>
                <w:between w:val="nil"/>
              </w:pBdr>
              <w:rPr>
                <w:color w:val="000000"/>
                <w:sz w:val="28"/>
                <w:szCs w:val="28"/>
              </w:rPr>
            </w:pPr>
          </w:p>
        </w:tc>
        <w:tc>
          <w:tcPr>
            <w:tcW w:w="1560" w:type="dxa"/>
          </w:tcPr>
          <w:p w14:paraId="7E18D597" w14:textId="2C146CF3" w:rsidR="00A94003" w:rsidRPr="0020008D" w:rsidRDefault="00A94003" w:rsidP="00A94003">
            <w:pPr>
              <w:pBdr>
                <w:top w:val="nil"/>
                <w:left w:val="nil"/>
                <w:bottom w:val="nil"/>
                <w:right w:val="nil"/>
                <w:between w:val="nil"/>
              </w:pBdr>
              <w:rPr>
                <w:rFonts w:asciiTheme="majorBidi" w:hAnsiTheme="majorBidi" w:cstheme="majorBidi"/>
                <w:b/>
                <w:bCs/>
                <w:sz w:val="24"/>
                <w:szCs w:val="24"/>
              </w:rPr>
            </w:pPr>
            <w:r w:rsidRPr="0020008D">
              <w:rPr>
                <w:rFonts w:asciiTheme="majorBidi" w:hAnsiTheme="majorBidi"/>
                <w:b/>
                <w:bCs/>
                <w:sz w:val="24"/>
                <w:szCs w:val="24"/>
                <w:rtl/>
              </w:rPr>
              <w:t xml:space="preserve">  10</w:t>
            </w:r>
            <w:r>
              <w:rPr>
                <w:rFonts w:asciiTheme="majorBidi" w:hAnsiTheme="majorBidi"/>
                <w:b/>
                <w:bCs/>
                <w:sz w:val="24"/>
                <w:szCs w:val="24"/>
              </w:rPr>
              <w:t>2</w:t>
            </w:r>
            <w:r w:rsidRPr="0020008D">
              <w:rPr>
                <w:rFonts w:asciiTheme="majorBidi" w:hAnsiTheme="majorBidi" w:cstheme="majorBidi"/>
                <w:b/>
                <w:bCs/>
                <w:sz w:val="24"/>
                <w:szCs w:val="24"/>
                <w:rtl/>
                <w:lang w:bidi="ar-IQ"/>
              </w:rPr>
              <w:t xml:space="preserve"> </w:t>
            </w:r>
            <w:r w:rsidRPr="0020008D">
              <w:rPr>
                <w:rFonts w:asciiTheme="majorBidi" w:hAnsiTheme="majorBidi" w:cstheme="majorBidi"/>
                <w:b/>
                <w:bCs/>
                <w:sz w:val="24"/>
                <w:szCs w:val="24"/>
                <w:lang w:bidi="ar-IQ"/>
              </w:rPr>
              <w:t>ACT</w:t>
            </w:r>
            <w:r w:rsidRPr="0020008D">
              <w:rPr>
                <w:rFonts w:asciiTheme="majorBidi" w:hAnsiTheme="majorBidi" w:cstheme="majorBidi"/>
                <w:b/>
                <w:bCs/>
                <w:sz w:val="24"/>
                <w:szCs w:val="24"/>
              </w:rPr>
              <w:t>G</w:t>
            </w:r>
          </w:p>
        </w:tc>
        <w:tc>
          <w:tcPr>
            <w:tcW w:w="2409" w:type="dxa"/>
          </w:tcPr>
          <w:p w14:paraId="19C70848" w14:textId="6696E557" w:rsidR="00A94003" w:rsidRDefault="00A94003" w:rsidP="00A94003">
            <w:pPr>
              <w:pBdr>
                <w:top w:val="nil"/>
                <w:left w:val="nil"/>
                <w:bottom w:val="nil"/>
                <w:right w:val="nil"/>
                <w:between w:val="nil"/>
              </w:pBdr>
              <w:jc w:val="center"/>
              <w:rPr>
                <w:color w:val="000000"/>
                <w:sz w:val="28"/>
                <w:szCs w:val="28"/>
              </w:rPr>
            </w:pPr>
            <w:r>
              <w:rPr>
                <w:color w:val="000000"/>
                <w:sz w:val="28"/>
                <w:szCs w:val="28"/>
              </w:rPr>
              <w:t>Accounting Principles/2</w:t>
            </w:r>
          </w:p>
        </w:tc>
        <w:tc>
          <w:tcPr>
            <w:tcW w:w="1273" w:type="dxa"/>
          </w:tcPr>
          <w:p w14:paraId="0395608A" w14:textId="45E92467" w:rsidR="00A94003" w:rsidRDefault="00A94003" w:rsidP="00A94003">
            <w:pPr>
              <w:pBdr>
                <w:top w:val="nil"/>
                <w:left w:val="nil"/>
                <w:bottom w:val="nil"/>
                <w:right w:val="nil"/>
                <w:between w:val="nil"/>
              </w:pBdr>
              <w:jc w:val="center"/>
              <w:rPr>
                <w:color w:val="000000"/>
                <w:sz w:val="28"/>
                <w:szCs w:val="28"/>
              </w:rPr>
            </w:pPr>
            <w:r>
              <w:rPr>
                <w:color w:val="000000"/>
                <w:sz w:val="28"/>
                <w:szCs w:val="28"/>
              </w:rPr>
              <w:t>3</w:t>
            </w:r>
          </w:p>
        </w:tc>
        <w:tc>
          <w:tcPr>
            <w:tcW w:w="2985" w:type="dxa"/>
          </w:tcPr>
          <w:p w14:paraId="14A55252" w14:textId="37658278" w:rsidR="00A94003" w:rsidRDefault="00A94003" w:rsidP="00A94003">
            <w:pPr>
              <w:pBdr>
                <w:top w:val="nil"/>
                <w:left w:val="nil"/>
                <w:bottom w:val="nil"/>
                <w:right w:val="nil"/>
                <w:between w:val="nil"/>
              </w:pBdr>
              <w:spacing w:line="276" w:lineRule="auto"/>
              <w:rPr>
                <w:color w:val="000000"/>
                <w:sz w:val="28"/>
                <w:szCs w:val="28"/>
              </w:rPr>
            </w:pPr>
            <w:r>
              <w:rPr>
                <w:rFonts w:asciiTheme="majorBidi" w:hAnsiTheme="majorBidi" w:cstheme="majorBidi" w:hint="cs"/>
                <w:b/>
                <w:bCs/>
                <w:sz w:val="24"/>
                <w:szCs w:val="24"/>
                <w:rtl/>
                <w:lang w:bidi="ar-IQ"/>
              </w:rPr>
              <w:t xml:space="preserve">2 </w:t>
            </w:r>
          </w:p>
        </w:tc>
      </w:tr>
      <w:tr w:rsidR="00A94003" w14:paraId="6F0791C4" w14:textId="77777777" w:rsidTr="00A94003">
        <w:trPr>
          <w:gridAfter w:val="1"/>
          <w:wAfter w:w="2553" w:type="dxa"/>
          <w:trHeight w:val="546"/>
        </w:trPr>
        <w:tc>
          <w:tcPr>
            <w:tcW w:w="1490" w:type="dxa"/>
          </w:tcPr>
          <w:p w14:paraId="3765550E" w14:textId="77777777" w:rsidR="00A94003" w:rsidRDefault="00A94003" w:rsidP="00A94003">
            <w:pPr>
              <w:pBdr>
                <w:top w:val="nil"/>
                <w:left w:val="nil"/>
                <w:bottom w:val="nil"/>
                <w:right w:val="nil"/>
                <w:between w:val="nil"/>
              </w:pBdr>
              <w:rPr>
                <w:color w:val="000000"/>
                <w:sz w:val="28"/>
                <w:szCs w:val="28"/>
              </w:rPr>
            </w:pPr>
          </w:p>
        </w:tc>
        <w:tc>
          <w:tcPr>
            <w:tcW w:w="1560" w:type="dxa"/>
          </w:tcPr>
          <w:p w14:paraId="457CD473" w14:textId="3FB0885A" w:rsidR="00A94003" w:rsidRPr="0020008D" w:rsidRDefault="00A94003" w:rsidP="00A94003">
            <w:pPr>
              <w:pBdr>
                <w:top w:val="nil"/>
                <w:left w:val="nil"/>
                <w:bottom w:val="nil"/>
                <w:right w:val="nil"/>
                <w:between w:val="nil"/>
              </w:pBdr>
              <w:rPr>
                <w:rFonts w:asciiTheme="majorBidi" w:hAnsiTheme="majorBidi" w:cstheme="majorBidi"/>
                <w:b/>
                <w:bCs/>
                <w:sz w:val="24"/>
                <w:szCs w:val="24"/>
              </w:rPr>
            </w:pPr>
            <w:r w:rsidRPr="0020008D">
              <w:rPr>
                <w:rFonts w:asciiTheme="majorBidi" w:hAnsiTheme="majorBidi" w:cstheme="majorBidi"/>
                <w:b/>
                <w:bCs/>
                <w:sz w:val="24"/>
                <w:szCs w:val="24"/>
              </w:rPr>
              <w:t>BADM10</w:t>
            </w:r>
            <w:r>
              <w:rPr>
                <w:rFonts w:asciiTheme="majorBidi" w:hAnsiTheme="majorBidi" w:cstheme="majorBidi"/>
                <w:b/>
                <w:bCs/>
                <w:sz w:val="24"/>
                <w:szCs w:val="24"/>
              </w:rPr>
              <w:t>2</w:t>
            </w:r>
          </w:p>
        </w:tc>
        <w:tc>
          <w:tcPr>
            <w:tcW w:w="2409" w:type="dxa"/>
          </w:tcPr>
          <w:p w14:paraId="60EF1BDD" w14:textId="219ADE36" w:rsidR="00A94003" w:rsidRDefault="00A94003" w:rsidP="00A94003">
            <w:pPr>
              <w:pBdr>
                <w:top w:val="nil"/>
                <w:left w:val="nil"/>
                <w:bottom w:val="nil"/>
                <w:right w:val="nil"/>
                <w:between w:val="nil"/>
              </w:pBdr>
              <w:jc w:val="center"/>
              <w:rPr>
                <w:color w:val="000000"/>
                <w:sz w:val="28"/>
                <w:szCs w:val="28"/>
              </w:rPr>
            </w:pPr>
            <w:r>
              <w:rPr>
                <w:color w:val="000000"/>
                <w:sz w:val="28"/>
                <w:szCs w:val="28"/>
              </w:rPr>
              <w:t>Business Administration Principles /2</w:t>
            </w:r>
          </w:p>
        </w:tc>
        <w:tc>
          <w:tcPr>
            <w:tcW w:w="1273" w:type="dxa"/>
          </w:tcPr>
          <w:p w14:paraId="500CD031" w14:textId="1C266F8B" w:rsidR="00A94003" w:rsidRDefault="00A94003" w:rsidP="00A94003">
            <w:pPr>
              <w:pBdr>
                <w:top w:val="nil"/>
                <w:left w:val="nil"/>
                <w:bottom w:val="nil"/>
                <w:right w:val="nil"/>
                <w:between w:val="nil"/>
              </w:pBdr>
              <w:jc w:val="center"/>
              <w:rPr>
                <w:color w:val="000000"/>
                <w:sz w:val="28"/>
                <w:szCs w:val="28"/>
              </w:rPr>
            </w:pPr>
            <w:r>
              <w:rPr>
                <w:color w:val="000000"/>
                <w:sz w:val="28"/>
                <w:szCs w:val="28"/>
              </w:rPr>
              <w:t>3</w:t>
            </w:r>
          </w:p>
        </w:tc>
        <w:tc>
          <w:tcPr>
            <w:tcW w:w="2985" w:type="dxa"/>
          </w:tcPr>
          <w:p w14:paraId="169BB8A7" w14:textId="1DB25B0A" w:rsidR="00A94003" w:rsidRDefault="00A94003" w:rsidP="00A94003">
            <w:pPr>
              <w:pBdr>
                <w:top w:val="nil"/>
                <w:left w:val="nil"/>
                <w:bottom w:val="nil"/>
                <w:right w:val="nil"/>
                <w:between w:val="nil"/>
              </w:pBdr>
              <w:spacing w:line="276" w:lineRule="auto"/>
              <w:rPr>
                <w:color w:val="000000"/>
                <w:sz w:val="28"/>
                <w:szCs w:val="28"/>
              </w:rPr>
            </w:pPr>
            <w:r>
              <w:rPr>
                <w:rFonts w:asciiTheme="majorBidi" w:hAnsiTheme="majorBidi" w:cstheme="majorBidi" w:hint="cs"/>
                <w:b/>
                <w:bCs/>
                <w:sz w:val="24"/>
                <w:szCs w:val="24"/>
                <w:rtl/>
                <w:lang w:bidi="ar-IQ"/>
              </w:rPr>
              <w:t xml:space="preserve"> 2</w:t>
            </w:r>
          </w:p>
        </w:tc>
      </w:tr>
      <w:tr w:rsidR="00A94003" w14:paraId="6257DD66" w14:textId="77777777" w:rsidTr="00A94003">
        <w:trPr>
          <w:gridAfter w:val="1"/>
          <w:wAfter w:w="2553" w:type="dxa"/>
          <w:trHeight w:val="546"/>
        </w:trPr>
        <w:tc>
          <w:tcPr>
            <w:tcW w:w="1490" w:type="dxa"/>
          </w:tcPr>
          <w:p w14:paraId="32C0749B" w14:textId="77777777" w:rsidR="00A94003" w:rsidRDefault="00A94003" w:rsidP="00A94003">
            <w:pPr>
              <w:pBdr>
                <w:top w:val="nil"/>
                <w:left w:val="nil"/>
                <w:bottom w:val="nil"/>
                <w:right w:val="nil"/>
                <w:between w:val="nil"/>
              </w:pBdr>
              <w:rPr>
                <w:color w:val="000000"/>
                <w:sz w:val="28"/>
                <w:szCs w:val="28"/>
              </w:rPr>
            </w:pPr>
          </w:p>
        </w:tc>
        <w:tc>
          <w:tcPr>
            <w:tcW w:w="1560" w:type="dxa"/>
          </w:tcPr>
          <w:p w14:paraId="1C46377A" w14:textId="0DB1A925" w:rsidR="00A94003" w:rsidRPr="0020008D" w:rsidRDefault="00A94003" w:rsidP="00A94003">
            <w:pPr>
              <w:pBdr>
                <w:top w:val="nil"/>
                <w:left w:val="nil"/>
                <w:bottom w:val="nil"/>
                <w:right w:val="nil"/>
                <w:between w:val="nil"/>
              </w:pBdr>
              <w:rPr>
                <w:rFonts w:asciiTheme="majorBidi" w:hAnsiTheme="majorBidi" w:cstheme="majorBidi"/>
                <w:b/>
                <w:bCs/>
                <w:sz w:val="24"/>
                <w:szCs w:val="24"/>
              </w:rPr>
            </w:pPr>
            <w:r w:rsidRPr="0020008D">
              <w:rPr>
                <w:rFonts w:asciiTheme="majorBidi" w:hAnsiTheme="majorBidi" w:cstheme="majorBidi"/>
                <w:sz w:val="24"/>
                <w:szCs w:val="24"/>
                <w:lang w:bidi="ar-IQ"/>
              </w:rPr>
              <w:t>E</w:t>
            </w:r>
            <w:r w:rsidRPr="0020008D">
              <w:rPr>
                <w:rFonts w:asciiTheme="majorBidi" w:hAnsiTheme="majorBidi" w:cstheme="majorBidi"/>
                <w:b/>
                <w:bCs/>
                <w:sz w:val="24"/>
                <w:szCs w:val="24"/>
              </w:rPr>
              <w:t>CON10</w:t>
            </w:r>
            <w:r>
              <w:rPr>
                <w:rFonts w:asciiTheme="majorBidi" w:hAnsiTheme="majorBidi" w:cstheme="majorBidi"/>
                <w:b/>
                <w:bCs/>
                <w:sz w:val="24"/>
                <w:szCs w:val="24"/>
              </w:rPr>
              <w:t>9</w:t>
            </w:r>
          </w:p>
        </w:tc>
        <w:tc>
          <w:tcPr>
            <w:tcW w:w="2409" w:type="dxa"/>
          </w:tcPr>
          <w:p w14:paraId="4CCAFCA4" w14:textId="78F45C91" w:rsidR="00A94003" w:rsidRDefault="00A94003" w:rsidP="00A94003">
            <w:pPr>
              <w:pBdr>
                <w:top w:val="nil"/>
                <w:left w:val="nil"/>
                <w:bottom w:val="nil"/>
                <w:right w:val="nil"/>
                <w:between w:val="nil"/>
              </w:pBdr>
              <w:jc w:val="center"/>
              <w:rPr>
                <w:color w:val="000000"/>
                <w:sz w:val="28"/>
                <w:szCs w:val="28"/>
              </w:rPr>
            </w:pPr>
            <w:r>
              <w:rPr>
                <w:color w:val="000000"/>
                <w:sz w:val="28"/>
                <w:szCs w:val="28"/>
              </w:rPr>
              <w:t>Economics Principles /2</w:t>
            </w:r>
          </w:p>
        </w:tc>
        <w:tc>
          <w:tcPr>
            <w:tcW w:w="1273" w:type="dxa"/>
          </w:tcPr>
          <w:p w14:paraId="224AF7B2" w14:textId="0991DF19" w:rsidR="00A94003" w:rsidRDefault="00A94003" w:rsidP="00A94003">
            <w:pPr>
              <w:pBdr>
                <w:top w:val="nil"/>
                <w:left w:val="nil"/>
                <w:bottom w:val="nil"/>
                <w:right w:val="nil"/>
                <w:between w:val="nil"/>
              </w:pBdr>
              <w:jc w:val="center"/>
              <w:rPr>
                <w:color w:val="000000"/>
                <w:sz w:val="28"/>
                <w:szCs w:val="28"/>
              </w:rPr>
            </w:pPr>
            <w:r>
              <w:rPr>
                <w:color w:val="000000"/>
                <w:sz w:val="28"/>
                <w:szCs w:val="28"/>
              </w:rPr>
              <w:t>3</w:t>
            </w:r>
          </w:p>
        </w:tc>
        <w:tc>
          <w:tcPr>
            <w:tcW w:w="2985" w:type="dxa"/>
          </w:tcPr>
          <w:p w14:paraId="310D3285" w14:textId="5E5B4867" w:rsidR="00A94003" w:rsidRDefault="00A94003" w:rsidP="00A94003">
            <w:pPr>
              <w:pBdr>
                <w:top w:val="nil"/>
                <w:left w:val="nil"/>
                <w:bottom w:val="nil"/>
                <w:right w:val="nil"/>
                <w:between w:val="nil"/>
              </w:pBdr>
              <w:spacing w:line="276" w:lineRule="auto"/>
              <w:rPr>
                <w:color w:val="000000"/>
                <w:sz w:val="28"/>
                <w:szCs w:val="28"/>
              </w:rPr>
            </w:pPr>
            <w:r w:rsidRPr="00CE4620">
              <w:rPr>
                <w:rFonts w:asciiTheme="majorBidi" w:hAnsiTheme="majorBidi" w:cstheme="majorBidi" w:hint="cs"/>
                <w:b/>
                <w:bCs/>
                <w:sz w:val="24"/>
                <w:szCs w:val="24"/>
                <w:rtl/>
              </w:rPr>
              <w:t>3</w:t>
            </w:r>
          </w:p>
        </w:tc>
      </w:tr>
      <w:tr w:rsidR="00A94003" w14:paraId="12190E40" w14:textId="77777777" w:rsidTr="00A94003">
        <w:trPr>
          <w:gridAfter w:val="1"/>
          <w:wAfter w:w="2553" w:type="dxa"/>
          <w:trHeight w:val="546"/>
        </w:trPr>
        <w:tc>
          <w:tcPr>
            <w:tcW w:w="1490" w:type="dxa"/>
          </w:tcPr>
          <w:p w14:paraId="3C7E435E" w14:textId="77777777" w:rsidR="00A94003" w:rsidRDefault="00A94003" w:rsidP="00A94003">
            <w:pPr>
              <w:pBdr>
                <w:top w:val="nil"/>
                <w:left w:val="nil"/>
                <w:bottom w:val="nil"/>
                <w:right w:val="nil"/>
                <w:between w:val="nil"/>
              </w:pBdr>
              <w:rPr>
                <w:color w:val="000000"/>
                <w:sz w:val="28"/>
                <w:szCs w:val="28"/>
              </w:rPr>
            </w:pPr>
          </w:p>
        </w:tc>
        <w:tc>
          <w:tcPr>
            <w:tcW w:w="1560" w:type="dxa"/>
          </w:tcPr>
          <w:p w14:paraId="52EB46FD" w14:textId="6C2E5D64" w:rsidR="00A94003" w:rsidRPr="0020008D" w:rsidRDefault="00A94003" w:rsidP="00A94003">
            <w:pPr>
              <w:pBdr>
                <w:top w:val="nil"/>
                <w:left w:val="nil"/>
                <w:bottom w:val="nil"/>
                <w:right w:val="nil"/>
                <w:between w:val="nil"/>
              </w:pBdr>
              <w:rPr>
                <w:rFonts w:asciiTheme="majorBidi" w:hAnsiTheme="majorBidi" w:cstheme="majorBidi"/>
                <w:b/>
                <w:bCs/>
                <w:sz w:val="24"/>
                <w:szCs w:val="24"/>
              </w:rPr>
            </w:pPr>
            <w:r w:rsidRPr="0020008D">
              <w:rPr>
                <w:rFonts w:asciiTheme="majorBidi" w:hAnsiTheme="majorBidi" w:cstheme="majorBidi"/>
                <w:b/>
                <w:bCs/>
                <w:sz w:val="24"/>
                <w:szCs w:val="24"/>
              </w:rPr>
              <w:t>BSTA101</w:t>
            </w:r>
          </w:p>
        </w:tc>
        <w:tc>
          <w:tcPr>
            <w:tcW w:w="2409" w:type="dxa"/>
          </w:tcPr>
          <w:p w14:paraId="270F2995" w14:textId="1B3FA03F" w:rsidR="00A94003" w:rsidRDefault="00A94003" w:rsidP="00A94003">
            <w:pPr>
              <w:pBdr>
                <w:top w:val="nil"/>
                <w:left w:val="nil"/>
                <w:bottom w:val="nil"/>
                <w:right w:val="nil"/>
                <w:between w:val="nil"/>
              </w:pBdr>
              <w:jc w:val="center"/>
              <w:rPr>
                <w:color w:val="000000"/>
                <w:sz w:val="28"/>
                <w:szCs w:val="28"/>
              </w:rPr>
            </w:pPr>
            <w:r>
              <w:rPr>
                <w:color w:val="000000"/>
                <w:sz w:val="28"/>
                <w:szCs w:val="28"/>
              </w:rPr>
              <w:t>Statistics Principles/2</w:t>
            </w:r>
          </w:p>
        </w:tc>
        <w:tc>
          <w:tcPr>
            <w:tcW w:w="1273" w:type="dxa"/>
          </w:tcPr>
          <w:p w14:paraId="0BBB1286" w14:textId="3C286D04" w:rsidR="00A94003" w:rsidRDefault="00A94003" w:rsidP="00A94003">
            <w:pPr>
              <w:pBdr>
                <w:top w:val="nil"/>
                <w:left w:val="nil"/>
                <w:bottom w:val="nil"/>
                <w:right w:val="nil"/>
                <w:between w:val="nil"/>
              </w:pBdr>
              <w:jc w:val="center"/>
              <w:rPr>
                <w:color w:val="000000"/>
                <w:sz w:val="28"/>
                <w:szCs w:val="28"/>
              </w:rPr>
            </w:pPr>
            <w:r>
              <w:rPr>
                <w:color w:val="000000"/>
                <w:sz w:val="28"/>
                <w:szCs w:val="28"/>
              </w:rPr>
              <w:t>3</w:t>
            </w:r>
          </w:p>
        </w:tc>
        <w:tc>
          <w:tcPr>
            <w:tcW w:w="2985" w:type="dxa"/>
          </w:tcPr>
          <w:p w14:paraId="22C2468B" w14:textId="6EF572FA" w:rsidR="00A94003" w:rsidRDefault="00A94003" w:rsidP="00A94003">
            <w:pPr>
              <w:pBdr>
                <w:top w:val="nil"/>
                <w:left w:val="nil"/>
                <w:bottom w:val="nil"/>
                <w:right w:val="nil"/>
                <w:between w:val="nil"/>
              </w:pBdr>
              <w:spacing w:line="276" w:lineRule="auto"/>
              <w:rPr>
                <w:color w:val="000000"/>
                <w:sz w:val="28"/>
                <w:szCs w:val="28"/>
              </w:rPr>
            </w:pPr>
            <w:r>
              <w:rPr>
                <w:rFonts w:asciiTheme="majorBidi" w:hAnsiTheme="majorBidi" w:cstheme="majorBidi" w:hint="cs"/>
                <w:b/>
                <w:bCs/>
                <w:sz w:val="24"/>
                <w:szCs w:val="24"/>
                <w:rtl/>
              </w:rPr>
              <w:t xml:space="preserve">3 </w:t>
            </w:r>
          </w:p>
        </w:tc>
      </w:tr>
      <w:tr w:rsidR="00A94003" w14:paraId="34270D81" w14:textId="77777777" w:rsidTr="00A94003">
        <w:trPr>
          <w:gridAfter w:val="1"/>
          <w:wAfter w:w="2553" w:type="dxa"/>
          <w:trHeight w:val="546"/>
        </w:trPr>
        <w:tc>
          <w:tcPr>
            <w:tcW w:w="1490" w:type="dxa"/>
          </w:tcPr>
          <w:p w14:paraId="34BD8F9B" w14:textId="77777777" w:rsidR="00A94003" w:rsidRDefault="00A94003" w:rsidP="00A94003">
            <w:pPr>
              <w:pBdr>
                <w:top w:val="nil"/>
                <w:left w:val="nil"/>
                <w:bottom w:val="nil"/>
                <w:right w:val="nil"/>
                <w:between w:val="nil"/>
              </w:pBdr>
              <w:rPr>
                <w:color w:val="000000"/>
                <w:sz w:val="28"/>
                <w:szCs w:val="28"/>
              </w:rPr>
            </w:pPr>
          </w:p>
        </w:tc>
        <w:tc>
          <w:tcPr>
            <w:tcW w:w="1560" w:type="dxa"/>
          </w:tcPr>
          <w:p w14:paraId="673B0CFD" w14:textId="77777777" w:rsidR="00A94003" w:rsidRPr="0020008D" w:rsidRDefault="00A94003" w:rsidP="00A94003">
            <w:pPr>
              <w:pBdr>
                <w:top w:val="nil"/>
                <w:left w:val="nil"/>
                <w:bottom w:val="nil"/>
                <w:right w:val="nil"/>
                <w:between w:val="nil"/>
              </w:pBdr>
              <w:rPr>
                <w:rFonts w:asciiTheme="majorBidi" w:hAnsiTheme="majorBidi" w:cstheme="majorBidi"/>
                <w:b/>
                <w:bCs/>
                <w:sz w:val="24"/>
                <w:szCs w:val="24"/>
              </w:rPr>
            </w:pPr>
          </w:p>
        </w:tc>
        <w:tc>
          <w:tcPr>
            <w:tcW w:w="2409" w:type="dxa"/>
          </w:tcPr>
          <w:p w14:paraId="5F6E4463" w14:textId="15E6119E" w:rsidR="00A94003" w:rsidRDefault="00A94003" w:rsidP="00A94003">
            <w:pPr>
              <w:pBdr>
                <w:top w:val="nil"/>
                <w:left w:val="nil"/>
                <w:bottom w:val="nil"/>
                <w:right w:val="nil"/>
                <w:between w:val="nil"/>
              </w:pBdr>
              <w:jc w:val="center"/>
              <w:rPr>
                <w:color w:val="000000"/>
                <w:sz w:val="28"/>
                <w:szCs w:val="28"/>
              </w:rPr>
            </w:pPr>
            <w:r>
              <w:rPr>
                <w:color w:val="000000"/>
                <w:sz w:val="28"/>
                <w:szCs w:val="28"/>
              </w:rPr>
              <w:t>Banking &amp; Financial Readings/2</w:t>
            </w:r>
          </w:p>
        </w:tc>
        <w:tc>
          <w:tcPr>
            <w:tcW w:w="1273" w:type="dxa"/>
          </w:tcPr>
          <w:p w14:paraId="24427B2F" w14:textId="75EB0F5C" w:rsidR="00A94003" w:rsidRDefault="00A94003" w:rsidP="00A94003">
            <w:pPr>
              <w:pBdr>
                <w:top w:val="nil"/>
                <w:left w:val="nil"/>
                <w:bottom w:val="nil"/>
                <w:right w:val="nil"/>
                <w:between w:val="nil"/>
              </w:pBdr>
              <w:jc w:val="center"/>
              <w:rPr>
                <w:color w:val="000000"/>
                <w:sz w:val="28"/>
                <w:szCs w:val="28"/>
              </w:rPr>
            </w:pPr>
            <w:r>
              <w:rPr>
                <w:color w:val="000000"/>
                <w:sz w:val="28"/>
                <w:szCs w:val="28"/>
              </w:rPr>
              <w:t>2</w:t>
            </w:r>
          </w:p>
        </w:tc>
        <w:tc>
          <w:tcPr>
            <w:tcW w:w="2985" w:type="dxa"/>
          </w:tcPr>
          <w:p w14:paraId="257C7F29" w14:textId="5948DFAC" w:rsidR="00A94003" w:rsidRDefault="00A94003" w:rsidP="00A94003">
            <w:pPr>
              <w:pBdr>
                <w:top w:val="nil"/>
                <w:left w:val="nil"/>
                <w:bottom w:val="nil"/>
                <w:right w:val="nil"/>
                <w:between w:val="nil"/>
              </w:pBdr>
              <w:spacing w:line="276" w:lineRule="auto"/>
              <w:rPr>
                <w:color w:val="000000"/>
                <w:sz w:val="28"/>
                <w:szCs w:val="28"/>
              </w:rPr>
            </w:pPr>
            <w:r w:rsidRPr="00CE4620">
              <w:rPr>
                <w:rFonts w:asciiTheme="majorBidi" w:hAnsiTheme="majorBidi" w:cstheme="majorBidi" w:hint="cs"/>
                <w:b/>
                <w:bCs/>
                <w:sz w:val="24"/>
                <w:szCs w:val="24"/>
                <w:rtl/>
              </w:rPr>
              <w:t>3</w:t>
            </w:r>
          </w:p>
        </w:tc>
      </w:tr>
      <w:tr w:rsidR="00A94003" w14:paraId="6990A3DC" w14:textId="5BB9B741" w:rsidTr="00A94003">
        <w:trPr>
          <w:trHeight w:val="546"/>
        </w:trPr>
        <w:tc>
          <w:tcPr>
            <w:tcW w:w="1490" w:type="dxa"/>
            <w:shd w:val="clear" w:color="auto" w:fill="EAF1DD" w:themeFill="accent3" w:themeFillTint="33"/>
          </w:tcPr>
          <w:p w14:paraId="15D769E8" w14:textId="77777777" w:rsidR="00A94003" w:rsidRDefault="00A94003" w:rsidP="00A94003">
            <w:pPr>
              <w:pBdr>
                <w:top w:val="nil"/>
                <w:left w:val="nil"/>
                <w:bottom w:val="nil"/>
                <w:right w:val="nil"/>
                <w:between w:val="nil"/>
              </w:pBdr>
              <w:rPr>
                <w:color w:val="000000"/>
                <w:sz w:val="28"/>
                <w:szCs w:val="28"/>
              </w:rPr>
            </w:pPr>
          </w:p>
        </w:tc>
        <w:tc>
          <w:tcPr>
            <w:tcW w:w="3969" w:type="dxa"/>
            <w:gridSpan w:val="2"/>
            <w:shd w:val="clear" w:color="auto" w:fill="EAF1DD" w:themeFill="accent3" w:themeFillTint="33"/>
          </w:tcPr>
          <w:p w14:paraId="0B7F3E40" w14:textId="398FA75C" w:rsidR="00A94003" w:rsidRDefault="00A94003" w:rsidP="00A94003">
            <w:pPr>
              <w:pBdr>
                <w:top w:val="nil"/>
                <w:left w:val="nil"/>
                <w:bottom w:val="nil"/>
                <w:right w:val="nil"/>
                <w:between w:val="nil"/>
              </w:pBdr>
              <w:rPr>
                <w:color w:val="000000"/>
                <w:sz w:val="28"/>
                <w:szCs w:val="28"/>
              </w:rPr>
            </w:pPr>
            <w:r>
              <w:rPr>
                <w:color w:val="000000"/>
                <w:sz w:val="28"/>
                <w:szCs w:val="28"/>
              </w:rPr>
              <w:t>Total Unit</w:t>
            </w:r>
          </w:p>
        </w:tc>
        <w:tc>
          <w:tcPr>
            <w:tcW w:w="1273" w:type="dxa"/>
            <w:shd w:val="clear" w:color="auto" w:fill="EAF1DD" w:themeFill="accent3" w:themeFillTint="33"/>
          </w:tcPr>
          <w:p w14:paraId="2B83C51D" w14:textId="7D1FF1AF" w:rsidR="00A94003" w:rsidRDefault="00A94003" w:rsidP="00A94003">
            <w:pPr>
              <w:pBdr>
                <w:top w:val="nil"/>
                <w:left w:val="nil"/>
                <w:bottom w:val="nil"/>
                <w:right w:val="nil"/>
                <w:between w:val="nil"/>
              </w:pBdr>
              <w:jc w:val="center"/>
              <w:rPr>
                <w:color w:val="000000"/>
                <w:sz w:val="28"/>
                <w:szCs w:val="28"/>
              </w:rPr>
            </w:pPr>
          </w:p>
        </w:tc>
        <w:tc>
          <w:tcPr>
            <w:tcW w:w="2985" w:type="dxa"/>
            <w:shd w:val="clear" w:color="auto" w:fill="EAF1DD" w:themeFill="accent3" w:themeFillTint="33"/>
          </w:tcPr>
          <w:p w14:paraId="792DB549" w14:textId="77777777" w:rsidR="00A94003" w:rsidRDefault="00A94003" w:rsidP="00A94003">
            <w:pPr>
              <w:pBdr>
                <w:top w:val="nil"/>
                <w:left w:val="nil"/>
                <w:bottom w:val="nil"/>
                <w:right w:val="nil"/>
                <w:between w:val="nil"/>
              </w:pBdr>
              <w:spacing w:line="276" w:lineRule="auto"/>
              <w:rPr>
                <w:color w:val="000000"/>
                <w:sz w:val="28"/>
                <w:szCs w:val="28"/>
              </w:rPr>
            </w:pPr>
          </w:p>
        </w:tc>
        <w:tc>
          <w:tcPr>
            <w:tcW w:w="2553" w:type="dxa"/>
          </w:tcPr>
          <w:p w14:paraId="7EB8166C" w14:textId="774116F5" w:rsidR="00A94003" w:rsidRDefault="00A94003" w:rsidP="00A94003">
            <w:r w:rsidRPr="00CE4620">
              <w:rPr>
                <w:rFonts w:asciiTheme="majorBidi" w:hAnsiTheme="majorBidi" w:cstheme="majorBidi" w:hint="cs"/>
                <w:b/>
                <w:bCs/>
                <w:sz w:val="24"/>
                <w:szCs w:val="24"/>
                <w:rtl/>
              </w:rPr>
              <w:t>3</w:t>
            </w:r>
          </w:p>
        </w:tc>
      </w:tr>
      <w:tr w:rsidR="00A94003" w14:paraId="23FF6005" w14:textId="77777777" w:rsidTr="00A94003">
        <w:trPr>
          <w:gridAfter w:val="1"/>
          <w:wAfter w:w="2553" w:type="dxa"/>
          <w:trHeight w:val="546"/>
        </w:trPr>
        <w:tc>
          <w:tcPr>
            <w:tcW w:w="9717" w:type="dxa"/>
            <w:gridSpan w:val="5"/>
            <w:shd w:val="clear" w:color="auto" w:fill="F2DBDB" w:themeFill="accent2" w:themeFillTint="33"/>
          </w:tcPr>
          <w:p w14:paraId="23919B4B" w14:textId="4E70FC42" w:rsidR="00A94003" w:rsidRDefault="00A94003" w:rsidP="00A94003">
            <w:pPr>
              <w:pBdr>
                <w:top w:val="nil"/>
                <w:left w:val="nil"/>
                <w:bottom w:val="nil"/>
                <w:right w:val="nil"/>
                <w:between w:val="nil"/>
              </w:pBdr>
              <w:spacing w:line="276" w:lineRule="auto"/>
              <w:rPr>
                <w:color w:val="000000"/>
                <w:sz w:val="28"/>
                <w:szCs w:val="28"/>
              </w:rPr>
            </w:pPr>
            <w:r>
              <w:rPr>
                <w:color w:val="000000"/>
                <w:sz w:val="28"/>
                <w:szCs w:val="28"/>
              </w:rPr>
              <w:t>2</w:t>
            </w:r>
            <w:r w:rsidRPr="00F97554">
              <w:rPr>
                <w:color w:val="000000"/>
                <w:sz w:val="28"/>
                <w:szCs w:val="28"/>
                <w:vertAlign w:val="superscript"/>
              </w:rPr>
              <w:t>nd</w:t>
            </w:r>
            <w:r>
              <w:rPr>
                <w:color w:val="000000"/>
                <w:sz w:val="28"/>
                <w:szCs w:val="28"/>
              </w:rPr>
              <w:t xml:space="preserve"> Year</w:t>
            </w:r>
          </w:p>
        </w:tc>
      </w:tr>
      <w:tr w:rsidR="00A94003" w14:paraId="6B54C69D" w14:textId="77777777" w:rsidTr="00A94003">
        <w:trPr>
          <w:gridAfter w:val="1"/>
          <w:wAfter w:w="2553" w:type="dxa"/>
          <w:trHeight w:val="546"/>
        </w:trPr>
        <w:tc>
          <w:tcPr>
            <w:tcW w:w="1490" w:type="dxa"/>
            <w:shd w:val="clear" w:color="auto" w:fill="F2DBDB" w:themeFill="accent2" w:themeFillTint="33"/>
          </w:tcPr>
          <w:p w14:paraId="529313E2" w14:textId="1C8C2003" w:rsidR="00A94003" w:rsidRDefault="00A94003" w:rsidP="00A94003">
            <w:pPr>
              <w:pBdr>
                <w:top w:val="nil"/>
                <w:left w:val="nil"/>
                <w:bottom w:val="nil"/>
                <w:right w:val="nil"/>
                <w:between w:val="nil"/>
              </w:pBdr>
              <w:rPr>
                <w:color w:val="000000"/>
                <w:sz w:val="28"/>
                <w:szCs w:val="28"/>
              </w:rPr>
            </w:pPr>
            <w:r>
              <w:rPr>
                <w:color w:val="221F1F"/>
                <w:sz w:val="28"/>
                <w:szCs w:val="28"/>
              </w:rPr>
              <w:t>Level/Year</w:t>
            </w:r>
          </w:p>
        </w:tc>
        <w:tc>
          <w:tcPr>
            <w:tcW w:w="1560" w:type="dxa"/>
            <w:shd w:val="clear" w:color="auto" w:fill="F2DBDB" w:themeFill="accent2" w:themeFillTint="33"/>
          </w:tcPr>
          <w:p w14:paraId="7A690AB8" w14:textId="77777777" w:rsidR="00A94003" w:rsidRDefault="00A94003" w:rsidP="00A94003">
            <w:pPr>
              <w:pBdr>
                <w:top w:val="nil"/>
                <w:left w:val="nil"/>
                <w:bottom w:val="nil"/>
                <w:right w:val="nil"/>
                <w:between w:val="nil"/>
              </w:pBdr>
              <w:spacing w:before="4" w:line="187" w:lineRule="auto"/>
              <w:ind w:left="398" w:right="138" w:hanging="113"/>
              <w:rPr>
                <w:color w:val="000000"/>
                <w:sz w:val="28"/>
                <w:szCs w:val="28"/>
              </w:rPr>
            </w:pPr>
            <w:r>
              <w:rPr>
                <w:color w:val="221F1F"/>
                <w:sz w:val="28"/>
                <w:szCs w:val="28"/>
              </w:rPr>
              <w:t>Course or Module</w:t>
            </w:r>
          </w:p>
          <w:p w14:paraId="6F6EA070" w14:textId="2ACD3460" w:rsidR="00A94003" w:rsidRPr="0020008D" w:rsidRDefault="00A94003" w:rsidP="00A94003">
            <w:pPr>
              <w:pBdr>
                <w:top w:val="nil"/>
                <w:left w:val="nil"/>
                <w:bottom w:val="nil"/>
                <w:right w:val="nil"/>
                <w:between w:val="nil"/>
              </w:pBdr>
              <w:rPr>
                <w:rFonts w:asciiTheme="majorBidi" w:hAnsiTheme="majorBidi" w:cstheme="majorBidi"/>
                <w:b/>
                <w:bCs/>
                <w:sz w:val="24"/>
                <w:szCs w:val="24"/>
              </w:rPr>
            </w:pPr>
            <w:r>
              <w:rPr>
                <w:color w:val="221F1F"/>
                <w:sz w:val="28"/>
                <w:szCs w:val="28"/>
              </w:rPr>
              <w:t>Code</w:t>
            </w:r>
          </w:p>
        </w:tc>
        <w:tc>
          <w:tcPr>
            <w:tcW w:w="2409" w:type="dxa"/>
            <w:shd w:val="clear" w:color="auto" w:fill="F2DBDB" w:themeFill="accent2" w:themeFillTint="33"/>
          </w:tcPr>
          <w:p w14:paraId="020DD2A4" w14:textId="1D5F0059" w:rsidR="00A94003" w:rsidRDefault="00A94003" w:rsidP="00A94003">
            <w:pPr>
              <w:pBdr>
                <w:top w:val="nil"/>
                <w:left w:val="nil"/>
                <w:bottom w:val="nil"/>
                <w:right w:val="nil"/>
                <w:between w:val="nil"/>
              </w:pBdr>
              <w:rPr>
                <w:color w:val="000000"/>
                <w:sz w:val="28"/>
                <w:szCs w:val="28"/>
              </w:rPr>
            </w:pPr>
            <w:r>
              <w:rPr>
                <w:color w:val="221F1F"/>
                <w:sz w:val="28"/>
                <w:szCs w:val="28"/>
              </w:rPr>
              <w:t>Course or Module Title</w:t>
            </w:r>
          </w:p>
        </w:tc>
        <w:tc>
          <w:tcPr>
            <w:tcW w:w="1273" w:type="dxa"/>
            <w:shd w:val="clear" w:color="auto" w:fill="F2DBDB" w:themeFill="accent2" w:themeFillTint="33"/>
          </w:tcPr>
          <w:p w14:paraId="67568B0F" w14:textId="609D1605" w:rsidR="00A94003" w:rsidRDefault="00A94003" w:rsidP="00A94003">
            <w:pPr>
              <w:pBdr>
                <w:top w:val="nil"/>
                <w:left w:val="nil"/>
                <w:bottom w:val="nil"/>
                <w:right w:val="nil"/>
                <w:between w:val="nil"/>
              </w:pBdr>
              <w:jc w:val="center"/>
              <w:rPr>
                <w:color w:val="000000"/>
                <w:sz w:val="28"/>
                <w:szCs w:val="28"/>
              </w:rPr>
            </w:pPr>
            <w:r>
              <w:rPr>
                <w:color w:val="221F1F"/>
                <w:sz w:val="28"/>
                <w:szCs w:val="28"/>
              </w:rPr>
              <w:t>Credit rating</w:t>
            </w:r>
          </w:p>
        </w:tc>
        <w:tc>
          <w:tcPr>
            <w:tcW w:w="2985" w:type="dxa"/>
            <w:shd w:val="clear" w:color="auto" w:fill="F2DBDB" w:themeFill="accent2" w:themeFillTint="33"/>
          </w:tcPr>
          <w:p w14:paraId="7E21A21A" w14:textId="77777777" w:rsidR="00A94003" w:rsidRDefault="00A94003" w:rsidP="00A94003">
            <w:pPr>
              <w:pBdr>
                <w:top w:val="nil"/>
                <w:left w:val="nil"/>
                <w:bottom w:val="nil"/>
                <w:right w:val="nil"/>
                <w:between w:val="nil"/>
              </w:pBdr>
              <w:spacing w:line="276" w:lineRule="auto"/>
              <w:rPr>
                <w:color w:val="000000"/>
                <w:sz w:val="28"/>
                <w:szCs w:val="28"/>
              </w:rPr>
            </w:pPr>
          </w:p>
        </w:tc>
      </w:tr>
      <w:tr w:rsidR="00A94003" w14:paraId="5CDE692B" w14:textId="77777777" w:rsidTr="00A94003">
        <w:trPr>
          <w:gridAfter w:val="1"/>
          <w:wAfter w:w="2553" w:type="dxa"/>
          <w:trHeight w:val="546"/>
        </w:trPr>
        <w:tc>
          <w:tcPr>
            <w:tcW w:w="1490" w:type="dxa"/>
          </w:tcPr>
          <w:p w14:paraId="75C618F8"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4BB8D52F" w14:textId="334781B2" w:rsidR="00A94003" w:rsidRPr="0020008D" w:rsidRDefault="00A94003" w:rsidP="00A94003">
            <w:pPr>
              <w:pBdr>
                <w:top w:val="nil"/>
                <w:left w:val="nil"/>
                <w:bottom w:val="nil"/>
                <w:right w:val="nil"/>
                <w:between w:val="nil"/>
              </w:pBdr>
              <w:rPr>
                <w:rFonts w:asciiTheme="majorBidi" w:hAnsiTheme="majorBidi" w:cstheme="majorBidi"/>
                <w:b/>
                <w:bCs/>
                <w:sz w:val="24"/>
                <w:szCs w:val="24"/>
              </w:rPr>
            </w:pPr>
            <w:r>
              <w:rPr>
                <w:rFonts w:ascii="Simplified Arabic" w:hAnsi="Simplified Arabic" w:cs="Simplified Arabic"/>
                <w:color w:val="0D0D0D"/>
                <w:sz w:val="24"/>
                <w:szCs w:val="24"/>
                <w:lang w:bidi="ar-IQ"/>
              </w:rPr>
              <w:t>DAT211</w:t>
            </w:r>
          </w:p>
        </w:tc>
        <w:tc>
          <w:tcPr>
            <w:tcW w:w="2409" w:type="dxa"/>
          </w:tcPr>
          <w:p w14:paraId="0CD745EB" w14:textId="457683F1" w:rsidR="00A94003" w:rsidRDefault="00A94003" w:rsidP="00A94003">
            <w:pPr>
              <w:pBdr>
                <w:top w:val="nil"/>
                <w:left w:val="nil"/>
                <w:bottom w:val="nil"/>
                <w:right w:val="nil"/>
                <w:between w:val="nil"/>
              </w:pBdr>
              <w:rPr>
                <w:color w:val="000000"/>
                <w:sz w:val="28"/>
                <w:szCs w:val="28"/>
              </w:rPr>
            </w:pPr>
            <w:r>
              <w:rPr>
                <w:color w:val="000000"/>
                <w:sz w:val="28"/>
                <w:szCs w:val="28"/>
              </w:rPr>
              <w:t>Data Base</w:t>
            </w:r>
          </w:p>
        </w:tc>
        <w:tc>
          <w:tcPr>
            <w:tcW w:w="1273" w:type="dxa"/>
            <w:vAlign w:val="center"/>
          </w:tcPr>
          <w:p w14:paraId="39A1F3AE" w14:textId="7E580033" w:rsidR="00A94003" w:rsidRDefault="00A94003" w:rsidP="00A94003">
            <w:pPr>
              <w:pBdr>
                <w:top w:val="nil"/>
                <w:left w:val="nil"/>
                <w:bottom w:val="nil"/>
                <w:right w:val="nil"/>
                <w:between w:val="nil"/>
              </w:pBdr>
              <w:jc w:val="center"/>
              <w:rPr>
                <w:color w:val="000000"/>
                <w:sz w:val="28"/>
                <w:szCs w:val="28"/>
              </w:rPr>
            </w:pPr>
            <w:r>
              <w:rPr>
                <w:rFonts w:ascii="Simplified Arabic" w:hAnsi="Simplified Arabic" w:cs="Simplified Arabic"/>
                <w:sz w:val="24"/>
                <w:szCs w:val="24"/>
                <w:rtl/>
                <w:lang w:bidi="ar-IQ"/>
              </w:rPr>
              <w:t>1</w:t>
            </w:r>
          </w:p>
        </w:tc>
        <w:tc>
          <w:tcPr>
            <w:tcW w:w="2985" w:type="dxa"/>
            <w:vAlign w:val="center"/>
          </w:tcPr>
          <w:p w14:paraId="150E339A" w14:textId="2DB487A7" w:rsidR="00A94003" w:rsidRDefault="00A94003" w:rsidP="00A94003">
            <w:pPr>
              <w:pBdr>
                <w:top w:val="nil"/>
                <w:left w:val="nil"/>
                <w:bottom w:val="nil"/>
                <w:right w:val="nil"/>
                <w:between w:val="nil"/>
              </w:pBdr>
              <w:spacing w:line="276" w:lineRule="auto"/>
              <w:rPr>
                <w:color w:val="000000"/>
                <w:sz w:val="28"/>
                <w:szCs w:val="28"/>
              </w:rPr>
            </w:pPr>
            <w:r>
              <w:rPr>
                <w:rFonts w:hint="cs"/>
                <w:sz w:val="28"/>
                <w:szCs w:val="28"/>
                <w:rtl/>
                <w:lang w:bidi="ar-IQ"/>
              </w:rPr>
              <w:t>6</w:t>
            </w:r>
          </w:p>
        </w:tc>
      </w:tr>
      <w:tr w:rsidR="00A94003" w14:paraId="169B133A" w14:textId="77777777" w:rsidTr="00A94003">
        <w:trPr>
          <w:gridAfter w:val="1"/>
          <w:wAfter w:w="2553" w:type="dxa"/>
          <w:trHeight w:val="546"/>
        </w:trPr>
        <w:tc>
          <w:tcPr>
            <w:tcW w:w="1490" w:type="dxa"/>
          </w:tcPr>
          <w:p w14:paraId="4F4C67EF"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413C15D0" w14:textId="0FA8B690" w:rsidR="00A94003" w:rsidRPr="0020008D" w:rsidRDefault="00A94003" w:rsidP="00A94003">
            <w:pPr>
              <w:pBdr>
                <w:top w:val="nil"/>
                <w:left w:val="nil"/>
                <w:bottom w:val="nil"/>
                <w:right w:val="nil"/>
                <w:between w:val="nil"/>
              </w:pBdr>
              <w:rPr>
                <w:rFonts w:asciiTheme="majorBidi" w:hAnsiTheme="majorBidi" w:cstheme="majorBidi"/>
                <w:b/>
                <w:bCs/>
                <w:sz w:val="24"/>
                <w:szCs w:val="24"/>
              </w:rPr>
            </w:pPr>
            <w:r>
              <w:rPr>
                <w:rFonts w:ascii="Simplified Arabic" w:hAnsi="Simplified Arabic" w:cs="Simplified Arabic"/>
                <w:color w:val="0D0D0D"/>
                <w:sz w:val="24"/>
                <w:szCs w:val="24"/>
                <w:lang w:bidi="ar-IQ"/>
              </w:rPr>
              <w:t>MAT202</w:t>
            </w:r>
          </w:p>
        </w:tc>
        <w:tc>
          <w:tcPr>
            <w:tcW w:w="2409" w:type="dxa"/>
          </w:tcPr>
          <w:p w14:paraId="391DAC2C" w14:textId="06B51F9B" w:rsidR="00A94003" w:rsidRDefault="00A94003" w:rsidP="00A94003">
            <w:pPr>
              <w:pBdr>
                <w:top w:val="nil"/>
                <w:left w:val="nil"/>
                <w:bottom w:val="nil"/>
                <w:right w:val="nil"/>
                <w:between w:val="nil"/>
              </w:pBdr>
              <w:rPr>
                <w:color w:val="000000"/>
                <w:sz w:val="28"/>
                <w:szCs w:val="28"/>
              </w:rPr>
            </w:pPr>
            <w:r>
              <w:rPr>
                <w:color w:val="000000"/>
                <w:sz w:val="28"/>
                <w:szCs w:val="28"/>
              </w:rPr>
              <w:t>Financial Math</w:t>
            </w:r>
          </w:p>
        </w:tc>
        <w:tc>
          <w:tcPr>
            <w:tcW w:w="1273" w:type="dxa"/>
            <w:vAlign w:val="center"/>
          </w:tcPr>
          <w:p w14:paraId="4262E522" w14:textId="39581F68" w:rsidR="00A94003" w:rsidRDefault="00A94003" w:rsidP="00A94003">
            <w:pPr>
              <w:pBdr>
                <w:top w:val="nil"/>
                <w:left w:val="nil"/>
                <w:bottom w:val="nil"/>
                <w:right w:val="nil"/>
                <w:between w:val="nil"/>
              </w:pBdr>
              <w:jc w:val="center"/>
              <w:rPr>
                <w:color w:val="000000"/>
                <w:sz w:val="28"/>
                <w:szCs w:val="28"/>
              </w:rPr>
            </w:pPr>
            <w:r>
              <w:rPr>
                <w:rFonts w:ascii="Simplified Arabic" w:hAnsi="Simplified Arabic" w:cs="Simplified Arabic"/>
                <w:sz w:val="24"/>
                <w:szCs w:val="24"/>
                <w:rtl/>
                <w:lang w:bidi="ar-IQ"/>
              </w:rPr>
              <w:t>2</w:t>
            </w:r>
          </w:p>
        </w:tc>
        <w:tc>
          <w:tcPr>
            <w:tcW w:w="2985" w:type="dxa"/>
            <w:vAlign w:val="center"/>
          </w:tcPr>
          <w:p w14:paraId="66FD1853" w14:textId="181B18D4" w:rsidR="00A94003" w:rsidRDefault="00A94003" w:rsidP="00A94003">
            <w:pPr>
              <w:pBdr>
                <w:top w:val="nil"/>
                <w:left w:val="nil"/>
                <w:bottom w:val="nil"/>
                <w:right w:val="nil"/>
                <w:between w:val="nil"/>
              </w:pBdr>
              <w:spacing w:line="276" w:lineRule="auto"/>
              <w:rPr>
                <w:color w:val="000000"/>
                <w:sz w:val="28"/>
                <w:szCs w:val="28"/>
              </w:rPr>
            </w:pPr>
            <w:r>
              <w:rPr>
                <w:rFonts w:hint="cs"/>
                <w:sz w:val="28"/>
                <w:szCs w:val="28"/>
                <w:rtl/>
                <w:lang w:bidi="ar-IQ"/>
              </w:rPr>
              <w:t>4</w:t>
            </w:r>
          </w:p>
        </w:tc>
      </w:tr>
      <w:tr w:rsidR="00A94003" w14:paraId="1A94A609" w14:textId="77777777" w:rsidTr="00A94003">
        <w:trPr>
          <w:gridAfter w:val="1"/>
          <w:wAfter w:w="2553" w:type="dxa"/>
          <w:trHeight w:val="546"/>
        </w:trPr>
        <w:tc>
          <w:tcPr>
            <w:tcW w:w="1490" w:type="dxa"/>
          </w:tcPr>
          <w:p w14:paraId="582F3D93"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275A158F" w14:textId="56705AD9" w:rsidR="00A94003" w:rsidRPr="0020008D" w:rsidRDefault="00A94003" w:rsidP="00A94003">
            <w:pPr>
              <w:pBdr>
                <w:top w:val="nil"/>
                <w:left w:val="nil"/>
                <w:bottom w:val="nil"/>
                <w:right w:val="nil"/>
                <w:between w:val="nil"/>
              </w:pBdr>
              <w:rPr>
                <w:rFonts w:asciiTheme="majorBidi" w:hAnsiTheme="majorBidi" w:cstheme="majorBidi"/>
                <w:b/>
                <w:bCs/>
                <w:sz w:val="24"/>
                <w:szCs w:val="24"/>
              </w:rPr>
            </w:pPr>
            <w:r>
              <w:rPr>
                <w:rFonts w:ascii="Simplified Arabic" w:hAnsi="Simplified Arabic" w:cs="Simplified Arabic"/>
                <w:color w:val="0D0D0D"/>
                <w:sz w:val="24"/>
                <w:szCs w:val="24"/>
                <w:lang w:bidi="ar-IQ"/>
              </w:rPr>
              <w:t>MOB213</w:t>
            </w:r>
          </w:p>
        </w:tc>
        <w:tc>
          <w:tcPr>
            <w:tcW w:w="2409" w:type="dxa"/>
          </w:tcPr>
          <w:p w14:paraId="45F9CAAB" w14:textId="6D8A3DAB" w:rsidR="00A94003" w:rsidRDefault="00A94003" w:rsidP="00A94003">
            <w:pPr>
              <w:pBdr>
                <w:top w:val="nil"/>
                <w:left w:val="nil"/>
                <w:bottom w:val="nil"/>
                <w:right w:val="nil"/>
                <w:between w:val="nil"/>
              </w:pBdr>
              <w:rPr>
                <w:color w:val="000000"/>
                <w:sz w:val="28"/>
                <w:szCs w:val="28"/>
              </w:rPr>
            </w:pPr>
            <w:r>
              <w:rPr>
                <w:color w:val="000000"/>
                <w:sz w:val="28"/>
                <w:szCs w:val="28"/>
              </w:rPr>
              <w:t>Money &amp; Banks</w:t>
            </w:r>
          </w:p>
        </w:tc>
        <w:tc>
          <w:tcPr>
            <w:tcW w:w="1273" w:type="dxa"/>
            <w:vAlign w:val="center"/>
          </w:tcPr>
          <w:p w14:paraId="1AE0D30C" w14:textId="04B9AA28" w:rsidR="00A94003" w:rsidRDefault="00A94003" w:rsidP="00A94003">
            <w:pPr>
              <w:pBdr>
                <w:top w:val="nil"/>
                <w:left w:val="nil"/>
                <w:bottom w:val="nil"/>
                <w:right w:val="nil"/>
                <w:between w:val="nil"/>
              </w:pBdr>
              <w:jc w:val="center"/>
              <w:rPr>
                <w:color w:val="000000"/>
                <w:sz w:val="28"/>
                <w:szCs w:val="28"/>
              </w:rPr>
            </w:pPr>
            <w:r>
              <w:rPr>
                <w:rFonts w:ascii="Simplified Arabic" w:hAnsi="Simplified Arabic" w:cs="Simplified Arabic"/>
                <w:sz w:val="24"/>
                <w:szCs w:val="24"/>
                <w:rtl/>
                <w:lang w:bidi="ar-IQ"/>
              </w:rPr>
              <w:t>3</w:t>
            </w:r>
          </w:p>
        </w:tc>
        <w:tc>
          <w:tcPr>
            <w:tcW w:w="2985" w:type="dxa"/>
            <w:vAlign w:val="center"/>
          </w:tcPr>
          <w:p w14:paraId="3E0D2D6E" w14:textId="62942912" w:rsidR="00A94003" w:rsidRDefault="00A94003" w:rsidP="00A94003">
            <w:pPr>
              <w:pBdr>
                <w:top w:val="nil"/>
                <w:left w:val="nil"/>
                <w:bottom w:val="nil"/>
                <w:right w:val="nil"/>
                <w:between w:val="nil"/>
              </w:pBdr>
              <w:spacing w:line="276" w:lineRule="auto"/>
              <w:rPr>
                <w:color w:val="000000"/>
                <w:sz w:val="28"/>
                <w:szCs w:val="28"/>
              </w:rPr>
            </w:pPr>
            <w:r>
              <w:rPr>
                <w:rFonts w:hint="cs"/>
                <w:sz w:val="28"/>
                <w:szCs w:val="28"/>
                <w:rtl/>
                <w:lang w:bidi="ar-IQ"/>
              </w:rPr>
              <w:t>6</w:t>
            </w:r>
          </w:p>
        </w:tc>
      </w:tr>
      <w:tr w:rsidR="00A94003" w14:paraId="3147E85B" w14:textId="77777777" w:rsidTr="00A94003">
        <w:trPr>
          <w:gridAfter w:val="1"/>
          <w:wAfter w:w="2553" w:type="dxa"/>
          <w:trHeight w:val="546"/>
        </w:trPr>
        <w:tc>
          <w:tcPr>
            <w:tcW w:w="1490" w:type="dxa"/>
          </w:tcPr>
          <w:p w14:paraId="6CAA4215"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5AB60F7F" w14:textId="2F5A1AF0" w:rsidR="00A94003" w:rsidRPr="00A94003" w:rsidRDefault="00A94003" w:rsidP="00A94003">
            <w:pPr>
              <w:pBdr>
                <w:top w:val="nil"/>
                <w:left w:val="nil"/>
                <w:bottom w:val="nil"/>
                <w:right w:val="nil"/>
                <w:between w:val="nil"/>
              </w:pBdr>
              <w:rPr>
                <w:rFonts w:asciiTheme="majorBidi" w:hAnsiTheme="majorBidi" w:cstheme="majorBidi"/>
                <w:b/>
                <w:bCs/>
                <w:color w:val="FF0000"/>
                <w:sz w:val="24"/>
                <w:szCs w:val="24"/>
              </w:rPr>
            </w:pPr>
            <w:r w:rsidRPr="00A94003">
              <w:rPr>
                <w:rFonts w:ascii="Simplified Arabic" w:hAnsi="Simplified Arabic" w:cs="Simplified Arabic"/>
                <w:color w:val="FF0000"/>
                <w:sz w:val="24"/>
                <w:szCs w:val="24"/>
                <w:lang w:bidi="ar-IQ"/>
              </w:rPr>
              <w:t>ISB214</w:t>
            </w:r>
          </w:p>
        </w:tc>
        <w:tc>
          <w:tcPr>
            <w:tcW w:w="2409" w:type="dxa"/>
          </w:tcPr>
          <w:p w14:paraId="157D5C52" w14:textId="7992BF02" w:rsidR="00A94003" w:rsidRPr="00A94003" w:rsidRDefault="00A94003" w:rsidP="00A94003">
            <w:pPr>
              <w:pBdr>
                <w:top w:val="nil"/>
                <w:left w:val="nil"/>
                <w:bottom w:val="nil"/>
                <w:right w:val="nil"/>
                <w:between w:val="nil"/>
              </w:pBdr>
              <w:rPr>
                <w:color w:val="FF0000"/>
                <w:sz w:val="28"/>
                <w:szCs w:val="28"/>
              </w:rPr>
            </w:pPr>
            <w:r w:rsidRPr="00A94003">
              <w:rPr>
                <w:color w:val="FF0000"/>
                <w:sz w:val="28"/>
                <w:szCs w:val="28"/>
              </w:rPr>
              <w:t>Banking Marketing</w:t>
            </w:r>
            <w:r>
              <w:rPr>
                <w:color w:val="FF0000"/>
                <w:sz w:val="28"/>
                <w:szCs w:val="28"/>
              </w:rPr>
              <w:t xml:space="preserve"> 2</w:t>
            </w:r>
          </w:p>
        </w:tc>
        <w:tc>
          <w:tcPr>
            <w:tcW w:w="1273" w:type="dxa"/>
            <w:vAlign w:val="center"/>
          </w:tcPr>
          <w:p w14:paraId="054B7FD2" w14:textId="61C17E0C" w:rsidR="00A94003" w:rsidRDefault="00A94003" w:rsidP="00A94003">
            <w:pPr>
              <w:pBdr>
                <w:top w:val="nil"/>
                <w:left w:val="nil"/>
                <w:bottom w:val="nil"/>
                <w:right w:val="nil"/>
                <w:between w:val="nil"/>
              </w:pBdr>
              <w:jc w:val="center"/>
              <w:rPr>
                <w:color w:val="000000"/>
                <w:sz w:val="28"/>
                <w:szCs w:val="28"/>
              </w:rPr>
            </w:pPr>
            <w:r>
              <w:rPr>
                <w:rFonts w:ascii="Simplified Arabic" w:hAnsi="Simplified Arabic" w:cs="Simplified Arabic" w:hint="cs"/>
                <w:sz w:val="24"/>
                <w:szCs w:val="24"/>
                <w:rtl/>
                <w:lang w:bidi="ar-IQ"/>
              </w:rPr>
              <w:t>3</w:t>
            </w:r>
          </w:p>
        </w:tc>
        <w:tc>
          <w:tcPr>
            <w:tcW w:w="2985" w:type="dxa"/>
            <w:vAlign w:val="center"/>
          </w:tcPr>
          <w:p w14:paraId="3C736073" w14:textId="68F8903F" w:rsidR="00A94003" w:rsidRDefault="00A94003" w:rsidP="00A94003">
            <w:pPr>
              <w:pBdr>
                <w:top w:val="nil"/>
                <w:left w:val="nil"/>
                <w:bottom w:val="nil"/>
                <w:right w:val="nil"/>
                <w:between w:val="nil"/>
              </w:pBdr>
              <w:spacing w:line="276" w:lineRule="auto"/>
              <w:rPr>
                <w:color w:val="000000"/>
                <w:sz w:val="28"/>
                <w:szCs w:val="28"/>
              </w:rPr>
            </w:pPr>
            <w:r>
              <w:rPr>
                <w:rFonts w:hint="cs"/>
                <w:sz w:val="28"/>
                <w:szCs w:val="28"/>
                <w:rtl/>
                <w:lang w:bidi="ar-IQ"/>
              </w:rPr>
              <w:t>6</w:t>
            </w:r>
          </w:p>
        </w:tc>
      </w:tr>
      <w:tr w:rsidR="00A94003" w14:paraId="7D6CB407" w14:textId="77777777" w:rsidTr="00A94003">
        <w:trPr>
          <w:gridAfter w:val="1"/>
          <w:wAfter w:w="2553" w:type="dxa"/>
          <w:trHeight w:val="546"/>
        </w:trPr>
        <w:tc>
          <w:tcPr>
            <w:tcW w:w="1490" w:type="dxa"/>
          </w:tcPr>
          <w:p w14:paraId="5D278956"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50CC85FA" w14:textId="2EC83671" w:rsidR="00A94003" w:rsidRPr="0020008D" w:rsidRDefault="00A94003" w:rsidP="00A94003">
            <w:pPr>
              <w:pBdr>
                <w:top w:val="nil"/>
                <w:left w:val="nil"/>
                <w:bottom w:val="nil"/>
                <w:right w:val="nil"/>
                <w:between w:val="nil"/>
              </w:pBdr>
              <w:rPr>
                <w:rFonts w:asciiTheme="majorBidi" w:hAnsiTheme="majorBidi" w:cstheme="majorBidi"/>
                <w:b/>
                <w:bCs/>
                <w:sz w:val="24"/>
                <w:szCs w:val="24"/>
              </w:rPr>
            </w:pPr>
            <w:r>
              <w:rPr>
                <w:rFonts w:ascii="Simplified Arabic" w:hAnsi="Simplified Arabic" w:cs="Simplified Arabic"/>
                <w:color w:val="0D0D0D"/>
                <w:sz w:val="24"/>
                <w:szCs w:val="24"/>
                <w:lang w:bidi="ar-IQ"/>
              </w:rPr>
              <w:t>GAF215</w:t>
            </w:r>
          </w:p>
        </w:tc>
        <w:tc>
          <w:tcPr>
            <w:tcW w:w="2409" w:type="dxa"/>
          </w:tcPr>
          <w:p w14:paraId="513CAA93" w14:textId="247DC929" w:rsidR="00A94003" w:rsidRDefault="00A94003" w:rsidP="00A94003">
            <w:pPr>
              <w:pBdr>
                <w:top w:val="nil"/>
                <w:left w:val="nil"/>
                <w:bottom w:val="nil"/>
                <w:right w:val="nil"/>
                <w:between w:val="nil"/>
              </w:pBdr>
              <w:rPr>
                <w:color w:val="000000"/>
                <w:sz w:val="28"/>
                <w:szCs w:val="28"/>
              </w:rPr>
            </w:pPr>
            <w:r>
              <w:rPr>
                <w:color w:val="000000"/>
                <w:sz w:val="28"/>
                <w:szCs w:val="28"/>
              </w:rPr>
              <w:t>Public Finance 1&amp;2</w:t>
            </w:r>
          </w:p>
        </w:tc>
        <w:tc>
          <w:tcPr>
            <w:tcW w:w="1273" w:type="dxa"/>
            <w:vAlign w:val="center"/>
          </w:tcPr>
          <w:p w14:paraId="1F68B2AE" w14:textId="570D7111" w:rsidR="00A94003" w:rsidRDefault="00A94003" w:rsidP="00A94003">
            <w:pPr>
              <w:pBdr>
                <w:top w:val="nil"/>
                <w:left w:val="nil"/>
                <w:bottom w:val="nil"/>
                <w:right w:val="nil"/>
                <w:between w:val="nil"/>
              </w:pBdr>
              <w:jc w:val="center"/>
              <w:rPr>
                <w:color w:val="000000"/>
                <w:sz w:val="28"/>
                <w:szCs w:val="28"/>
              </w:rPr>
            </w:pPr>
            <w:r>
              <w:rPr>
                <w:rFonts w:ascii="Simplified Arabic" w:hAnsi="Simplified Arabic" w:cs="Simplified Arabic"/>
                <w:sz w:val="24"/>
                <w:szCs w:val="24"/>
                <w:rtl/>
                <w:lang w:bidi="ar-IQ"/>
              </w:rPr>
              <w:t>3</w:t>
            </w:r>
          </w:p>
        </w:tc>
        <w:tc>
          <w:tcPr>
            <w:tcW w:w="2985" w:type="dxa"/>
            <w:vAlign w:val="center"/>
          </w:tcPr>
          <w:p w14:paraId="0E9B788F" w14:textId="22C2B2A1" w:rsidR="00A94003" w:rsidRDefault="00A94003" w:rsidP="00A94003">
            <w:pPr>
              <w:pBdr>
                <w:top w:val="nil"/>
                <w:left w:val="nil"/>
                <w:bottom w:val="nil"/>
                <w:right w:val="nil"/>
                <w:between w:val="nil"/>
              </w:pBdr>
              <w:spacing w:line="276" w:lineRule="auto"/>
              <w:rPr>
                <w:color w:val="000000"/>
                <w:sz w:val="28"/>
                <w:szCs w:val="28"/>
              </w:rPr>
            </w:pPr>
            <w:r>
              <w:rPr>
                <w:rFonts w:hint="cs"/>
                <w:sz w:val="28"/>
                <w:szCs w:val="28"/>
                <w:rtl/>
                <w:lang w:bidi="ar-IQ"/>
              </w:rPr>
              <w:t>6</w:t>
            </w:r>
          </w:p>
        </w:tc>
      </w:tr>
      <w:tr w:rsidR="00A94003" w14:paraId="6B8EA136" w14:textId="77777777" w:rsidTr="00A94003">
        <w:trPr>
          <w:gridAfter w:val="1"/>
          <w:wAfter w:w="2553" w:type="dxa"/>
          <w:trHeight w:val="546"/>
        </w:trPr>
        <w:tc>
          <w:tcPr>
            <w:tcW w:w="1490" w:type="dxa"/>
          </w:tcPr>
          <w:p w14:paraId="63265781"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50F7E9B2" w14:textId="51DD4AF1" w:rsidR="00A94003" w:rsidRPr="0020008D" w:rsidRDefault="00A94003" w:rsidP="00A94003">
            <w:pPr>
              <w:pBdr>
                <w:top w:val="nil"/>
                <w:left w:val="nil"/>
                <w:bottom w:val="nil"/>
                <w:right w:val="nil"/>
                <w:between w:val="nil"/>
              </w:pBdr>
              <w:rPr>
                <w:rFonts w:asciiTheme="majorBidi" w:hAnsiTheme="majorBidi" w:cstheme="majorBidi"/>
                <w:b/>
                <w:bCs/>
                <w:sz w:val="24"/>
                <w:szCs w:val="24"/>
              </w:rPr>
            </w:pPr>
            <w:r>
              <w:rPr>
                <w:rFonts w:ascii="Simplified Arabic" w:hAnsi="Simplified Arabic" w:cs="Simplified Arabic"/>
                <w:color w:val="0D0D0D"/>
                <w:sz w:val="24"/>
                <w:szCs w:val="24"/>
                <w:lang w:bidi="ar-IQ"/>
              </w:rPr>
              <w:t>LOW206</w:t>
            </w:r>
          </w:p>
        </w:tc>
        <w:tc>
          <w:tcPr>
            <w:tcW w:w="2409" w:type="dxa"/>
          </w:tcPr>
          <w:p w14:paraId="51CD38D7" w14:textId="47EA1707" w:rsidR="00A94003" w:rsidRDefault="00A94003" w:rsidP="00A94003">
            <w:pPr>
              <w:pBdr>
                <w:top w:val="nil"/>
                <w:left w:val="nil"/>
                <w:bottom w:val="nil"/>
                <w:right w:val="nil"/>
                <w:between w:val="nil"/>
              </w:pBdr>
              <w:rPr>
                <w:color w:val="000000"/>
                <w:sz w:val="28"/>
                <w:szCs w:val="28"/>
              </w:rPr>
            </w:pPr>
            <w:r>
              <w:rPr>
                <w:color w:val="000000"/>
                <w:sz w:val="28"/>
                <w:szCs w:val="28"/>
              </w:rPr>
              <w:t>Commercial Law</w:t>
            </w:r>
          </w:p>
        </w:tc>
        <w:tc>
          <w:tcPr>
            <w:tcW w:w="1273" w:type="dxa"/>
            <w:vAlign w:val="center"/>
          </w:tcPr>
          <w:p w14:paraId="490A6E84" w14:textId="39B789CB" w:rsidR="00A94003" w:rsidRDefault="00A94003" w:rsidP="00A94003">
            <w:pPr>
              <w:pBdr>
                <w:top w:val="nil"/>
                <w:left w:val="nil"/>
                <w:bottom w:val="nil"/>
                <w:right w:val="nil"/>
                <w:between w:val="nil"/>
              </w:pBdr>
              <w:jc w:val="center"/>
              <w:rPr>
                <w:color w:val="000000"/>
                <w:sz w:val="28"/>
                <w:szCs w:val="28"/>
              </w:rPr>
            </w:pPr>
            <w:r>
              <w:rPr>
                <w:rFonts w:ascii="Simplified Arabic" w:hAnsi="Simplified Arabic" w:cs="Simplified Arabic"/>
                <w:sz w:val="24"/>
                <w:szCs w:val="24"/>
                <w:rtl/>
                <w:lang w:bidi="ar-IQ"/>
              </w:rPr>
              <w:t>2</w:t>
            </w:r>
          </w:p>
        </w:tc>
        <w:tc>
          <w:tcPr>
            <w:tcW w:w="2985" w:type="dxa"/>
            <w:vAlign w:val="center"/>
          </w:tcPr>
          <w:p w14:paraId="303E92B3" w14:textId="224B99FD" w:rsidR="00A94003" w:rsidRDefault="00A94003" w:rsidP="00A94003">
            <w:pPr>
              <w:pBdr>
                <w:top w:val="nil"/>
                <w:left w:val="nil"/>
                <w:bottom w:val="nil"/>
                <w:right w:val="nil"/>
                <w:between w:val="nil"/>
              </w:pBdr>
              <w:spacing w:line="276" w:lineRule="auto"/>
              <w:rPr>
                <w:color w:val="000000"/>
                <w:sz w:val="28"/>
                <w:szCs w:val="28"/>
              </w:rPr>
            </w:pPr>
            <w:r>
              <w:rPr>
                <w:rFonts w:hint="cs"/>
                <w:sz w:val="28"/>
                <w:szCs w:val="28"/>
                <w:rtl/>
                <w:lang w:bidi="ar-IQ"/>
              </w:rPr>
              <w:t>4</w:t>
            </w:r>
          </w:p>
        </w:tc>
      </w:tr>
      <w:tr w:rsidR="00A94003" w14:paraId="1F5C5AF7" w14:textId="77777777" w:rsidTr="00A94003">
        <w:trPr>
          <w:gridAfter w:val="1"/>
          <w:wAfter w:w="2553" w:type="dxa"/>
          <w:trHeight w:val="546"/>
        </w:trPr>
        <w:tc>
          <w:tcPr>
            <w:tcW w:w="1490" w:type="dxa"/>
          </w:tcPr>
          <w:p w14:paraId="1EE12EA9"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3FC7BBBF" w14:textId="3190DABD" w:rsidR="00A94003" w:rsidRPr="0020008D" w:rsidRDefault="00A94003" w:rsidP="00A94003">
            <w:pPr>
              <w:pBdr>
                <w:top w:val="nil"/>
                <w:left w:val="nil"/>
                <w:bottom w:val="nil"/>
                <w:right w:val="nil"/>
                <w:between w:val="nil"/>
              </w:pBdr>
              <w:rPr>
                <w:rFonts w:asciiTheme="majorBidi" w:hAnsiTheme="majorBidi" w:cstheme="majorBidi"/>
                <w:b/>
                <w:bCs/>
                <w:sz w:val="24"/>
                <w:szCs w:val="24"/>
              </w:rPr>
            </w:pPr>
            <w:r>
              <w:rPr>
                <w:rFonts w:ascii="Simplified Arabic" w:hAnsi="Simplified Arabic" w:cs="Simplified Arabic"/>
                <w:color w:val="0D0D0D"/>
                <w:sz w:val="24"/>
                <w:szCs w:val="24"/>
                <w:lang w:bidi="ar-IQ"/>
              </w:rPr>
              <w:t>MAC217</w:t>
            </w:r>
          </w:p>
        </w:tc>
        <w:tc>
          <w:tcPr>
            <w:tcW w:w="2409" w:type="dxa"/>
          </w:tcPr>
          <w:p w14:paraId="6C7A6A9F" w14:textId="47AF7319" w:rsidR="00A94003" w:rsidRDefault="00A94003" w:rsidP="00A94003">
            <w:pPr>
              <w:pBdr>
                <w:top w:val="nil"/>
                <w:left w:val="nil"/>
                <w:bottom w:val="nil"/>
                <w:right w:val="nil"/>
                <w:between w:val="nil"/>
              </w:pBdr>
              <w:rPr>
                <w:color w:val="000000"/>
                <w:sz w:val="28"/>
                <w:szCs w:val="28"/>
              </w:rPr>
            </w:pPr>
            <w:r>
              <w:rPr>
                <w:color w:val="000000"/>
                <w:sz w:val="28"/>
                <w:szCs w:val="28"/>
              </w:rPr>
              <w:t>Intermediate Accounting</w:t>
            </w:r>
          </w:p>
        </w:tc>
        <w:tc>
          <w:tcPr>
            <w:tcW w:w="1273" w:type="dxa"/>
            <w:vAlign w:val="center"/>
          </w:tcPr>
          <w:p w14:paraId="2F59469B" w14:textId="512E0ACF" w:rsidR="00A94003" w:rsidRDefault="00A94003" w:rsidP="00A94003">
            <w:pPr>
              <w:pBdr>
                <w:top w:val="nil"/>
                <w:left w:val="nil"/>
                <w:bottom w:val="nil"/>
                <w:right w:val="nil"/>
                <w:between w:val="nil"/>
              </w:pBdr>
              <w:jc w:val="center"/>
              <w:rPr>
                <w:color w:val="000000"/>
                <w:sz w:val="28"/>
                <w:szCs w:val="28"/>
              </w:rPr>
            </w:pPr>
            <w:r>
              <w:rPr>
                <w:rFonts w:ascii="Simplified Arabic" w:hAnsi="Simplified Arabic" w:cs="Simplified Arabic"/>
                <w:sz w:val="24"/>
                <w:szCs w:val="24"/>
                <w:rtl/>
                <w:lang w:bidi="ar-IQ"/>
              </w:rPr>
              <w:t>3</w:t>
            </w:r>
          </w:p>
        </w:tc>
        <w:tc>
          <w:tcPr>
            <w:tcW w:w="2985" w:type="dxa"/>
            <w:vAlign w:val="center"/>
          </w:tcPr>
          <w:p w14:paraId="0EF67111" w14:textId="495F4E09" w:rsidR="00A94003" w:rsidRDefault="00A94003" w:rsidP="00A94003">
            <w:pPr>
              <w:pBdr>
                <w:top w:val="nil"/>
                <w:left w:val="nil"/>
                <w:bottom w:val="nil"/>
                <w:right w:val="nil"/>
                <w:between w:val="nil"/>
              </w:pBdr>
              <w:spacing w:line="276" w:lineRule="auto"/>
              <w:rPr>
                <w:color w:val="000000"/>
                <w:sz w:val="28"/>
                <w:szCs w:val="28"/>
              </w:rPr>
            </w:pPr>
            <w:r>
              <w:rPr>
                <w:rFonts w:hint="cs"/>
                <w:sz w:val="28"/>
                <w:szCs w:val="28"/>
                <w:rtl/>
                <w:lang w:bidi="ar-IQ"/>
              </w:rPr>
              <w:t>6</w:t>
            </w:r>
          </w:p>
        </w:tc>
      </w:tr>
      <w:tr w:rsidR="00A94003" w14:paraId="2DB8022E" w14:textId="77777777" w:rsidTr="00A94003">
        <w:trPr>
          <w:gridAfter w:val="1"/>
          <w:wAfter w:w="2553" w:type="dxa"/>
          <w:trHeight w:val="546"/>
        </w:trPr>
        <w:tc>
          <w:tcPr>
            <w:tcW w:w="1490" w:type="dxa"/>
          </w:tcPr>
          <w:p w14:paraId="755C920D"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7B5C046A" w14:textId="1D2460AD" w:rsidR="00A94003" w:rsidRPr="00A94003" w:rsidRDefault="00A94003" w:rsidP="00A94003">
            <w:pPr>
              <w:pBdr>
                <w:top w:val="nil"/>
                <w:left w:val="nil"/>
                <w:bottom w:val="nil"/>
                <w:right w:val="nil"/>
                <w:between w:val="nil"/>
              </w:pBdr>
              <w:rPr>
                <w:rFonts w:asciiTheme="majorBidi" w:hAnsiTheme="majorBidi" w:cstheme="majorBidi"/>
                <w:b/>
                <w:bCs/>
                <w:color w:val="FF0000"/>
                <w:sz w:val="24"/>
                <w:szCs w:val="24"/>
              </w:rPr>
            </w:pPr>
            <w:r w:rsidRPr="00A94003">
              <w:rPr>
                <w:rFonts w:ascii="Simplified Arabic" w:hAnsi="Simplified Arabic" w:cs="Simplified Arabic"/>
                <w:color w:val="FF0000"/>
                <w:sz w:val="24"/>
                <w:szCs w:val="24"/>
                <w:lang w:bidi="ar-IQ"/>
              </w:rPr>
              <w:t>MGB</w:t>
            </w:r>
          </w:p>
        </w:tc>
        <w:tc>
          <w:tcPr>
            <w:tcW w:w="2409" w:type="dxa"/>
          </w:tcPr>
          <w:p w14:paraId="142254EA" w14:textId="7724E6E5" w:rsidR="00A94003" w:rsidRPr="00A94003" w:rsidRDefault="00A94003" w:rsidP="00A94003">
            <w:pPr>
              <w:pBdr>
                <w:top w:val="nil"/>
                <w:left w:val="nil"/>
                <w:bottom w:val="nil"/>
                <w:right w:val="nil"/>
                <w:between w:val="nil"/>
              </w:pBdr>
              <w:rPr>
                <w:color w:val="FF0000"/>
                <w:sz w:val="28"/>
                <w:szCs w:val="28"/>
              </w:rPr>
            </w:pPr>
            <w:r w:rsidRPr="00A94003">
              <w:rPr>
                <w:color w:val="FF0000"/>
                <w:sz w:val="28"/>
                <w:szCs w:val="28"/>
              </w:rPr>
              <w:t>Financial Management</w:t>
            </w:r>
            <w:r>
              <w:rPr>
                <w:color w:val="FF0000"/>
                <w:sz w:val="28"/>
                <w:szCs w:val="28"/>
              </w:rPr>
              <w:t xml:space="preserve"> 1&amp;2</w:t>
            </w:r>
          </w:p>
        </w:tc>
        <w:tc>
          <w:tcPr>
            <w:tcW w:w="1273" w:type="dxa"/>
            <w:vAlign w:val="center"/>
          </w:tcPr>
          <w:p w14:paraId="042058F9" w14:textId="6E618DC6" w:rsidR="00A94003" w:rsidRDefault="00A94003" w:rsidP="00A94003">
            <w:pPr>
              <w:pBdr>
                <w:top w:val="nil"/>
                <w:left w:val="nil"/>
                <w:bottom w:val="nil"/>
                <w:right w:val="nil"/>
                <w:between w:val="nil"/>
              </w:pBdr>
              <w:jc w:val="center"/>
              <w:rPr>
                <w:color w:val="000000"/>
                <w:sz w:val="28"/>
                <w:szCs w:val="28"/>
              </w:rPr>
            </w:pPr>
            <w:r>
              <w:rPr>
                <w:rFonts w:ascii="Simplified Arabic" w:hAnsi="Simplified Arabic" w:cs="Simplified Arabic" w:hint="cs"/>
                <w:sz w:val="24"/>
                <w:szCs w:val="24"/>
                <w:rtl/>
                <w:lang w:bidi="ar-IQ"/>
              </w:rPr>
              <w:t>2</w:t>
            </w:r>
          </w:p>
        </w:tc>
        <w:tc>
          <w:tcPr>
            <w:tcW w:w="2985" w:type="dxa"/>
            <w:vAlign w:val="center"/>
          </w:tcPr>
          <w:p w14:paraId="6801F244" w14:textId="684181EA" w:rsidR="00A94003" w:rsidRDefault="00A94003" w:rsidP="00A94003">
            <w:pPr>
              <w:pBdr>
                <w:top w:val="nil"/>
                <w:left w:val="nil"/>
                <w:bottom w:val="nil"/>
                <w:right w:val="nil"/>
                <w:between w:val="nil"/>
              </w:pBdr>
              <w:spacing w:line="276" w:lineRule="auto"/>
              <w:rPr>
                <w:color w:val="000000"/>
                <w:sz w:val="28"/>
                <w:szCs w:val="28"/>
              </w:rPr>
            </w:pPr>
            <w:r>
              <w:rPr>
                <w:rFonts w:hint="cs"/>
                <w:sz w:val="28"/>
                <w:szCs w:val="28"/>
                <w:rtl/>
                <w:lang w:bidi="ar-IQ"/>
              </w:rPr>
              <w:t>4</w:t>
            </w:r>
          </w:p>
        </w:tc>
      </w:tr>
      <w:tr w:rsidR="00A94003" w14:paraId="331A1C2F" w14:textId="77777777" w:rsidTr="00A94003">
        <w:trPr>
          <w:gridAfter w:val="1"/>
          <w:wAfter w:w="2553" w:type="dxa"/>
          <w:trHeight w:val="546"/>
        </w:trPr>
        <w:tc>
          <w:tcPr>
            <w:tcW w:w="1490" w:type="dxa"/>
          </w:tcPr>
          <w:p w14:paraId="6A7275EE"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442311D0" w14:textId="179D826D" w:rsidR="00A94003" w:rsidRPr="0020008D" w:rsidRDefault="00A94003" w:rsidP="00A94003">
            <w:pPr>
              <w:pBdr>
                <w:top w:val="nil"/>
                <w:left w:val="nil"/>
                <w:bottom w:val="nil"/>
                <w:right w:val="nil"/>
                <w:between w:val="nil"/>
              </w:pBdr>
              <w:rPr>
                <w:rFonts w:asciiTheme="majorBidi" w:hAnsiTheme="majorBidi" w:cstheme="majorBidi"/>
                <w:b/>
                <w:bCs/>
                <w:sz w:val="24"/>
                <w:szCs w:val="24"/>
              </w:rPr>
            </w:pPr>
            <w:r>
              <w:rPr>
                <w:rFonts w:ascii="Simplified Arabic" w:hAnsi="Simplified Arabic" w:cs="Simplified Arabic"/>
                <w:color w:val="0D0D0D"/>
                <w:sz w:val="24"/>
                <w:szCs w:val="24"/>
                <w:lang w:bidi="ar-IQ"/>
              </w:rPr>
              <w:t>ACB102</w:t>
            </w:r>
          </w:p>
        </w:tc>
        <w:tc>
          <w:tcPr>
            <w:tcW w:w="2409" w:type="dxa"/>
          </w:tcPr>
          <w:p w14:paraId="106F370D" w14:textId="7A25CF1A" w:rsidR="00A94003" w:rsidRDefault="00A94003" w:rsidP="00A94003">
            <w:pPr>
              <w:pBdr>
                <w:top w:val="nil"/>
                <w:left w:val="nil"/>
                <w:bottom w:val="nil"/>
                <w:right w:val="nil"/>
                <w:between w:val="nil"/>
              </w:pBdr>
              <w:rPr>
                <w:color w:val="000000"/>
                <w:sz w:val="28"/>
                <w:szCs w:val="28"/>
              </w:rPr>
            </w:pPr>
            <w:r>
              <w:rPr>
                <w:color w:val="000000"/>
                <w:sz w:val="28"/>
                <w:szCs w:val="28"/>
              </w:rPr>
              <w:t>Intermediate Accounting1&amp;2</w:t>
            </w:r>
          </w:p>
        </w:tc>
        <w:tc>
          <w:tcPr>
            <w:tcW w:w="1273" w:type="dxa"/>
            <w:vAlign w:val="center"/>
          </w:tcPr>
          <w:p w14:paraId="159FA313" w14:textId="2F88D852" w:rsidR="00A94003" w:rsidRDefault="00A94003" w:rsidP="00A94003">
            <w:pPr>
              <w:pBdr>
                <w:top w:val="nil"/>
                <w:left w:val="nil"/>
                <w:bottom w:val="nil"/>
                <w:right w:val="nil"/>
                <w:between w:val="nil"/>
              </w:pBdr>
              <w:jc w:val="center"/>
              <w:rPr>
                <w:color w:val="000000"/>
                <w:sz w:val="28"/>
                <w:szCs w:val="28"/>
              </w:rPr>
            </w:pPr>
            <w:r>
              <w:rPr>
                <w:rFonts w:ascii="Simplified Arabic" w:hAnsi="Simplified Arabic" w:cs="Simplified Arabic" w:hint="cs"/>
                <w:sz w:val="24"/>
                <w:szCs w:val="24"/>
                <w:rtl/>
                <w:lang w:bidi="ar-IQ"/>
              </w:rPr>
              <w:t>3</w:t>
            </w:r>
          </w:p>
        </w:tc>
        <w:tc>
          <w:tcPr>
            <w:tcW w:w="2985" w:type="dxa"/>
            <w:vAlign w:val="center"/>
          </w:tcPr>
          <w:p w14:paraId="283FCFF8" w14:textId="3421D543" w:rsidR="00A94003" w:rsidRDefault="00A94003" w:rsidP="00A94003">
            <w:pPr>
              <w:pBdr>
                <w:top w:val="nil"/>
                <w:left w:val="nil"/>
                <w:bottom w:val="nil"/>
                <w:right w:val="nil"/>
                <w:between w:val="nil"/>
              </w:pBdr>
              <w:spacing w:line="276" w:lineRule="auto"/>
              <w:rPr>
                <w:color w:val="000000"/>
                <w:sz w:val="28"/>
                <w:szCs w:val="28"/>
              </w:rPr>
            </w:pPr>
            <w:r>
              <w:rPr>
                <w:rFonts w:hint="cs"/>
                <w:sz w:val="28"/>
                <w:szCs w:val="28"/>
                <w:rtl/>
                <w:lang w:bidi="ar-IQ"/>
              </w:rPr>
              <w:t>6</w:t>
            </w:r>
          </w:p>
        </w:tc>
      </w:tr>
      <w:tr w:rsidR="00A94003" w14:paraId="1C1BEAA2" w14:textId="77777777" w:rsidTr="00A94003">
        <w:trPr>
          <w:gridAfter w:val="1"/>
          <w:wAfter w:w="2553" w:type="dxa"/>
          <w:trHeight w:val="546"/>
        </w:trPr>
        <w:tc>
          <w:tcPr>
            <w:tcW w:w="1490" w:type="dxa"/>
          </w:tcPr>
          <w:p w14:paraId="503F9E72"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33AE4A77" w14:textId="10A13E35" w:rsidR="00A94003" w:rsidRPr="0020008D" w:rsidRDefault="00A94003" w:rsidP="00A94003">
            <w:pPr>
              <w:pBdr>
                <w:top w:val="nil"/>
                <w:left w:val="nil"/>
                <w:bottom w:val="nil"/>
                <w:right w:val="nil"/>
                <w:between w:val="nil"/>
              </w:pBdr>
              <w:rPr>
                <w:rFonts w:asciiTheme="majorBidi" w:hAnsiTheme="majorBidi" w:cstheme="majorBidi"/>
                <w:b/>
                <w:bCs/>
                <w:sz w:val="24"/>
                <w:szCs w:val="24"/>
              </w:rPr>
            </w:pPr>
            <w:r>
              <w:rPr>
                <w:rFonts w:ascii="Simplified Arabic" w:hAnsi="Simplified Arabic" w:cs="Simplified Arabic"/>
                <w:color w:val="0D0D0D"/>
                <w:sz w:val="24"/>
                <w:szCs w:val="24"/>
                <w:lang w:bidi="ar-IQ"/>
              </w:rPr>
              <w:t>EC001</w:t>
            </w:r>
          </w:p>
        </w:tc>
        <w:tc>
          <w:tcPr>
            <w:tcW w:w="2409" w:type="dxa"/>
          </w:tcPr>
          <w:p w14:paraId="406B82E9" w14:textId="713D16D6" w:rsidR="00A94003" w:rsidRDefault="00A94003" w:rsidP="00A94003">
            <w:pPr>
              <w:pBdr>
                <w:top w:val="nil"/>
                <w:left w:val="nil"/>
                <w:bottom w:val="nil"/>
                <w:right w:val="nil"/>
                <w:between w:val="nil"/>
              </w:pBdr>
              <w:rPr>
                <w:color w:val="000000"/>
                <w:sz w:val="28"/>
                <w:szCs w:val="28"/>
              </w:rPr>
            </w:pPr>
            <w:r>
              <w:rPr>
                <w:color w:val="000000"/>
                <w:sz w:val="28"/>
                <w:szCs w:val="28"/>
              </w:rPr>
              <w:t>E-commerce</w:t>
            </w:r>
          </w:p>
        </w:tc>
        <w:tc>
          <w:tcPr>
            <w:tcW w:w="1273" w:type="dxa"/>
            <w:vAlign w:val="center"/>
          </w:tcPr>
          <w:p w14:paraId="7789E9A7" w14:textId="2FDF9124" w:rsidR="00A94003" w:rsidRDefault="00A94003" w:rsidP="00A94003">
            <w:pPr>
              <w:pBdr>
                <w:top w:val="nil"/>
                <w:left w:val="nil"/>
                <w:bottom w:val="nil"/>
                <w:right w:val="nil"/>
                <w:between w:val="nil"/>
              </w:pBdr>
              <w:jc w:val="center"/>
              <w:rPr>
                <w:color w:val="000000"/>
                <w:sz w:val="28"/>
                <w:szCs w:val="28"/>
              </w:rPr>
            </w:pPr>
            <w:r>
              <w:rPr>
                <w:rFonts w:ascii="Simplified Arabic" w:hAnsi="Simplified Arabic" w:cs="Simplified Arabic" w:hint="cs"/>
                <w:sz w:val="24"/>
                <w:szCs w:val="24"/>
                <w:rtl/>
                <w:lang w:bidi="ar-IQ"/>
              </w:rPr>
              <w:t>2</w:t>
            </w:r>
          </w:p>
        </w:tc>
        <w:tc>
          <w:tcPr>
            <w:tcW w:w="2985" w:type="dxa"/>
            <w:vAlign w:val="center"/>
          </w:tcPr>
          <w:p w14:paraId="00D590AD" w14:textId="10FF2A5C" w:rsidR="00A94003" w:rsidRDefault="00A94003" w:rsidP="00A94003">
            <w:pPr>
              <w:pBdr>
                <w:top w:val="nil"/>
                <w:left w:val="nil"/>
                <w:bottom w:val="nil"/>
                <w:right w:val="nil"/>
                <w:between w:val="nil"/>
              </w:pBdr>
              <w:spacing w:line="276" w:lineRule="auto"/>
              <w:rPr>
                <w:color w:val="000000"/>
                <w:sz w:val="28"/>
                <w:szCs w:val="28"/>
              </w:rPr>
            </w:pPr>
            <w:r>
              <w:rPr>
                <w:rFonts w:hint="cs"/>
                <w:sz w:val="28"/>
                <w:szCs w:val="28"/>
                <w:rtl/>
                <w:lang w:bidi="ar-IQ"/>
              </w:rPr>
              <w:t>2</w:t>
            </w:r>
          </w:p>
        </w:tc>
      </w:tr>
      <w:tr w:rsidR="00A94003" w14:paraId="61B058C8" w14:textId="77777777" w:rsidTr="00A94003">
        <w:trPr>
          <w:gridAfter w:val="1"/>
          <w:wAfter w:w="2553" w:type="dxa"/>
          <w:trHeight w:val="546"/>
        </w:trPr>
        <w:tc>
          <w:tcPr>
            <w:tcW w:w="1490" w:type="dxa"/>
          </w:tcPr>
          <w:p w14:paraId="0EB1FACE"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5CEF76BE" w14:textId="454ADE0D" w:rsidR="00A94003" w:rsidRDefault="00A94003" w:rsidP="00A94003">
            <w:pPr>
              <w:pBdr>
                <w:top w:val="nil"/>
                <w:left w:val="nil"/>
                <w:bottom w:val="nil"/>
                <w:right w:val="nil"/>
                <w:between w:val="nil"/>
              </w:pBdr>
              <w:rPr>
                <w:rFonts w:ascii="Simplified Arabic" w:hAnsi="Simplified Arabic" w:cs="Simplified Arabic"/>
                <w:color w:val="0D0D0D"/>
                <w:sz w:val="24"/>
                <w:szCs w:val="24"/>
                <w:lang w:bidi="ar-IQ"/>
              </w:rPr>
            </w:pPr>
            <w:r>
              <w:rPr>
                <w:rFonts w:ascii="Simplified Arabic" w:hAnsi="Simplified Arabic" w:cs="Simplified Arabic"/>
                <w:color w:val="0D0D0D"/>
                <w:sz w:val="24"/>
                <w:szCs w:val="24"/>
                <w:lang w:bidi="ar-IQ"/>
              </w:rPr>
              <w:t>FBB610</w:t>
            </w:r>
          </w:p>
        </w:tc>
        <w:tc>
          <w:tcPr>
            <w:tcW w:w="2409" w:type="dxa"/>
          </w:tcPr>
          <w:p w14:paraId="69AB42EB" w14:textId="2AF854AB" w:rsidR="00A94003" w:rsidRDefault="00A94003" w:rsidP="00A94003">
            <w:pPr>
              <w:pBdr>
                <w:top w:val="nil"/>
                <w:left w:val="nil"/>
                <w:bottom w:val="nil"/>
                <w:right w:val="nil"/>
                <w:between w:val="nil"/>
              </w:pBdr>
              <w:rPr>
                <w:color w:val="000000"/>
                <w:sz w:val="28"/>
                <w:szCs w:val="28"/>
              </w:rPr>
            </w:pPr>
            <w:r>
              <w:rPr>
                <w:color w:val="000000"/>
                <w:sz w:val="28"/>
                <w:szCs w:val="28"/>
              </w:rPr>
              <w:t xml:space="preserve">Monetary Policies &amp; Banking Sector  </w:t>
            </w:r>
          </w:p>
        </w:tc>
        <w:tc>
          <w:tcPr>
            <w:tcW w:w="1273" w:type="dxa"/>
            <w:vAlign w:val="center"/>
          </w:tcPr>
          <w:p w14:paraId="6A3320CA" w14:textId="2ECFD344" w:rsidR="00A94003" w:rsidRDefault="00A94003" w:rsidP="00A94003">
            <w:pPr>
              <w:pBdr>
                <w:top w:val="nil"/>
                <w:left w:val="nil"/>
                <w:bottom w:val="nil"/>
                <w:right w:val="nil"/>
                <w:between w:val="nil"/>
              </w:pBdr>
              <w:jc w:val="center"/>
              <w:rPr>
                <w:color w:val="000000"/>
                <w:sz w:val="28"/>
                <w:szCs w:val="28"/>
              </w:rPr>
            </w:pPr>
            <w:r>
              <w:rPr>
                <w:rFonts w:ascii="Simplified Arabic" w:hAnsi="Simplified Arabic" w:cs="Simplified Arabic" w:hint="cs"/>
                <w:sz w:val="24"/>
                <w:szCs w:val="24"/>
                <w:rtl/>
                <w:lang w:bidi="ar-IQ"/>
              </w:rPr>
              <w:t>3</w:t>
            </w:r>
          </w:p>
        </w:tc>
        <w:tc>
          <w:tcPr>
            <w:tcW w:w="2985" w:type="dxa"/>
            <w:vAlign w:val="center"/>
          </w:tcPr>
          <w:p w14:paraId="467DC30B" w14:textId="2808B5AF" w:rsidR="00A94003" w:rsidRDefault="00A94003" w:rsidP="00A94003">
            <w:pPr>
              <w:pBdr>
                <w:top w:val="nil"/>
                <w:left w:val="nil"/>
                <w:bottom w:val="nil"/>
                <w:right w:val="nil"/>
                <w:between w:val="nil"/>
              </w:pBdr>
              <w:spacing w:line="276" w:lineRule="auto"/>
              <w:rPr>
                <w:color w:val="000000"/>
                <w:sz w:val="28"/>
                <w:szCs w:val="28"/>
              </w:rPr>
            </w:pPr>
            <w:r>
              <w:rPr>
                <w:rFonts w:hint="cs"/>
                <w:sz w:val="28"/>
                <w:szCs w:val="28"/>
                <w:rtl/>
                <w:lang w:bidi="ar-IQ"/>
              </w:rPr>
              <w:t>3</w:t>
            </w:r>
          </w:p>
        </w:tc>
      </w:tr>
      <w:tr w:rsidR="00A94003" w14:paraId="35CEAFB8" w14:textId="77777777" w:rsidTr="00A94003">
        <w:trPr>
          <w:gridAfter w:val="1"/>
          <w:wAfter w:w="2553" w:type="dxa"/>
          <w:trHeight w:val="546"/>
        </w:trPr>
        <w:tc>
          <w:tcPr>
            <w:tcW w:w="1490" w:type="dxa"/>
          </w:tcPr>
          <w:p w14:paraId="071150DC"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3E57AEF6" w14:textId="5537F7F7" w:rsidR="00A94003" w:rsidRDefault="00A94003" w:rsidP="00A94003">
            <w:pPr>
              <w:pBdr>
                <w:top w:val="nil"/>
                <w:left w:val="nil"/>
                <w:bottom w:val="nil"/>
                <w:right w:val="nil"/>
                <w:between w:val="nil"/>
              </w:pBdr>
              <w:rPr>
                <w:rFonts w:ascii="Simplified Arabic" w:hAnsi="Simplified Arabic" w:cs="Simplified Arabic"/>
                <w:color w:val="0D0D0D"/>
                <w:sz w:val="24"/>
                <w:szCs w:val="24"/>
                <w:lang w:bidi="ar-IQ"/>
              </w:rPr>
            </w:pPr>
            <w:r>
              <w:rPr>
                <w:rFonts w:ascii="Simplified Arabic" w:hAnsi="Simplified Arabic" w:cs="Simplified Arabic"/>
                <w:color w:val="0D0D0D"/>
                <w:sz w:val="24"/>
                <w:szCs w:val="24"/>
                <w:lang w:bidi="ar-IQ"/>
              </w:rPr>
              <w:t>ORM218</w:t>
            </w:r>
          </w:p>
        </w:tc>
        <w:tc>
          <w:tcPr>
            <w:tcW w:w="2409" w:type="dxa"/>
          </w:tcPr>
          <w:p w14:paraId="44DFDF32" w14:textId="72C03953" w:rsidR="00A94003" w:rsidRDefault="00A94003" w:rsidP="00A94003">
            <w:pPr>
              <w:pBdr>
                <w:top w:val="nil"/>
                <w:left w:val="nil"/>
                <w:bottom w:val="nil"/>
                <w:right w:val="nil"/>
                <w:between w:val="nil"/>
              </w:pBdr>
              <w:rPr>
                <w:color w:val="000000"/>
                <w:sz w:val="28"/>
                <w:szCs w:val="28"/>
              </w:rPr>
            </w:pPr>
            <w:r>
              <w:rPr>
                <w:color w:val="000000"/>
                <w:sz w:val="28"/>
                <w:szCs w:val="28"/>
              </w:rPr>
              <w:t>Financial Institutions</w:t>
            </w:r>
          </w:p>
        </w:tc>
        <w:tc>
          <w:tcPr>
            <w:tcW w:w="1273" w:type="dxa"/>
            <w:vAlign w:val="center"/>
          </w:tcPr>
          <w:p w14:paraId="5B82541C" w14:textId="75E8B297" w:rsidR="00A94003" w:rsidRDefault="00A94003" w:rsidP="00A94003">
            <w:pPr>
              <w:pBdr>
                <w:top w:val="nil"/>
                <w:left w:val="nil"/>
                <w:bottom w:val="nil"/>
                <w:right w:val="nil"/>
                <w:between w:val="nil"/>
              </w:pBdr>
              <w:jc w:val="center"/>
              <w:rPr>
                <w:color w:val="000000"/>
                <w:sz w:val="28"/>
                <w:szCs w:val="28"/>
              </w:rPr>
            </w:pPr>
            <w:r>
              <w:rPr>
                <w:rFonts w:ascii="Simplified Arabic" w:hAnsi="Simplified Arabic" w:cs="Simplified Arabic"/>
                <w:sz w:val="24"/>
                <w:szCs w:val="24"/>
                <w:rtl/>
                <w:lang w:bidi="ar-IQ"/>
              </w:rPr>
              <w:t>3</w:t>
            </w:r>
          </w:p>
        </w:tc>
        <w:tc>
          <w:tcPr>
            <w:tcW w:w="2985" w:type="dxa"/>
            <w:vAlign w:val="center"/>
          </w:tcPr>
          <w:p w14:paraId="31E192EF" w14:textId="712EBF22" w:rsidR="00A94003" w:rsidRDefault="00A94003" w:rsidP="00A94003">
            <w:pPr>
              <w:pBdr>
                <w:top w:val="nil"/>
                <w:left w:val="nil"/>
                <w:bottom w:val="nil"/>
                <w:right w:val="nil"/>
                <w:between w:val="nil"/>
              </w:pBdr>
              <w:spacing w:line="276" w:lineRule="auto"/>
              <w:rPr>
                <w:color w:val="000000"/>
                <w:sz w:val="28"/>
                <w:szCs w:val="28"/>
              </w:rPr>
            </w:pPr>
            <w:r>
              <w:rPr>
                <w:rFonts w:hint="cs"/>
                <w:sz w:val="28"/>
                <w:szCs w:val="28"/>
                <w:rtl/>
                <w:lang w:bidi="ar-IQ"/>
              </w:rPr>
              <w:t>6</w:t>
            </w:r>
          </w:p>
        </w:tc>
      </w:tr>
      <w:tr w:rsidR="00A94003" w14:paraId="0A04903F" w14:textId="77777777" w:rsidTr="00A94003">
        <w:trPr>
          <w:gridAfter w:val="1"/>
          <w:wAfter w:w="2553" w:type="dxa"/>
          <w:trHeight w:val="546"/>
        </w:trPr>
        <w:tc>
          <w:tcPr>
            <w:tcW w:w="1490" w:type="dxa"/>
          </w:tcPr>
          <w:p w14:paraId="30313E57"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6C3169F7" w14:textId="77777777" w:rsidR="00A94003" w:rsidRDefault="00A94003" w:rsidP="00A94003">
            <w:pPr>
              <w:pBdr>
                <w:top w:val="nil"/>
                <w:left w:val="nil"/>
                <w:bottom w:val="nil"/>
                <w:right w:val="nil"/>
                <w:between w:val="nil"/>
              </w:pBdr>
              <w:rPr>
                <w:rFonts w:ascii="Simplified Arabic" w:hAnsi="Simplified Arabic" w:cs="Simplified Arabic"/>
                <w:color w:val="0D0D0D"/>
                <w:sz w:val="24"/>
                <w:szCs w:val="24"/>
                <w:lang w:bidi="ar-IQ"/>
              </w:rPr>
            </w:pPr>
          </w:p>
        </w:tc>
        <w:tc>
          <w:tcPr>
            <w:tcW w:w="2409" w:type="dxa"/>
          </w:tcPr>
          <w:p w14:paraId="3EBB2B2E" w14:textId="77777777" w:rsidR="00A94003" w:rsidRDefault="00A94003" w:rsidP="00A94003">
            <w:pPr>
              <w:pBdr>
                <w:top w:val="nil"/>
                <w:left w:val="nil"/>
                <w:bottom w:val="nil"/>
                <w:right w:val="nil"/>
                <w:between w:val="nil"/>
              </w:pBdr>
              <w:rPr>
                <w:color w:val="000000"/>
                <w:sz w:val="28"/>
                <w:szCs w:val="28"/>
              </w:rPr>
            </w:pPr>
          </w:p>
        </w:tc>
        <w:tc>
          <w:tcPr>
            <w:tcW w:w="1273" w:type="dxa"/>
          </w:tcPr>
          <w:p w14:paraId="2D7466B1" w14:textId="77777777" w:rsidR="00A94003" w:rsidRDefault="00A94003" w:rsidP="00A94003">
            <w:pPr>
              <w:pBdr>
                <w:top w:val="nil"/>
                <w:left w:val="nil"/>
                <w:bottom w:val="nil"/>
                <w:right w:val="nil"/>
                <w:between w:val="nil"/>
              </w:pBdr>
              <w:jc w:val="center"/>
              <w:rPr>
                <w:color w:val="000000"/>
                <w:sz w:val="28"/>
                <w:szCs w:val="28"/>
              </w:rPr>
            </w:pPr>
          </w:p>
        </w:tc>
        <w:tc>
          <w:tcPr>
            <w:tcW w:w="2985" w:type="dxa"/>
          </w:tcPr>
          <w:p w14:paraId="65946C1D" w14:textId="77777777" w:rsidR="00A94003" w:rsidRDefault="00A94003" w:rsidP="00A94003">
            <w:pPr>
              <w:pBdr>
                <w:top w:val="nil"/>
                <w:left w:val="nil"/>
                <w:bottom w:val="nil"/>
                <w:right w:val="nil"/>
                <w:between w:val="nil"/>
              </w:pBdr>
              <w:spacing w:line="276" w:lineRule="auto"/>
              <w:rPr>
                <w:color w:val="000000"/>
                <w:sz w:val="28"/>
                <w:szCs w:val="28"/>
              </w:rPr>
            </w:pPr>
          </w:p>
        </w:tc>
      </w:tr>
      <w:tr w:rsidR="00A94003" w14:paraId="1107B0A3" w14:textId="77777777" w:rsidTr="00A94003">
        <w:trPr>
          <w:gridAfter w:val="1"/>
          <w:wAfter w:w="2553" w:type="dxa"/>
          <w:trHeight w:val="546"/>
        </w:trPr>
        <w:tc>
          <w:tcPr>
            <w:tcW w:w="1490" w:type="dxa"/>
            <w:shd w:val="clear" w:color="auto" w:fill="EAF1DD" w:themeFill="accent3" w:themeFillTint="33"/>
          </w:tcPr>
          <w:p w14:paraId="6BBF65A3" w14:textId="77777777" w:rsidR="00A94003" w:rsidRDefault="00A94003" w:rsidP="00A94003">
            <w:pPr>
              <w:pBdr>
                <w:top w:val="nil"/>
                <w:left w:val="nil"/>
                <w:bottom w:val="nil"/>
                <w:right w:val="nil"/>
                <w:between w:val="nil"/>
              </w:pBdr>
              <w:rPr>
                <w:color w:val="000000"/>
                <w:sz w:val="28"/>
                <w:szCs w:val="28"/>
              </w:rPr>
            </w:pPr>
          </w:p>
        </w:tc>
        <w:tc>
          <w:tcPr>
            <w:tcW w:w="3969" w:type="dxa"/>
            <w:gridSpan w:val="2"/>
            <w:shd w:val="clear" w:color="auto" w:fill="EAF1DD" w:themeFill="accent3" w:themeFillTint="33"/>
            <w:vAlign w:val="center"/>
          </w:tcPr>
          <w:p w14:paraId="43C12E66" w14:textId="10CCC45F" w:rsidR="00A94003" w:rsidRDefault="00A94003" w:rsidP="00A94003">
            <w:pPr>
              <w:pBdr>
                <w:top w:val="nil"/>
                <w:left w:val="nil"/>
                <w:bottom w:val="nil"/>
                <w:right w:val="nil"/>
                <w:between w:val="nil"/>
              </w:pBdr>
              <w:rPr>
                <w:color w:val="000000"/>
                <w:sz w:val="28"/>
                <w:szCs w:val="28"/>
              </w:rPr>
            </w:pPr>
            <w:r>
              <w:rPr>
                <w:color w:val="000000"/>
                <w:sz w:val="28"/>
                <w:szCs w:val="28"/>
              </w:rPr>
              <w:t>Total Units</w:t>
            </w:r>
          </w:p>
        </w:tc>
        <w:tc>
          <w:tcPr>
            <w:tcW w:w="1273" w:type="dxa"/>
            <w:shd w:val="clear" w:color="auto" w:fill="EAF1DD" w:themeFill="accent3" w:themeFillTint="33"/>
          </w:tcPr>
          <w:p w14:paraId="651DE076" w14:textId="0F3F97F2" w:rsidR="00A94003" w:rsidRDefault="00A94003" w:rsidP="00A94003">
            <w:pPr>
              <w:pBdr>
                <w:top w:val="nil"/>
                <w:left w:val="nil"/>
                <w:bottom w:val="nil"/>
                <w:right w:val="nil"/>
                <w:between w:val="nil"/>
              </w:pBdr>
              <w:jc w:val="center"/>
              <w:rPr>
                <w:color w:val="000000"/>
                <w:sz w:val="28"/>
                <w:szCs w:val="28"/>
              </w:rPr>
            </w:pPr>
            <w:r>
              <w:rPr>
                <w:color w:val="000000"/>
                <w:sz w:val="28"/>
                <w:szCs w:val="28"/>
              </w:rPr>
              <w:t>36</w:t>
            </w:r>
          </w:p>
        </w:tc>
        <w:tc>
          <w:tcPr>
            <w:tcW w:w="2985" w:type="dxa"/>
            <w:shd w:val="clear" w:color="auto" w:fill="EAF1DD" w:themeFill="accent3" w:themeFillTint="33"/>
          </w:tcPr>
          <w:p w14:paraId="4638EDCD" w14:textId="77777777" w:rsidR="00A94003" w:rsidRDefault="00A94003" w:rsidP="00A94003">
            <w:pPr>
              <w:pBdr>
                <w:top w:val="nil"/>
                <w:left w:val="nil"/>
                <w:bottom w:val="nil"/>
                <w:right w:val="nil"/>
                <w:between w:val="nil"/>
              </w:pBdr>
              <w:spacing w:line="276" w:lineRule="auto"/>
              <w:rPr>
                <w:color w:val="000000"/>
                <w:sz w:val="28"/>
                <w:szCs w:val="28"/>
              </w:rPr>
            </w:pPr>
          </w:p>
        </w:tc>
      </w:tr>
      <w:tr w:rsidR="00A94003" w14:paraId="4EF823A4" w14:textId="77777777" w:rsidTr="00A94003">
        <w:trPr>
          <w:gridAfter w:val="1"/>
          <w:wAfter w:w="2553" w:type="dxa"/>
          <w:trHeight w:val="546"/>
        </w:trPr>
        <w:tc>
          <w:tcPr>
            <w:tcW w:w="9717" w:type="dxa"/>
            <w:gridSpan w:val="5"/>
            <w:shd w:val="clear" w:color="auto" w:fill="FDE9D9" w:themeFill="accent6" w:themeFillTint="33"/>
          </w:tcPr>
          <w:p w14:paraId="556997FA" w14:textId="23CA9BC6" w:rsidR="00A94003" w:rsidRDefault="00A94003" w:rsidP="00A94003">
            <w:pPr>
              <w:pBdr>
                <w:top w:val="nil"/>
                <w:left w:val="nil"/>
                <w:bottom w:val="nil"/>
                <w:right w:val="nil"/>
                <w:between w:val="nil"/>
              </w:pBdr>
              <w:spacing w:line="276" w:lineRule="auto"/>
              <w:rPr>
                <w:color w:val="000000"/>
                <w:sz w:val="28"/>
                <w:szCs w:val="28"/>
              </w:rPr>
            </w:pPr>
            <w:r>
              <w:rPr>
                <w:color w:val="000000"/>
                <w:sz w:val="28"/>
                <w:szCs w:val="28"/>
              </w:rPr>
              <w:lastRenderedPageBreak/>
              <w:t>3</w:t>
            </w:r>
            <w:r w:rsidRPr="00A94003">
              <w:rPr>
                <w:color w:val="000000"/>
                <w:sz w:val="28"/>
                <w:szCs w:val="28"/>
                <w:vertAlign w:val="superscript"/>
              </w:rPr>
              <w:t>rd</w:t>
            </w:r>
            <w:r>
              <w:rPr>
                <w:color w:val="000000"/>
                <w:sz w:val="28"/>
                <w:szCs w:val="28"/>
              </w:rPr>
              <w:t xml:space="preserve">  Year</w:t>
            </w:r>
          </w:p>
        </w:tc>
      </w:tr>
      <w:tr w:rsidR="00A94003" w14:paraId="3EC7C631" w14:textId="77777777" w:rsidTr="00A94003">
        <w:trPr>
          <w:gridAfter w:val="1"/>
          <w:wAfter w:w="2553" w:type="dxa"/>
          <w:trHeight w:val="546"/>
        </w:trPr>
        <w:tc>
          <w:tcPr>
            <w:tcW w:w="1490" w:type="dxa"/>
            <w:shd w:val="clear" w:color="auto" w:fill="FDE9D9" w:themeFill="accent6" w:themeFillTint="33"/>
          </w:tcPr>
          <w:p w14:paraId="7F78E0EC" w14:textId="24C63A90" w:rsidR="00A94003" w:rsidRDefault="00A94003" w:rsidP="00A94003">
            <w:pPr>
              <w:pBdr>
                <w:top w:val="nil"/>
                <w:left w:val="nil"/>
                <w:bottom w:val="nil"/>
                <w:right w:val="nil"/>
                <w:between w:val="nil"/>
              </w:pBdr>
              <w:rPr>
                <w:color w:val="000000"/>
                <w:sz w:val="28"/>
                <w:szCs w:val="28"/>
              </w:rPr>
            </w:pPr>
            <w:r>
              <w:rPr>
                <w:color w:val="221F1F"/>
                <w:sz w:val="28"/>
                <w:szCs w:val="28"/>
              </w:rPr>
              <w:t>Level/Year</w:t>
            </w:r>
          </w:p>
        </w:tc>
        <w:tc>
          <w:tcPr>
            <w:tcW w:w="1560" w:type="dxa"/>
            <w:shd w:val="clear" w:color="auto" w:fill="FDE9D9" w:themeFill="accent6" w:themeFillTint="33"/>
          </w:tcPr>
          <w:p w14:paraId="648B411F" w14:textId="77777777" w:rsidR="00A94003" w:rsidRDefault="00A94003" w:rsidP="00A94003">
            <w:pPr>
              <w:pBdr>
                <w:top w:val="nil"/>
                <w:left w:val="nil"/>
                <w:bottom w:val="nil"/>
                <w:right w:val="nil"/>
                <w:between w:val="nil"/>
              </w:pBdr>
              <w:spacing w:before="4" w:line="187" w:lineRule="auto"/>
              <w:ind w:left="398" w:right="138" w:hanging="113"/>
              <w:rPr>
                <w:color w:val="000000"/>
                <w:sz w:val="28"/>
                <w:szCs w:val="28"/>
              </w:rPr>
            </w:pPr>
            <w:r>
              <w:rPr>
                <w:color w:val="221F1F"/>
                <w:sz w:val="28"/>
                <w:szCs w:val="28"/>
              </w:rPr>
              <w:t>Course or Module</w:t>
            </w:r>
          </w:p>
          <w:p w14:paraId="5B59C2E1" w14:textId="4D4E3BA5" w:rsidR="00A94003" w:rsidRDefault="00A94003" w:rsidP="00A94003">
            <w:pPr>
              <w:pBdr>
                <w:top w:val="nil"/>
                <w:left w:val="nil"/>
                <w:bottom w:val="nil"/>
                <w:right w:val="nil"/>
                <w:between w:val="nil"/>
              </w:pBdr>
              <w:rPr>
                <w:rFonts w:ascii="Simplified Arabic" w:hAnsi="Simplified Arabic" w:cs="Simplified Arabic"/>
                <w:color w:val="0D0D0D"/>
                <w:sz w:val="24"/>
                <w:szCs w:val="24"/>
                <w:lang w:bidi="ar-IQ"/>
              </w:rPr>
            </w:pPr>
            <w:r>
              <w:rPr>
                <w:color w:val="221F1F"/>
                <w:sz w:val="28"/>
                <w:szCs w:val="28"/>
              </w:rPr>
              <w:t>Code</w:t>
            </w:r>
          </w:p>
        </w:tc>
        <w:tc>
          <w:tcPr>
            <w:tcW w:w="2409" w:type="dxa"/>
            <w:shd w:val="clear" w:color="auto" w:fill="FDE9D9" w:themeFill="accent6" w:themeFillTint="33"/>
          </w:tcPr>
          <w:p w14:paraId="1D962967" w14:textId="4D530CAC" w:rsidR="00A94003" w:rsidRDefault="00A94003" w:rsidP="00A94003">
            <w:pPr>
              <w:pBdr>
                <w:top w:val="nil"/>
                <w:left w:val="nil"/>
                <w:bottom w:val="nil"/>
                <w:right w:val="nil"/>
                <w:between w:val="nil"/>
              </w:pBdr>
              <w:rPr>
                <w:color w:val="000000"/>
                <w:sz w:val="28"/>
                <w:szCs w:val="28"/>
              </w:rPr>
            </w:pPr>
            <w:r>
              <w:rPr>
                <w:color w:val="221F1F"/>
                <w:sz w:val="28"/>
                <w:szCs w:val="28"/>
              </w:rPr>
              <w:t>Course or Module Title</w:t>
            </w:r>
          </w:p>
        </w:tc>
        <w:tc>
          <w:tcPr>
            <w:tcW w:w="1273" w:type="dxa"/>
            <w:shd w:val="clear" w:color="auto" w:fill="FDE9D9" w:themeFill="accent6" w:themeFillTint="33"/>
          </w:tcPr>
          <w:p w14:paraId="24BF0AF8" w14:textId="0619F343" w:rsidR="00A94003" w:rsidRDefault="00A94003" w:rsidP="00A94003">
            <w:pPr>
              <w:pBdr>
                <w:top w:val="nil"/>
                <w:left w:val="nil"/>
                <w:bottom w:val="nil"/>
                <w:right w:val="nil"/>
                <w:between w:val="nil"/>
              </w:pBdr>
              <w:jc w:val="center"/>
              <w:rPr>
                <w:color w:val="000000"/>
                <w:sz w:val="28"/>
                <w:szCs w:val="28"/>
              </w:rPr>
            </w:pPr>
            <w:r>
              <w:rPr>
                <w:color w:val="221F1F"/>
                <w:sz w:val="28"/>
                <w:szCs w:val="28"/>
              </w:rPr>
              <w:t>Credit rating</w:t>
            </w:r>
          </w:p>
        </w:tc>
        <w:tc>
          <w:tcPr>
            <w:tcW w:w="2985" w:type="dxa"/>
            <w:shd w:val="clear" w:color="auto" w:fill="FDE9D9" w:themeFill="accent6" w:themeFillTint="33"/>
          </w:tcPr>
          <w:p w14:paraId="5014888F" w14:textId="77777777" w:rsidR="00A94003" w:rsidRDefault="00A94003" w:rsidP="00A94003">
            <w:pPr>
              <w:pBdr>
                <w:top w:val="nil"/>
                <w:left w:val="nil"/>
                <w:bottom w:val="nil"/>
                <w:right w:val="nil"/>
                <w:between w:val="nil"/>
              </w:pBdr>
              <w:spacing w:line="276" w:lineRule="auto"/>
              <w:rPr>
                <w:color w:val="000000"/>
                <w:sz w:val="28"/>
                <w:szCs w:val="28"/>
              </w:rPr>
            </w:pPr>
          </w:p>
        </w:tc>
      </w:tr>
      <w:tr w:rsidR="00A94003" w14:paraId="6856B792" w14:textId="77777777" w:rsidTr="00A94003">
        <w:trPr>
          <w:gridAfter w:val="1"/>
          <w:wAfter w:w="2553" w:type="dxa"/>
          <w:trHeight w:val="546"/>
        </w:trPr>
        <w:tc>
          <w:tcPr>
            <w:tcW w:w="1490" w:type="dxa"/>
          </w:tcPr>
          <w:p w14:paraId="079C2B0D"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0D2C3744" w14:textId="5F2E1080" w:rsidR="00A94003" w:rsidRDefault="00A94003" w:rsidP="00A94003">
            <w:pPr>
              <w:pBdr>
                <w:top w:val="nil"/>
                <w:left w:val="nil"/>
                <w:bottom w:val="nil"/>
                <w:right w:val="nil"/>
                <w:between w:val="nil"/>
              </w:pBdr>
              <w:rPr>
                <w:rFonts w:ascii="Simplified Arabic" w:hAnsi="Simplified Arabic" w:cs="Simplified Arabic"/>
                <w:color w:val="0D0D0D"/>
                <w:sz w:val="24"/>
                <w:szCs w:val="24"/>
                <w:lang w:bidi="ar-IQ"/>
              </w:rPr>
            </w:pPr>
            <w:r>
              <w:rPr>
                <w:sz w:val="28"/>
                <w:szCs w:val="28"/>
                <w:lang w:bidi="ar-IQ"/>
              </w:rPr>
              <w:t>FBB 605</w:t>
            </w:r>
          </w:p>
        </w:tc>
        <w:tc>
          <w:tcPr>
            <w:tcW w:w="2409" w:type="dxa"/>
          </w:tcPr>
          <w:p w14:paraId="7450DF40" w14:textId="3FA38293" w:rsidR="00A94003" w:rsidRDefault="00A94003" w:rsidP="00A94003">
            <w:pPr>
              <w:pBdr>
                <w:top w:val="nil"/>
                <w:left w:val="nil"/>
                <w:bottom w:val="nil"/>
                <w:right w:val="nil"/>
                <w:between w:val="nil"/>
              </w:pBdr>
              <w:rPr>
                <w:color w:val="000000"/>
                <w:sz w:val="28"/>
                <w:szCs w:val="28"/>
              </w:rPr>
            </w:pPr>
            <w:r>
              <w:rPr>
                <w:color w:val="000000"/>
                <w:sz w:val="28"/>
                <w:szCs w:val="28"/>
              </w:rPr>
              <w:t>Financial Econometrics</w:t>
            </w:r>
          </w:p>
        </w:tc>
        <w:tc>
          <w:tcPr>
            <w:tcW w:w="1273" w:type="dxa"/>
            <w:vAlign w:val="center"/>
          </w:tcPr>
          <w:p w14:paraId="5D919941" w14:textId="5296C5D4" w:rsidR="00A94003" w:rsidRDefault="00A94003" w:rsidP="00A94003">
            <w:pPr>
              <w:pBdr>
                <w:top w:val="nil"/>
                <w:left w:val="nil"/>
                <w:bottom w:val="nil"/>
                <w:right w:val="nil"/>
                <w:between w:val="nil"/>
              </w:pBdr>
              <w:jc w:val="center"/>
              <w:rPr>
                <w:color w:val="000000"/>
                <w:sz w:val="28"/>
                <w:szCs w:val="28"/>
              </w:rPr>
            </w:pPr>
            <w:r>
              <w:rPr>
                <w:rFonts w:hint="cs"/>
                <w:sz w:val="28"/>
                <w:szCs w:val="28"/>
                <w:rtl/>
                <w:lang w:bidi="ar-IQ"/>
              </w:rPr>
              <w:t>2</w:t>
            </w:r>
          </w:p>
        </w:tc>
        <w:tc>
          <w:tcPr>
            <w:tcW w:w="2985" w:type="dxa"/>
            <w:vAlign w:val="center"/>
          </w:tcPr>
          <w:p w14:paraId="35B127F5" w14:textId="3286555F" w:rsidR="00A94003" w:rsidRDefault="00A94003" w:rsidP="00A94003">
            <w:pPr>
              <w:pBdr>
                <w:top w:val="nil"/>
                <w:left w:val="nil"/>
                <w:bottom w:val="nil"/>
                <w:right w:val="nil"/>
                <w:between w:val="nil"/>
              </w:pBdr>
              <w:spacing w:line="276" w:lineRule="auto"/>
              <w:rPr>
                <w:color w:val="000000"/>
                <w:sz w:val="28"/>
                <w:szCs w:val="28"/>
              </w:rPr>
            </w:pPr>
            <w:r>
              <w:rPr>
                <w:rFonts w:hint="cs"/>
                <w:sz w:val="28"/>
                <w:szCs w:val="28"/>
                <w:rtl/>
                <w:lang w:bidi="ar-IQ"/>
              </w:rPr>
              <w:t>2</w:t>
            </w:r>
          </w:p>
        </w:tc>
      </w:tr>
      <w:tr w:rsidR="00A94003" w14:paraId="739EFA43" w14:textId="77777777" w:rsidTr="00A94003">
        <w:trPr>
          <w:gridAfter w:val="1"/>
          <w:wAfter w:w="2553" w:type="dxa"/>
          <w:trHeight w:val="546"/>
        </w:trPr>
        <w:tc>
          <w:tcPr>
            <w:tcW w:w="1490" w:type="dxa"/>
          </w:tcPr>
          <w:p w14:paraId="2484178A"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7A87BD81" w14:textId="685A045D" w:rsidR="00A94003" w:rsidRDefault="00A94003" w:rsidP="00A94003">
            <w:pPr>
              <w:pBdr>
                <w:top w:val="nil"/>
                <w:left w:val="nil"/>
                <w:bottom w:val="nil"/>
                <w:right w:val="nil"/>
                <w:between w:val="nil"/>
              </w:pBdr>
              <w:rPr>
                <w:rFonts w:ascii="Simplified Arabic" w:hAnsi="Simplified Arabic" w:cs="Simplified Arabic"/>
                <w:color w:val="0D0D0D"/>
                <w:sz w:val="24"/>
                <w:szCs w:val="24"/>
                <w:lang w:bidi="ar-IQ"/>
              </w:rPr>
            </w:pPr>
            <w:r>
              <w:rPr>
                <w:sz w:val="28"/>
                <w:szCs w:val="28"/>
                <w:lang w:bidi="ar-IQ"/>
              </w:rPr>
              <w:t>FBB611</w:t>
            </w:r>
          </w:p>
        </w:tc>
        <w:tc>
          <w:tcPr>
            <w:tcW w:w="2409" w:type="dxa"/>
          </w:tcPr>
          <w:p w14:paraId="447DFCCB" w14:textId="4A5627E4" w:rsidR="00A94003" w:rsidRDefault="00A94003" w:rsidP="00A94003">
            <w:pPr>
              <w:pBdr>
                <w:top w:val="nil"/>
                <w:left w:val="nil"/>
                <w:bottom w:val="nil"/>
                <w:right w:val="nil"/>
                <w:between w:val="nil"/>
              </w:pBdr>
              <w:rPr>
                <w:color w:val="000000"/>
                <w:sz w:val="28"/>
                <w:szCs w:val="28"/>
              </w:rPr>
            </w:pPr>
            <w:r>
              <w:rPr>
                <w:color w:val="000000"/>
                <w:sz w:val="28"/>
                <w:szCs w:val="28"/>
              </w:rPr>
              <w:t>Corporate Finance</w:t>
            </w:r>
          </w:p>
        </w:tc>
        <w:tc>
          <w:tcPr>
            <w:tcW w:w="1273" w:type="dxa"/>
            <w:vAlign w:val="center"/>
          </w:tcPr>
          <w:p w14:paraId="3057C633" w14:textId="5E73FC71" w:rsidR="00A94003" w:rsidRDefault="00A94003" w:rsidP="00A94003">
            <w:pPr>
              <w:pBdr>
                <w:top w:val="nil"/>
                <w:left w:val="nil"/>
                <w:bottom w:val="nil"/>
                <w:right w:val="nil"/>
                <w:between w:val="nil"/>
              </w:pBdr>
              <w:jc w:val="center"/>
              <w:rPr>
                <w:color w:val="000000"/>
                <w:sz w:val="28"/>
                <w:szCs w:val="28"/>
              </w:rPr>
            </w:pPr>
            <w:r>
              <w:rPr>
                <w:rFonts w:hint="cs"/>
                <w:sz w:val="28"/>
                <w:szCs w:val="28"/>
                <w:rtl/>
                <w:lang w:bidi="ar-IQ"/>
              </w:rPr>
              <w:t>2</w:t>
            </w:r>
          </w:p>
        </w:tc>
        <w:tc>
          <w:tcPr>
            <w:tcW w:w="2985" w:type="dxa"/>
            <w:vAlign w:val="center"/>
          </w:tcPr>
          <w:p w14:paraId="325B4CD3" w14:textId="7B1F11B8" w:rsidR="00A94003" w:rsidRDefault="00A94003" w:rsidP="00A94003">
            <w:pPr>
              <w:pBdr>
                <w:top w:val="nil"/>
                <w:left w:val="nil"/>
                <w:bottom w:val="nil"/>
                <w:right w:val="nil"/>
                <w:between w:val="nil"/>
              </w:pBdr>
              <w:spacing w:line="276" w:lineRule="auto"/>
              <w:rPr>
                <w:color w:val="000000"/>
                <w:sz w:val="28"/>
                <w:szCs w:val="28"/>
              </w:rPr>
            </w:pPr>
            <w:r>
              <w:rPr>
                <w:rFonts w:hint="cs"/>
                <w:sz w:val="28"/>
                <w:szCs w:val="28"/>
                <w:rtl/>
                <w:lang w:bidi="ar-IQ"/>
              </w:rPr>
              <w:t>4</w:t>
            </w:r>
          </w:p>
        </w:tc>
      </w:tr>
      <w:tr w:rsidR="00A94003" w14:paraId="1603F6AB" w14:textId="77777777" w:rsidTr="00A94003">
        <w:trPr>
          <w:gridAfter w:val="1"/>
          <w:wAfter w:w="2553" w:type="dxa"/>
          <w:trHeight w:val="546"/>
        </w:trPr>
        <w:tc>
          <w:tcPr>
            <w:tcW w:w="1490" w:type="dxa"/>
          </w:tcPr>
          <w:p w14:paraId="7E19B27D"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3AE152A8" w14:textId="60665DFE" w:rsidR="00A94003" w:rsidRDefault="00A94003" w:rsidP="00A94003">
            <w:pPr>
              <w:pBdr>
                <w:top w:val="nil"/>
                <w:left w:val="nil"/>
                <w:bottom w:val="nil"/>
                <w:right w:val="nil"/>
                <w:between w:val="nil"/>
              </w:pBdr>
              <w:rPr>
                <w:rFonts w:ascii="Simplified Arabic" w:hAnsi="Simplified Arabic" w:cs="Simplified Arabic"/>
                <w:color w:val="0D0D0D"/>
                <w:sz w:val="24"/>
                <w:szCs w:val="24"/>
                <w:lang w:bidi="ar-IQ"/>
              </w:rPr>
            </w:pPr>
            <w:r>
              <w:rPr>
                <w:sz w:val="28"/>
                <w:szCs w:val="28"/>
                <w:lang w:bidi="ar-IQ"/>
              </w:rPr>
              <w:t>ACB113</w:t>
            </w:r>
          </w:p>
        </w:tc>
        <w:tc>
          <w:tcPr>
            <w:tcW w:w="2409" w:type="dxa"/>
          </w:tcPr>
          <w:p w14:paraId="712CCA93" w14:textId="6BE473A1" w:rsidR="00A94003" w:rsidRDefault="00A94003" w:rsidP="00A94003">
            <w:pPr>
              <w:pBdr>
                <w:top w:val="nil"/>
                <w:left w:val="nil"/>
                <w:bottom w:val="nil"/>
                <w:right w:val="nil"/>
                <w:between w:val="nil"/>
              </w:pBdr>
              <w:rPr>
                <w:color w:val="000000"/>
                <w:sz w:val="28"/>
                <w:szCs w:val="28"/>
              </w:rPr>
            </w:pPr>
            <w:r>
              <w:rPr>
                <w:color w:val="000000"/>
                <w:sz w:val="28"/>
                <w:szCs w:val="28"/>
              </w:rPr>
              <w:t>United Accounting System</w:t>
            </w:r>
          </w:p>
        </w:tc>
        <w:tc>
          <w:tcPr>
            <w:tcW w:w="1273" w:type="dxa"/>
            <w:vAlign w:val="center"/>
          </w:tcPr>
          <w:p w14:paraId="5E64578C" w14:textId="22A87244" w:rsidR="00A94003" w:rsidRDefault="00A94003" w:rsidP="00A94003">
            <w:pPr>
              <w:pBdr>
                <w:top w:val="nil"/>
                <w:left w:val="nil"/>
                <w:bottom w:val="nil"/>
                <w:right w:val="nil"/>
                <w:between w:val="nil"/>
              </w:pBdr>
              <w:jc w:val="center"/>
              <w:rPr>
                <w:color w:val="000000"/>
                <w:sz w:val="28"/>
                <w:szCs w:val="28"/>
              </w:rPr>
            </w:pPr>
            <w:r>
              <w:rPr>
                <w:rFonts w:hint="cs"/>
                <w:sz w:val="28"/>
                <w:szCs w:val="28"/>
                <w:rtl/>
                <w:lang w:bidi="ar-IQ"/>
              </w:rPr>
              <w:t>2, 3</w:t>
            </w:r>
          </w:p>
        </w:tc>
        <w:tc>
          <w:tcPr>
            <w:tcW w:w="2985" w:type="dxa"/>
            <w:vAlign w:val="center"/>
          </w:tcPr>
          <w:p w14:paraId="4A7F704C" w14:textId="71F7AE5C" w:rsidR="00A94003" w:rsidRDefault="00A94003" w:rsidP="00A94003">
            <w:pPr>
              <w:pBdr>
                <w:top w:val="nil"/>
                <w:left w:val="nil"/>
                <w:bottom w:val="nil"/>
                <w:right w:val="nil"/>
                <w:between w:val="nil"/>
              </w:pBdr>
              <w:spacing w:line="276" w:lineRule="auto"/>
              <w:rPr>
                <w:color w:val="000000"/>
                <w:sz w:val="28"/>
                <w:szCs w:val="28"/>
              </w:rPr>
            </w:pPr>
            <w:r>
              <w:rPr>
                <w:rFonts w:hint="cs"/>
                <w:sz w:val="28"/>
                <w:szCs w:val="28"/>
                <w:rtl/>
                <w:lang w:bidi="ar-IQ"/>
              </w:rPr>
              <w:t>5</w:t>
            </w:r>
          </w:p>
        </w:tc>
      </w:tr>
      <w:tr w:rsidR="00A94003" w14:paraId="38C37E3F" w14:textId="77777777" w:rsidTr="00A94003">
        <w:trPr>
          <w:gridAfter w:val="1"/>
          <w:wAfter w:w="2553" w:type="dxa"/>
          <w:trHeight w:val="546"/>
        </w:trPr>
        <w:tc>
          <w:tcPr>
            <w:tcW w:w="1490" w:type="dxa"/>
          </w:tcPr>
          <w:p w14:paraId="26D9FB7A"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13913A63" w14:textId="5230BCED" w:rsidR="00A94003" w:rsidRDefault="00A94003" w:rsidP="00A94003">
            <w:pPr>
              <w:pBdr>
                <w:top w:val="nil"/>
                <w:left w:val="nil"/>
                <w:bottom w:val="nil"/>
                <w:right w:val="nil"/>
                <w:between w:val="nil"/>
              </w:pBdr>
              <w:rPr>
                <w:rFonts w:ascii="Simplified Arabic" w:hAnsi="Simplified Arabic" w:cs="Simplified Arabic"/>
                <w:color w:val="0D0D0D"/>
                <w:sz w:val="24"/>
                <w:szCs w:val="24"/>
                <w:lang w:bidi="ar-IQ"/>
              </w:rPr>
            </w:pPr>
            <w:r>
              <w:rPr>
                <w:sz w:val="28"/>
                <w:szCs w:val="28"/>
                <w:lang w:bidi="ar-IQ"/>
              </w:rPr>
              <w:t>FBB611</w:t>
            </w:r>
          </w:p>
        </w:tc>
        <w:tc>
          <w:tcPr>
            <w:tcW w:w="2409" w:type="dxa"/>
          </w:tcPr>
          <w:p w14:paraId="4579A1E2" w14:textId="1EC2208C" w:rsidR="00A94003" w:rsidRDefault="00A94003" w:rsidP="00A94003">
            <w:pPr>
              <w:pBdr>
                <w:top w:val="nil"/>
                <w:left w:val="nil"/>
                <w:bottom w:val="nil"/>
                <w:right w:val="nil"/>
                <w:between w:val="nil"/>
              </w:pBdr>
              <w:rPr>
                <w:color w:val="000000"/>
                <w:sz w:val="28"/>
                <w:szCs w:val="28"/>
              </w:rPr>
            </w:pPr>
            <w:r>
              <w:rPr>
                <w:color w:val="000000"/>
                <w:sz w:val="28"/>
                <w:szCs w:val="28"/>
              </w:rPr>
              <w:t>Quotative Methods</w:t>
            </w:r>
          </w:p>
        </w:tc>
        <w:tc>
          <w:tcPr>
            <w:tcW w:w="1273" w:type="dxa"/>
            <w:vAlign w:val="center"/>
          </w:tcPr>
          <w:p w14:paraId="66444499" w14:textId="33344DCE" w:rsidR="00A94003" w:rsidRDefault="00A94003" w:rsidP="00A94003">
            <w:pPr>
              <w:pBdr>
                <w:top w:val="nil"/>
                <w:left w:val="nil"/>
                <w:bottom w:val="nil"/>
                <w:right w:val="nil"/>
                <w:between w:val="nil"/>
              </w:pBdr>
              <w:jc w:val="center"/>
              <w:rPr>
                <w:color w:val="000000"/>
                <w:sz w:val="28"/>
                <w:szCs w:val="28"/>
              </w:rPr>
            </w:pPr>
            <w:r>
              <w:rPr>
                <w:rFonts w:hint="cs"/>
                <w:sz w:val="28"/>
                <w:szCs w:val="28"/>
                <w:rtl/>
                <w:lang w:bidi="ar-IQ"/>
              </w:rPr>
              <w:t>3</w:t>
            </w:r>
          </w:p>
        </w:tc>
        <w:tc>
          <w:tcPr>
            <w:tcW w:w="2985" w:type="dxa"/>
            <w:vAlign w:val="center"/>
          </w:tcPr>
          <w:p w14:paraId="64089831" w14:textId="45E8FCA1" w:rsidR="00A94003" w:rsidRDefault="00A94003" w:rsidP="00A94003">
            <w:pPr>
              <w:pBdr>
                <w:top w:val="nil"/>
                <w:left w:val="nil"/>
                <w:bottom w:val="nil"/>
                <w:right w:val="nil"/>
                <w:between w:val="nil"/>
              </w:pBdr>
              <w:spacing w:line="276" w:lineRule="auto"/>
              <w:rPr>
                <w:color w:val="000000"/>
                <w:sz w:val="28"/>
                <w:szCs w:val="28"/>
              </w:rPr>
            </w:pPr>
            <w:r>
              <w:rPr>
                <w:rFonts w:hint="cs"/>
                <w:sz w:val="28"/>
                <w:szCs w:val="28"/>
                <w:rtl/>
                <w:lang w:bidi="ar-IQ"/>
              </w:rPr>
              <w:t>3</w:t>
            </w:r>
          </w:p>
        </w:tc>
      </w:tr>
      <w:tr w:rsidR="00A94003" w14:paraId="0C011E4E" w14:textId="77777777" w:rsidTr="00A94003">
        <w:trPr>
          <w:gridAfter w:val="1"/>
          <w:wAfter w:w="2553" w:type="dxa"/>
          <w:trHeight w:val="546"/>
        </w:trPr>
        <w:tc>
          <w:tcPr>
            <w:tcW w:w="1490" w:type="dxa"/>
          </w:tcPr>
          <w:p w14:paraId="463C03BD"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076835B7" w14:textId="32CCC044" w:rsidR="00A94003" w:rsidRDefault="00A94003" w:rsidP="00A94003">
            <w:pPr>
              <w:pBdr>
                <w:top w:val="nil"/>
                <w:left w:val="nil"/>
                <w:bottom w:val="nil"/>
                <w:right w:val="nil"/>
                <w:between w:val="nil"/>
              </w:pBdr>
              <w:rPr>
                <w:rFonts w:ascii="Simplified Arabic" w:hAnsi="Simplified Arabic" w:cs="Simplified Arabic"/>
                <w:color w:val="0D0D0D"/>
                <w:sz w:val="24"/>
                <w:szCs w:val="24"/>
                <w:lang w:bidi="ar-IQ"/>
              </w:rPr>
            </w:pPr>
            <w:r>
              <w:rPr>
                <w:sz w:val="28"/>
                <w:szCs w:val="28"/>
                <w:lang w:bidi="ar-IQ"/>
              </w:rPr>
              <w:t>FBB608</w:t>
            </w:r>
          </w:p>
        </w:tc>
        <w:tc>
          <w:tcPr>
            <w:tcW w:w="2409" w:type="dxa"/>
          </w:tcPr>
          <w:p w14:paraId="1061CDDE" w14:textId="77777777" w:rsidR="00A94003" w:rsidRDefault="00A94003" w:rsidP="00A94003">
            <w:pPr>
              <w:pBdr>
                <w:top w:val="nil"/>
                <w:left w:val="nil"/>
                <w:bottom w:val="nil"/>
                <w:right w:val="nil"/>
                <w:between w:val="nil"/>
              </w:pBdr>
              <w:rPr>
                <w:color w:val="000000"/>
                <w:sz w:val="28"/>
                <w:szCs w:val="28"/>
              </w:rPr>
            </w:pPr>
            <w:r>
              <w:rPr>
                <w:color w:val="000000"/>
                <w:sz w:val="28"/>
                <w:szCs w:val="28"/>
              </w:rPr>
              <w:t>Banking Operations</w:t>
            </w:r>
          </w:p>
          <w:p w14:paraId="43E16EF8" w14:textId="59864DC1" w:rsidR="00A94003" w:rsidRDefault="00A94003" w:rsidP="00A94003">
            <w:pPr>
              <w:pBdr>
                <w:top w:val="nil"/>
                <w:left w:val="nil"/>
                <w:bottom w:val="nil"/>
                <w:right w:val="nil"/>
                <w:between w:val="nil"/>
              </w:pBdr>
              <w:rPr>
                <w:color w:val="000000"/>
                <w:sz w:val="28"/>
                <w:szCs w:val="28"/>
              </w:rPr>
            </w:pPr>
          </w:p>
        </w:tc>
        <w:tc>
          <w:tcPr>
            <w:tcW w:w="1273" w:type="dxa"/>
            <w:vAlign w:val="center"/>
          </w:tcPr>
          <w:p w14:paraId="3A6AF07E" w14:textId="7899AD07" w:rsidR="00A94003" w:rsidRDefault="00A94003" w:rsidP="00A94003">
            <w:pPr>
              <w:pBdr>
                <w:top w:val="nil"/>
                <w:left w:val="nil"/>
                <w:bottom w:val="nil"/>
                <w:right w:val="nil"/>
                <w:between w:val="nil"/>
              </w:pBdr>
              <w:jc w:val="center"/>
              <w:rPr>
                <w:color w:val="000000"/>
                <w:sz w:val="28"/>
                <w:szCs w:val="28"/>
              </w:rPr>
            </w:pPr>
            <w:r>
              <w:rPr>
                <w:rFonts w:hint="cs"/>
                <w:sz w:val="28"/>
                <w:szCs w:val="28"/>
                <w:rtl/>
                <w:lang w:bidi="ar-IQ"/>
              </w:rPr>
              <w:t>3</w:t>
            </w:r>
          </w:p>
        </w:tc>
        <w:tc>
          <w:tcPr>
            <w:tcW w:w="2985" w:type="dxa"/>
            <w:vAlign w:val="center"/>
          </w:tcPr>
          <w:p w14:paraId="3398E7CB" w14:textId="1630740C" w:rsidR="00A94003" w:rsidRDefault="00A94003" w:rsidP="00A94003">
            <w:pPr>
              <w:pBdr>
                <w:top w:val="nil"/>
                <w:left w:val="nil"/>
                <w:bottom w:val="nil"/>
                <w:right w:val="nil"/>
                <w:between w:val="nil"/>
              </w:pBdr>
              <w:spacing w:line="276" w:lineRule="auto"/>
              <w:rPr>
                <w:color w:val="000000"/>
                <w:sz w:val="28"/>
                <w:szCs w:val="28"/>
              </w:rPr>
            </w:pPr>
            <w:r>
              <w:rPr>
                <w:rFonts w:hint="cs"/>
                <w:sz w:val="28"/>
                <w:szCs w:val="28"/>
                <w:rtl/>
                <w:lang w:bidi="ar-IQ"/>
              </w:rPr>
              <w:t>3</w:t>
            </w:r>
          </w:p>
        </w:tc>
      </w:tr>
      <w:tr w:rsidR="00A94003" w14:paraId="50AC8882" w14:textId="77777777" w:rsidTr="00A94003">
        <w:trPr>
          <w:gridAfter w:val="1"/>
          <w:wAfter w:w="2553" w:type="dxa"/>
          <w:trHeight w:val="546"/>
        </w:trPr>
        <w:tc>
          <w:tcPr>
            <w:tcW w:w="1490" w:type="dxa"/>
          </w:tcPr>
          <w:p w14:paraId="45946114"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685D0C83" w14:textId="73F8C751" w:rsidR="00A94003" w:rsidRDefault="00A94003" w:rsidP="00A94003">
            <w:pPr>
              <w:pBdr>
                <w:top w:val="nil"/>
                <w:left w:val="nil"/>
                <w:bottom w:val="nil"/>
                <w:right w:val="nil"/>
                <w:between w:val="nil"/>
              </w:pBdr>
              <w:rPr>
                <w:rFonts w:ascii="Simplified Arabic" w:hAnsi="Simplified Arabic" w:cs="Simplified Arabic"/>
                <w:color w:val="0D0D0D"/>
                <w:sz w:val="24"/>
                <w:szCs w:val="24"/>
                <w:lang w:bidi="ar-IQ"/>
              </w:rPr>
            </w:pPr>
            <w:r>
              <w:rPr>
                <w:sz w:val="28"/>
                <w:szCs w:val="28"/>
                <w:lang w:bidi="ar-IQ"/>
              </w:rPr>
              <w:t>FBB607</w:t>
            </w:r>
          </w:p>
        </w:tc>
        <w:tc>
          <w:tcPr>
            <w:tcW w:w="2409" w:type="dxa"/>
          </w:tcPr>
          <w:p w14:paraId="54B5EC09" w14:textId="19FDF268" w:rsidR="00A94003" w:rsidRDefault="00A94003" w:rsidP="00A94003">
            <w:pPr>
              <w:pBdr>
                <w:top w:val="nil"/>
                <w:left w:val="nil"/>
                <w:bottom w:val="nil"/>
                <w:right w:val="nil"/>
                <w:between w:val="nil"/>
              </w:pBdr>
              <w:rPr>
                <w:color w:val="000000"/>
                <w:sz w:val="28"/>
                <w:szCs w:val="28"/>
              </w:rPr>
            </w:pPr>
            <w:r>
              <w:rPr>
                <w:color w:val="000000"/>
                <w:sz w:val="28"/>
                <w:szCs w:val="28"/>
              </w:rPr>
              <w:t>Banking Accounting/1 &amp;2</w:t>
            </w:r>
          </w:p>
        </w:tc>
        <w:tc>
          <w:tcPr>
            <w:tcW w:w="1273" w:type="dxa"/>
            <w:vAlign w:val="center"/>
          </w:tcPr>
          <w:p w14:paraId="622CE511" w14:textId="68A45419" w:rsidR="00A94003" w:rsidRDefault="00247B4F" w:rsidP="00A94003">
            <w:pPr>
              <w:pBdr>
                <w:top w:val="nil"/>
                <w:left w:val="nil"/>
                <w:bottom w:val="nil"/>
                <w:right w:val="nil"/>
                <w:between w:val="nil"/>
              </w:pBdr>
              <w:jc w:val="center"/>
              <w:rPr>
                <w:color w:val="000000"/>
                <w:sz w:val="28"/>
                <w:szCs w:val="28"/>
              </w:rPr>
            </w:pPr>
            <w:r>
              <w:rPr>
                <w:sz w:val="28"/>
                <w:szCs w:val="28"/>
                <w:lang w:bidi="ar-IQ"/>
              </w:rPr>
              <w:t xml:space="preserve"> </w:t>
            </w:r>
            <w:r w:rsidR="00A94003">
              <w:rPr>
                <w:rFonts w:hint="cs"/>
                <w:sz w:val="28"/>
                <w:szCs w:val="28"/>
                <w:rtl/>
                <w:lang w:bidi="ar-IQ"/>
              </w:rPr>
              <w:t>2</w:t>
            </w:r>
          </w:p>
        </w:tc>
        <w:tc>
          <w:tcPr>
            <w:tcW w:w="2985" w:type="dxa"/>
            <w:vAlign w:val="center"/>
          </w:tcPr>
          <w:p w14:paraId="6F5CA82C" w14:textId="5BE0B5BE" w:rsidR="00A94003" w:rsidRDefault="00A94003" w:rsidP="00A94003">
            <w:pPr>
              <w:pBdr>
                <w:top w:val="nil"/>
                <w:left w:val="nil"/>
                <w:bottom w:val="nil"/>
                <w:right w:val="nil"/>
                <w:between w:val="nil"/>
              </w:pBdr>
              <w:spacing w:line="276" w:lineRule="auto"/>
              <w:rPr>
                <w:color w:val="000000"/>
                <w:sz w:val="28"/>
                <w:szCs w:val="28"/>
              </w:rPr>
            </w:pPr>
            <w:r>
              <w:rPr>
                <w:rFonts w:hint="cs"/>
                <w:sz w:val="28"/>
                <w:szCs w:val="28"/>
                <w:rtl/>
                <w:lang w:bidi="ar-IQ"/>
              </w:rPr>
              <w:t>5</w:t>
            </w:r>
          </w:p>
        </w:tc>
      </w:tr>
      <w:tr w:rsidR="00A94003" w14:paraId="00722FF7" w14:textId="77777777" w:rsidTr="00A94003">
        <w:trPr>
          <w:gridAfter w:val="1"/>
          <w:wAfter w:w="2553" w:type="dxa"/>
          <w:trHeight w:val="546"/>
        </w:trPr>
        <w:tc>
          <w:tcPr>
            <w:tcW w:w="1490" w:type="dxa"/>
          </w:tcPr>
          <w:p w14:paraId="10D528ED"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5C8FBE00" w14:textId="2A036DBB" w:rsidR="00A94003" w:rsidRDefault="00A94003" w:rsidP="00A94003">
            <w:pPr>
              <w:pBdr>
                <w:top w:val="nil"/>
                <w:left w:val="nil"/>
                <w:bottom w:val="nil"/>
                <w:right w:val="nil"/>
                <w:between w:val="nil"/>
              </w:pBdr>
              <w:rPr>
                <w:rFonts w:ascii="Simplified Arabic" w:hAnsi="Simplified Arabic" w:cs="Simplified Arabic"/>
                <w:color w:val="0D0D0D"/>
                <w:sz w:val="24"/>
                <w:szCs w:val="24"/>
                <w:lang w:bidi="ar-IQ"/>
              </w:rPr>
            </w:pPr>
            <w:r>
              <w:rPr>
                <w:sz w:val="28"/>
                <w:szCs w:val="28"/>
                <w:lang w:bidi="ar-IQ"/>
              </w:rPr>
              <w:t>ACB109</w:t>
            </w:r>
          </w:p>
        </w:tc>
        <w:tc>
          <w:tcPr>
            <w:tcW w:w="2409" w:type="dxa"/>
          </w:tcPr>
          <w:p w14:paraId="1178DECB" w14:textId="21E7E3FB" w:rsidR="00A94003" w:rsidRDefault="00A94003" w:rsidP="00A94003">
            <w:pPr>
              <w:pBdr>
                <w:top w:val="nil"/>
                <w:left w:val="nil"/>
                <w:bottom w:val="nil"/>
                <w:right w:val="nil"/>
                <w:between w:val="nil"/>
              </w:pBdr>
              <w:rPr>
                <w:color w:val="000000"/>
                <w:sz w:val="28"/>
                <w:szCs w:val="28"/>
              </w:rPr>
            </w:pPr>
            <w:r>
              <w:rPr>
                <w:color w:val="000000"/>
                <w:sz w:val="28"/>
                <w:szCs w:val="28"/>
              </w:rPr>
              <w:t>Costs Accounting/ 1&amp;2</w:t>
            </w:r>
          </w:p>
        </w:tc>
        <w:tc>
          <w:tcPr>
            <w:tcW w:w="1273" w:type="dxa"/>
            <w:vAlign w:val="center"/>
          </w:tcPr>
          <w:p w14:paraId="6507CE96" w14:textId="3AB3217C" w:rsidR="00A94003" w:rsidRDefault="00A94003" w:rsidP="00A94003">
            <w:pPr>
              <w:pBdr>
                <w:top w:val="nil"/>
                <w:left w:val="nil"/>
                <w:bottom w:val="nil"/>
                <w:right w:val="nil"/>
                <w:between w:val="nil"/>
              </w:pBdr>
              <w:jc w:val="center"/>
              <w:rPr>
                <w:color w:val="000000"/>
                <w:sz w:val="28"/>
                <w:szCs w:val="28"/>
              </w:rPr>
            </w:pPr>
            <w:r>
              <w:rPr>
                <w:rFonts w:hint="cs"/>
                <w:sz w:val="28"/>
                <w:szCs w:val="28"/>
                <w:rtl/>
                <w:lang w:bidi="ar-IQ"/>
              </w:rPr>
              <w:t>3,3</w:t>
            </w:r>
          </w:p>
        </w:tc>
        <w:tc>
          <w:tcPr>
            <w:tcW w:w="2985" w:type="dxa"/>
            <w:vAlign w:val="center"/>
          </w:tcPr>
          <w:p w14:paraId="778D3D36" w14:textId="56A91B81" w:rsidR="00A94003" w:rsidRDefault="00A94003" w:rsidP="00A94003">
            <w:pPr>
              <w:pBdr>
                <w:top w:val="nil"/>
                <w:left w:val="nil"/>
                <w:bottom w:val="nil"/>
                <w:right w:val="nil"/>
                <w:between w:val="nil"/>
              </w:pBdr>
              <w:spacing w:line="276" w:lineRule="auto"/>
              <w:rPr>
                <w:color w:val="000000"/>
                <w:sz w:val="28"/>
                <w:szCs w:val="28"/>
              </w:rPr>
            </w:pPr>
            <w:r>
              <w:rPr>
                <w:rFonts w:hint="cs"/>
                <w:sz w:val="28"/>
                <w:szCs w:val="28"/>
                <w:rtl/>
                <w:lang w:bidi="ar-IQ"/>
              </w:rPr>
              <w:t>6</w:t>
            </w:r>
          </w:p>
        </w:tc>
      </w:tr>
      <w:tr w:rsidR="00A94003" w14:paraId="64D6BF56" w14:textId="77777777" w:rsidTr="00A94003">
        <w:trPr>
          <w:gridAfter w:val="1"/>
          <w:wAfter w:w="2553" w:type="dxa"/>
          <w:trHeight w:val="546"/>
        </w:trPr>
        <w:tc>
          <w:tcPr>
            <w:tcW w:w="1490" w:type="dxa"/>
          </w:tcPr>
          <w:p w14:paraId="591DE705"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6B3494D6" w14:textId="1D7738CF" w:rsidR="00A94003" w:rsidRDefault="00A94003" w:rsidP="00A94003">
            <w:pPr>
              <w:pBdr>
                <w:top w:val="nil"/>
                <w:left w:val="nil"/>
                <w:bottom w:val="nil"/>
                <w:right w:val="nil"/>
                <w:between w:val="nil"/>
              </w:pBdr>
              <w:rPr>
                <w:sz w:val="28"/>
                <w:szCs w:val="28"/>
                <w:lang w:bidi="ar-IQ"/>
              </w:rPr>
            </w:pPr>
            <w:r>
              <w:rPr>
                <w:sz w:val="28"/>
                <w:szCs w:val="28"/>
                <w:lang w:bidi="ar-IQ"/>
              </w:rPr>
              <w:t>FBB607</w:t>
            </w:r>
          </w:p>
        </w:tc>
        <w:tc>
          <w:tcPr>
            <w:tcW w:w="2409" w:type="dxa"/>
          </w:tcPr>
          <w:p w14:paraId="5B3ED6C4" w14:textId="3EBBE0FA" w:rsidR="00A94003" w:rsidRDefault="00A94003" w:rsidP="00A94003">
            <w:pPr>
              <w:pBdr>
                <w:top w:val="nil"/>
                <w:left w:val="nil"/>
                <w:bottom w:val="nil"/>
                <w:right w:val="nil"/>
                <w:between w:val="nil"/>
              </w:pBdr>
              <w:rPr>
                <w:color w:val="000000"/>
                <w:sz w:val="28"/>
                <w:szCs w:val="28"/>
              </w:rPr>
            </w:pPr>
            <w:r>
              <w:rPr>
                <w:color w:val="000000"/>
                <w:sz w:val="28"/>
                <w:szCs w:val="28"/>
              </w:rPr>
              <w:t>Financial Markets</w:t>
            </w:r>
          </w:p>
        </w:tc>
        <w:tc>
          <w:tcPr>
            <w:tcW w:w="1273" w:type="dxa"/>
            <w:vAlign w:val="center"/>
          </w:tcPr>
          <w:p w14:paraId="14C21551" w14:textId="05186F69" w:rsidR="00A94003" w:rsidRDefault="00A94003" w:rsidP="00A94003">
            <w:pPr>
              <w:pBdr>
                <w:top w:val="nil"/>
                <w:left w:val="nil"/>
                <w:bottom w:val="nil"/>
                <w:right w:val="nil"/>
                <w:between w:val="nil"/>
              </w:pBdr>
              <w:jc w:val="center"/>
              <w:rPr>
                <w:color w:val="000000"/>
                <w:sz w:val="28"/>
                <w:szCs w:val="28"/>
              </w:rPr>
            </w:pPr>
            <w:r>
              <w:rPr>
                <w:rFonts w:hint="cs"/>
                <w:sz w:val="28"/>
                <w:szCs w:val="28"/>
                <w:rtl/>
                <w:lang w:bidi="ar-IQ"/>
              </w:rPr>
              <w:t>3</w:t>
            </w:r>
          </w:p>
        </w:tc>
        <w:tc>
          <w:tcPr>
            <w:tcW w:w="2985" w:type="dxa"/>
            <w:vAlign w:val="center"/>
          </w:tcPr>
          <w:p w14:paraId="74B87E6B" w14:textId="309109C4" w:rsidR="00A94003" w:rsidRDefault="00A94003" w:rsidP="00A94003">
            <w:pPr>
              <w:pBdr>
                <w:top w:val="nil"/>
                <w:left w:val="nil"/>
                <w:bottom w:val="nil"/>
                <w:right w:val="nil"/>
                <w:between w:val="nil"/>
              </w:pBdr>
              <w:spacing w:line="276" w:lineRule="auto"/>
              <w:rPr>
                <w:color w:val="000000"/>
                <w:sz w:val="28"/>
                <w:szCs w:val="28"/>
              </w:rPr>
            </w:pPr>
            <w:r>
              <w:rPr>
                <w:rFonts w:hint="cs"/>
                <w:sz w:val="28"/>
                <w:szCs w:val="28"/>
                <w:rtl/>
                <w:lang w:bidi="ar-IQ"/>
              </w:rPr>
              <w:t>3</w:t>
            </w:r>
          </w:p>
        </w:tc>
      </w:tr>
      <w:tr w:rsidR="00A94003" w14:paraId="0D1667A1" w14:textId="77777777" w:rsidTr="00A94003">
        <w:trPr>
          <w:gridAfter w:val="1"/>
          <w:wAfter w:w="2553" w:type="dxa"/>
          <w:trHeight w:val="546"/>
        </w:trPr>
        <w:tc>
          <w:tcPr>
            <w:tcW w:w="1490" w:type="dxa"/>
          </w:tcPr>
          <w:p w14:paraId="249FE9B4"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25D56101" w14:textId="2F92525F" w:rsidR="00A94003" w:rsidRDefault="00A94003" w:rsidP="00A94003">
            <w:pPr>
              <w:pBdr>
                <w:top w:val="nil"/>
                <w:left w:val="nil"/>
                <w:bottom w:val="nil"/>
                <w:right w:val="nil"/>
                <w:between w:val="nil"/>
              </w:pBdr>
              <w:rPr>
                <w:sz w:val="28"/>
                <w:szCs w:val="28"/>
                <w:lang w:bidi="ar-IQ"/>
              </w:rPr>
            </w:pPr>
            <w:r>
              <w:rPr>
                <w:sz w:val="28"/>
                <w:szCs w:val="28"/>
                <w:lang w:bidi="ar-IQ"/>
              </w:rPr>
              <w:t>FBB 17</w:t>
            </w:r>
          </w:p>
        </w:tc>
        <w:tc>
          <w:tcPr>
            <w:tcW w:w="2409" w:type="dxa"/>
          </w:tcPr>
          <w:p w14:paraId="05F72933" w14:textId="211CCCAE" w:rsidR="00A94003" w:rsidRDefault="00A94003" w:rsidP="00A94003">
            <w:pPr>
              <w:pBdr>
                <w:top w:val="nil"/>
                <w:left w:val="nil"/>
                <w:bottom w:val="nil"/>
                <w:right w:val="nil"/>
                <w:between w:val="nil"/>
              </w:pBdr>
              <w:rPr>
                <w:color w:val="000000"/>
                <w:sz w:val="28"/>
                <w:szCs w:val="28"/>
              </w:rPr>
            </w:pPr>
            <w:r>
              <w:rPr>
                <w:color w:val="000000"/>
                <w:sz w:val="28"/>
                <w:szCs w:val="28"/>
              </w:rPr>
              <w:t>Financial Risks Management</w:t>
            </w:r>
          </w:p>
        </w:tc>
        <w:tc>
          <w:tcPr>
            <w:tcW w:w="1273" w:type="dxa"/>
            <w:vAlign w:val="center"/>
          </w:tcPr>
          <w:p w14:paraId="75F44817" w14:textId="1576CF10" w:rsidR="00A94003" w:rsidRDefault="00A94003" w:rsidP="00A94003">
            <w:pPr>
              <w:pBdr>
                <w:top w:val="nil"/>
                <w:left w:val="nil"/>
                <w:bottom w:val="nil"/>
                <w:right w:val="nil"/>
                <w:between w:val="nil"/>
              </w:pBdr>
              <w:jc w:val="center"/>
              <w:rPr>
                <w:color w:val="000000"/>
                <w:sz w:val="28"/>
                <w:szCs w:val="28"/>
              </w:rPr>
            </w:pPr>
            <w:r>
              <w:rPr>
                <w:rFonts w:hint="cs"/>
                <w:sz w:val="28"/>
                <w:szCs w:val="28"/>
                <w:rtl/>
                <w:lang w:bidi="ar-IQ"/>
              </w:rPr>
              <w:t>3</w:t>
            </w:r>
          </w:p>
        </w:tc>
        <w:tc>
          <w:tcPr>
            <w:tcW w:w="2985" w:type="dxa"/>
            <w:vAlign w:val="center"/>
          </w:tcPr>
          <w:p w14:paraId="377E8DE5" w14:textId="47307F3E" w:rsidR="00A94003" w:rsidRDefault="00A94003" w:rsidP="00A94003">
            <w:pPr>
              <w:pBdr>
                <w:top w:val="nil"/>
                <w:left w:val="nil"/>
                <w:bottom w:val="nil"/>
                <w:right w:val="nil"/>
                <w:between w:val="nil"/>
              </w:pBdr>
              <w:spacing w:line="276" w:lineRule="auto"/>
              <w:rPr>
                <w:color w:val="000000"/>
                <w:sz w:val="28"/>
                <w:szCs w:val="28"/>
              </w:rPr>
            </w:pPr>
            <w:r>
              <w:rPr>
                <w:rFonts w:hint="cs"/>
                <w:sz w:val="28"/>
                <w:szCs w:val="28"/>
                <w:rtl/>
                <w:lang w:bidi="ar-IQ"/>
              </w:rPr>
              <w:t>3</w:t>
            </w:r>
          </w:p>
        </w:tc>
      </w:tr>
      <w:tr w:rsidR="00A94003" w14:paraId="3C42D739" w14:textId="77777777" w:rsidTr="00A94003">
        <w:trPr>
          <w:gridAfter w:val="1"/>
          <w:wAfter w:w="2553" w:type="dxa"/>
          <w:trHeight w:val="546"/>
        </w:trPr>
        <w:tc>
          <w:tcPr>
            <w:tcW w:w="1490" w:type="dxa"/>
          </w:tcPr>
          <w:p w14:paraId="3495465F"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5DB983C0" w14:textId="6B477D12" w:rsidR="00A94003" w:rsidRDefault="00A94003" w:rsidP="00A94003">
            <w:pPr>
              <w:pBdr>
                <w:top w:val="nil"/>
                <w:left w:val="nil"/>
                <w:bottom w:val="nil"/>
                <w:right w:val="nil"/>
                <w:between w:val="nil"/>
              </w:pBdr>
              <w:rPr>
                <w:sz w:val="28"/>
                <w:szCs w:val="28"/>
                <w:lang w:bidi="ar-IQ"/>
              </w:rPr>
            </w:pPr>
            <w:r>
              <w:rPr>
                <w:sz w:val="28"/>
                <w:szCs w:val="28"/>
                <w:lang w:bidi="ar-IQ"/>
              </w:rPr>
              <w:t>FBB613</w:t>
            </w:r>
          </w:p>
        </w:tc>
        <w:tc>
          <w:tcPr>
            <w:tcW w:w="2409" w:type="dxa"/>
          </w:tcPr>
          <w:p w14:paraId="31004367" w14:textId="58803B4B" w:rsidR="00A94003" w:rsidRDefault="00A94003" w:rsidP="00A94003">
            <w:pPr>
              <w:pBdr>
                <w:top w:val="nil"/>
                <w:left w:val="nil"/>
                <w:bottom w:val="nil"/>
                <w:right w:val="nil"/>
                <w:between w:val="nil"/>
              </w:pBdr>
              <w:rPr>
                <w:color w:val="000000"/>
                <w:sz w:val="28"/>
                <w:szCs w:val="28"/>
              </w:rPr>
            </w:pPr>
            <w:r>
              <w:rPr>
                <w:color w:val="000000"/>
                <w:sz w:val="28"/>
                <w:szCs w:val="28"/>
              </w:rPr>
              <w:t xml:space="preserve">Investment Decisions Valuation  </w:t>
            </w:r>
          </w:p>
        </w:tc>
        <w:tc>
          <w:tcPr>
            <w:tcW w:w="1273" w:type="dxa"/>
            <w:vAlign w:val="center"/>
          </w:tcPr>
          <w:p w14:paraId="72269A69" w14:textId="09F249F8" w:rsidR="00A94003" w:rsidRDefault="00A94003" w:rsidP="00A94003">
            <w:pPr>
              <w:pBdr>
                <w:top w:val="nil"/>
                <w:left w:val="nil"/>
                <w:bottom w:val="nil"/>
                <w:right w:val="nil"/>
                <w:between w:val="nil"/>
              </w:pBdr>
              <w:jc w:val="center"/>
              <w:rPr>
                <w:color w:val="000000"/>
                <w:sz w:val="28"/>
                <w:szCs w:val="28"/>
              </w:rPr>
            </w:pPr>
            <w:r>
              <w:rPr>
                <w:rFonts w:hint="cs"/>
                <w:sz w:val="28"/>
                <w:szCs w:val="28"/>
                <w:rtl/>
                <w:lang w:bidi="ar-IQ"/>
              </w:rPr>
              <w:t>3</w:t>
            </w:r>
          </w:p>
        </w:tc>
        <w:tc>
          <w:tcPr>
            <w:tcW w:w="2985" w:type="dxa"/>
            <w:vAlign w:val="center"/>
          </w:tcPr>
          <w:p w14:paraId="4DFE9FBC" w14:textId="2A8E3B9A" w:rsidR="00A94003" w:rsidRDefault="00A94003" w:rsidP="00A94003">
            <w:pPr>
              <w:pBdr>
                <w:top w:val="nil"/>
                <w:left w:val="nil"/>
                <w:bottom w:val="nil"/>
                <w:right w:val="nil"/>
                <w:between w:val="nil"/>
              </w:pBdr>
              <w:spacing w:line="276" w:lineRule="auto"/>
              <w:rPr>
                <w:color w:val="000000"/>
                <w:sz w:val="28"/>
                <w:szCs w:val="28"/>
              </w:rPr>
            </w:pPr>
            <w:r>
              <w:rPr>
                <w:rFonts w:hint="cs"/>
                <w:sz w:val="28"/>
                <w:szCs w:val="28"/>
                <w:rtl/>
                <w:lang w:bidi="ar-IQ"/>
              </w:rPr>
              <w:t>3</w:t>
            </w:r>
          </w:p>
        </w:tc>
      </w:tr>
      <w:tr w:rsidR="00A94003" w14:paraId="0F041F37" w14:textId="77777777" w:rsidTr="00A94003">
        <w:trPr>
          <w:gridAfter w:val="1"/>
          <w:wAfter w:w="2553" w:type="dxa"/>
          <w:trHeight w:val="546"/>
        </w:trPr>
        <w:tc>
          <w:tcPr>
            <w:tcW w:w="1490" w:type="dxa"/>
            <w:shd w:val="clear" w:color="auto" w:fill="EAF1DD" w:themeFill="accent3" w:themeFillTint="33"/>
          </w:tcPr>
          <w:p w14:paraId="356756AF" w14:textId="77777777" w:rsidR="00A94003" w:rsidRDefault="00A94003" w:rsidP="00A94003">
            <w:pPr>
              <w:pBdr>
                <w:top w:val="nil"/>
                <w:left w:val="nil"/>
                <w:bottom w:val="nil"/>
                <w:right w:val="nil"/>
                <w:between w:val="nil"/>
              </w:pBdr>
              <w:rPr>
                <w:color w:val="000000"/>
                <w:sz w:val="28"/>
                <w:szCs w:val="28"/>
              </w:rPr>
            </w:pPr>
          </w:p>
        </w:tc>
        <w:tc>
          <w:tcPr>
            <w:tcW w:w="3969" w:type="dxa"/>
            <w:gridSpan w:val="2"/>
            <w:shd w:val="clear" w:color="auto" w:fill="EAF1DD" w:themeFill="accent3" w:themeFillTint="33"/>
            <w:vAlign w:val="center"/>
          </w:tcPr>
          <w:p w14:paraId="28455B3C" w14:textId="1D85A8B3" w:rsidR="00A94003" w:rsidRDefault="00A94003" w:rsidP="00A94003">
            <w:pPr>
              <w:pBdr>
                <w:top w:val="nil"/>
                <w:left w:val="nil"/>
                <w:bottom w:val="nil"/>
                <w:right w:val="nil"/>
                <w:between w:val="nil"/>
              </w:pBdr>
              <w:rPr>
                <w:color w:val="000000"/>
                <w:sz w:val="28"/>
                <w:szCs w:val="28"/>
              </w:rPr>
            </w:pPr>
            <w:r>
              <w:rPr>
                <w:color w:val="000000"/>
                <w:sz w:val="28"/>
                <w:szCs w:val="28"/>
              </w:rPr>
              <w:t xml:space="preserve">Total Units </w:t>
            </w:r>
          </w:p>
        </w:tc>
        <w:tc>
          <w:tcPr>
            <w:tcW w:w="1273" w:type="dxa"/>
            <w:shd w:val="clear" w:color="auto" w:fill="EAF1DD" w:themeFill="accent3" w:themeFillTint="33"/>
            <w:vAlign w:val="center"/>
          </w:tcPr>
          <w:p w14:paraId="07C9C213" w14:textId="77777777" w:rsidR="00A94003" w:rsidRDefault="00A94003" w:rsidP="00A94003">
            <w:pPr>
              <w:pBdr>
                <w:top w:val="nil"/>
                <w:left w:val="nil"/>
                <w:bottom w:val="nil"/>
                <w:right w:val="nil"/>
                <w:between w:val="nil"/>
              </w:pBdr>
              <w:jc w:val="center"/>
              <w:rPr>
                <w:sz w:val="28"/>
                <w:szCs w:val="28"/>
                <w:rtl/>
                <w:lang w:bidi="ar-IQ"/>
              </w:rPr>
            </w:pPr>
          </w:p>
        </w:tc>
        <w:tc>
          <w:tcPr>
            <w:tcW w:w="2985" w:type="dxa"/>
            <w:shd w:val="clear" w:color="auto" w:fill="EAF1DD" w:themeFill="accent3" w:themeFillTint="33"/>
          </w:tcPr>
          <w:p w14:paraId="62270BFF" w14:textId="77777777" w:rsidR="00A94003" w:rsidRDefault="00A94003" w:rsidP="00A94003">
            <w:pPr>
              <w:pBdr>
                <w:top w:val="nil"/>
                <w:left w:val="nil"/>
                <w:bottom w:val="nil"/>
                <w:right w:val="nil"/>
                <w:between w:val="nil"/>
              </w:pBdr>
              <w:spacing w:line="276" w:lineRule="auto"/>
              <w:rPr>
                <w:color w:val="000000"/>
                <w:sz w:val="28"/>
                <w:szCs w:val="28"/>
              </w:rPr>
            </w:pPr>
          </w:p>
        </w:tc>
      </w:tr>
      <w:tr w:rsidR="00A94003" w14:paraId="5DB72207" w14:textId="77777777" w:rsidTr="00A94003">
        <w:trPr>
          <w:gridAfter w:val="1"/>
          <w:wAfter w:w="2553" w:type="dxa"/>
          <w:trHeight w:val="546"/>
        </w:trPr>
        <w:tc>
          <w:tcPr>
            <w:tcW w:w="9717" w:type="dxa"/>
            <w:gridSpan w:val="5"/>
            <w:shd w:val="clear" w:color="auto" w:fill="FDE9D9" w:themeFill="accent6" w:themeFillTint="33"/>
          </w:tcPr>
          <w:p w14:paraId="412FB171" w14:textId="6F9BCFC9" w:rsidR="00A94003" w:rsidRDefault="00A94003" w:rsidP="00A94003">
            <w:pPr>
              <w:pBdr>
                <w:top w:val="nil"/>
                <w:left w:val="nil"/>
                <w:bottom w:val="nil"/>
                <w:right w:val="nil"/>
                <w:between w:val="nil"/>
              </w:pBdr>
              <w:spacing w:line="276" w:lineRule="auto"/>
              <w:rPr>
                <w:color w:val="000000"/>
                <w:sz w:val="28"/>
                <w:szCs w:val="28"/>
              </w:rPr>
            </w:pPr>
            <w:r>
              <w:rPr>
                <w:color w:val="000000"/>
                <w:sz w:val="28"/>
                <w:szCs w:val="28"/>
              </w:rPr>
              <w:t>4</w:t>
            </w:r>
            <w:r w:rsidRPr="00A94003">
              <w:rPr>
                <w:color w:val="000000"/>
                <w:sz w:val="28"/>
                <w:szCs w:val="28"/>
                <w:vertAlign w:val="superscript"/>
              </w:rPr>
              <w:t>th</w:t>
            </w:r>
            <w:r>
              <w:rPr>
                <w:color w:val="000000"/>
                <w:sz w:val="28"/>
                <w:szCs w:val="28"/>
              </w:rPr>
              <w:t xml:space="preserve"> Year</w:t>
            </w:r>
          </w:p>
        </w:tc>
      </w:tr>
      <w:tr w:rsidR="00A94003" w14:paraId="7339E889" w14:textId="77777777" w:rsidTr="00A94003">
        <w:trPr>
          <w:gridAfter w:val="1"/>
          <w:wAfter w:w="2553" w:type="dxa"/>
          <w:trHeight w:val="546"/>
        </w:trPr>
        <w:tc>
          <w:tcPr>
            <w:tcW w:w="1490" w:type="dxa"/>
            <w:shd w:val="clear" w:color="auto" w:fill="FDE9D9" w:themeFill="accent6" w:themeFillTint="33"/>
          </w:tcPr>
          <w:p w14:paraId="07130489" w14:textId="616B64A5" w:rsidR="00A94003" w:rsidRDefault="00A94003" w:rsidP="00A94003">
            <w:pPr>
              <w:pBdr>
                <w:top w:val="nil"/>
                <w:left w:val="nil"/>
                <w:bottom w:val="nil"/>
                <w:right w:val="nil"/>
                <w:between w:val="nil"/>
              </w:pBdr>
              <w:rPr>
                <w:color w:val="000000"/>
                <w:sz w:val="28"/>
                <w:szCs w:val="28"/>
              </w:rPr>
            </w:pPr>
            <w:r>
              <w:rPr>
                <w:color w:val="221F1F"/>
                <w:sz w:val="28"/>
                <w:szCs w:val="28"/>
              </w:rPr>
              <w:t>Level/Year</w:t>
            </w:r>
          </w:p>
        </w:tc>
        <w:tc>
          <w:tcPr>
            <w:tcW w:w="1560" w:type="dxa"/>
            <w:shd w:val="clear" w:color="auto" w:fill="FDE9D9" w:themeFill="accent6" w:themeFillTint="33"/>
          </w:tcPr>
          <w:p w14:paraId="6F2AB019" w14:textId="77777777" w:rsidR="00A94003" w:rsidRDefault="00A94003" w:rsidP="00A94003">
            <w:pPr>
              <w:pBdr>
                <w:top w:val="nil"/>
                <w:left w:val="nil"/>
                <w:bottom w:val="nil"/>
                <w:right w:val="nil"/>
                <w:between w:val="nil"/>
              </w:pBdr>
              <w:spacing w:before="4" w:line="187" w:lineRule="auto"/>
              <w:ind w:left="398" w:right="138" w:hanging="113"/>
              <w:rPr>
                <w:color w:val="000000"/>
                <w:sz w:val="28"/>
                <w:szCs w:val="28"/>
              </w:rPr>
            </w:pPr>
            <w:r>
              <w:rPr>
                <w:color w:val="221F1F"/>
                <w:sz w:val="28"/>
                <w:szCs w:val="28"/>
              </w:rPr>
              <w:t>Course or Module</w:t>
            </w:r>
          </w:p>
          <w:p w14:paraId="7FA1C2A6" w14:textId="53B2A625" w:rsidR="00A94003" w:rsidRDefault="00A94003" w:rsidP="00A94003">
            <w:pPr>
              <w:pBdr>
                <w:top w:val="nil"/>
                <w:left w:val="nil"/>
                <w:bottom w:val="nil"/>
                <w:right w:val="nil"/>
                <w:between w:val="nil"/>
              </w:pBdr>
              <w:rPr>
                <w:sz w:val="28"/>
                <w:szCs w:val="28"/>
                <w:lang w:bidi="ar-IQ"/>
              </w:rPr>
            </w:pPr>
            <w:r>
              <w:rPr>
                <w:color w:val="221F1F"/>
                <w:sz w:val="28"/>
                <w:szCs w:val="28"/>
              </w:rPr>
              <w:t>Code</w:t>
            </w:r>
          </w:p>
        </w:tc>
        <w:tc>
          <w:tcPr>
            <w:tcW w:w="2409" w:type="dxa"/>
            <w:shd w:val="clear" w:color="auto" w:fill="FDE9D9" w:themeFill="accent6" w:themeFillTint="33"/>
          </w:tcPr>
          <w:p w14:paraId="7BB5540F" w14:textId="079CBBFA" w:rsidR="00A94003" w:rsidRDefault="00A94003" w:rsidP="00A94003">
            <w:pPr>
              <w:pBdr>
                <w:top w:val="nil"/>
                <w:left w:val="nil"/>
                <w:bottom w:val="nil"/>
                <w:right w:val="nil"/>
                <w:between w:val="nil"/>
              </w:pBdr>
              <w:rPr>
                <w:color w:val="000000"/>
                <w:sz w:val="28"/>
                <w:szCs w:val="28"/>
              </w:rPr>
            </w:pPr>
            <w:r>
              <w:rPr>
                <w:color w:val="221F1F"/>
                <w:sz w:val="28"/>
                <w:szCs w:val="28"/>
              </w:rPr>
              <w:t>Course or Module Title</w:t>
            </w:r>
          </w:p>
        </w:tc>
        <w:tc>
          <w:tcPr>
            <w:tcW w:w="1273" w:type="dxa"/>
            <w:shd w:val="clear" w:color="auto" w:fill="FDE9D9" w:themeFill="accent6" w:themeFillTint="33"/>
          </w:tcPr>
          <w:p w14:paraId="7666CA18" w14:textId="22E413D4" w:rsidR="00A94003" w:rsidRDefault="00A94003" w:rsidP="00A94003">
            <w:pPr>
              <w:pBdr>
                <w:top w:val="nil"/>
                <w:left w:val="nil"/>
                <w:bottom w:val="nil"/>
                <w:right w:val="nil"/>
                <w:between w:val="nil"/>
              </w:pBdr>
              <w:jc w:val="center"/>
              <w:rPr>
                <w:sz w:val="28"/>
                <w:szCs w:val="28"/>
                <w:rtl/>
                <w:lang w:bidi="ar-IQ"/>
              </w:rPr>
            </w:pPr>
            <w:r>
              <w:rPr>
                <w:color w:val="221F1F"/>
                <w:sz w:val="28"/>
                <w:szCs w:val="28"/>
              </w:rPr>
              <w:t>Credit rating</w:t>
            </w:r>
          </w:p>
        </w:tc>
        <w:tc>
          <w:tcPr>
            <w:tcW w:w="2985" w:type="dxa"/>
            <w:shd w:val="clear" w:color="auto" w:fill="FDE9D9" w:themeFill="accent6" w:themeFillTint="33"/>
          </w:tcPr>
          <w:p w14:paraId="6063E44B" w14:textId="77777777" w:rsidR="00A94003" w:rsidRDefault="00A94003" w:rsidP="00A94003">
            <w:pPr>
              <w:pBdr>
                <w:top w:val="nil"/>
                <w:left w:val="nil"/>
                <w:bottom w:val="nil"/>
                <w:right w:val="nil"/>
                <w:between w:val="nil"/>
              </w:pBdr>
              <w:spacing w:line="276" w:lineRule="auto"/>
              <w:rPr>
                <w:color w:val="000000"/>
                <w:sz w:val="28"/>
                <w:szCs w:val="28"/>
              </w:rPr>
            </w:pPr>
          </w:p>
        </w:tc>
      </w:tr>
      <w:tr w:rsidR="00A94003" w14:paraId="3879C2BE" w14:textId="77777777" w:rsidTr="00A94003">
        <w:trPr>
          <w:gridAfter w:val="1"/>
          <w:wAfter w:w="2553" w:type="dxa"/>
          <w:trHeight w:val="546"/>
        </w:trPr>
        <w:tc>
          <w:tcPr>
            <w:tcW w:w="1490" w:type="dxa"/>
          </w:tcPr>
          <w:p w14:paraId="4D295824"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462748D3" w14:textId="6C4FA2AB" w:rsidR="00A94003" w:rsidRDefault="00A94003" w:rsidP="00A94003">
            <w:pPr>
              <w:pBdr>
                <w:top w:val="nil"/>
                <w:left w:val="nil"/>
                <w:bottom w:val="nil"/>
                <w:right w:val="nil"/>
                <w:between w:val="nil"/>
              </w:pBdr>
              <w:rPr>
                <w:sz w:val="28"/>
                <w:szCs w:val="28"/>
                <w:lang w:bidi="ar-IQ"/>
              </w:rPr>
            </w:pPr>
            <w:r>
              <w:rPr>
                <w:sz w:val="28"/>
                <w:szCs w:val="28"/>
                <w:lang w:bidi="ar-IQ"/>
              </w:rPr>
              <w:t>ABB612</w:t>
            </w:r>
          </w:p>
        </w:tc>
        <w:tc>
          <w:tcPr>
            <w:tcW w:w="2409" w:type="dxa"/>
          </w:tcPr>
          <w:p w14:paraId="6C21A822" w14:textId="1419B33E" w:rsidR="00A94003" w:rsidRDefault="00A94003" w:rsidP="00A94003">
            <w:pPr>
              <w:pBdr>
                <w:top w:val="nil"/>
                <w:left w:val="nil"/>
                <w:bottom w:val="nil"/>
                <w:right w:val="nil"/>
                <w:between w:val="nil"/>
              </w:pBdr>
              <w:rPr>
                <w:color w:val="000000"/>
                <w:sz w:val="28"/>
                <w:szCs w:val="28"/>
              </w:rPr>
            </w:pPr>
            <w:r>
              <w:rPr>
                <w:color w:val="000000"/>
                <w:sz w:val="28"/>
                <w:szCs w:val="28"/>
              </w:rPr>
              <w:t>Banking &amp; Accounting Information System</w:t>
            </w:r>
          </w:p>
        </w:tc>
        <w:tc>
          <w:tcPr>
            <w:tcW w:w="1273" w:type="dxa"/>
            <w:vAlign w:val="center"/>
          </w:tcPr>
          <w:p w14:paraId="623C0641" w14:textId="4561659E" w:rsidR="00A94003" w:rsidRDefault="00A94003" w:rsidP="00A94003">
            <w:pPr>
              <w:pBdr>
                <w:top w:val="nil"/>
                <w:left w:val="nil"/>
                <w:bottom w:val="nil"/>
                <w:right w:val="nil"/>
                <w:between w:val="nil"/>
              </w:pBdr>
              <w:jc w:val="center"/>
              <w:rPr>
                <w:sz w:val="28"/>
                <w:szCs w:val="28"/>
                <w:rtl/>
                <w:lang w:bidi="ar-IQ"/>
              </w:rPr>
            </w:pPr>
            <w:r w:rsidRPr="009F1086">
              <w:rPr>
                <w:rFonts w:hint="cs"/>
                <w:sz w:val="32"/>
                <w:szCs w:val="32"/>
                <w:rtl/>
                <w:lang w:bidi="ar-IQ"/>
              </w:rPr>
              <w:t>3</w:t>
            </w:r>
          </w:p>
        </w:tc>
        <w:tc>
          <w:tcPr>
            <w:tcW w:w="2985" w:type="dxa"/>
            <w:vAlign w:val="center"/>
          </w:tcPr>
          <w:p w14:paraId="33C8C6A7" w14:textId="63582C4C" w:rsidR="00A94003" w:rsidRDefault="00A94003" w:rsidP="00A94003">
            <w:pPr>
              <w:pBdr>
                <w:top w:val="nil"/>
                <w:left w:val="nil"/>
                <w:bottom w:val="nil"/>
                <w:right w:val="nil"/>
                <w:between w:val="nil"/>
              </w:pBdr>
              <w:spacing w:line="276" w:lineRule="auto"/>
              <w:rPr>
                <w:color w:val="000000"/>
                <w:sz w:val="28"/>
                <w:szCs w:val="28"/>
              </w:rPr>
            </w:pPr>
            <w:r w:rsidRPr="009F1086">
              <w:rPr>
                <w:rFonts w:hint="cs"/>
                <w:sz w:val="32"/>
                <w:szCs w:val="32"/>
                <w:rtl/>
                <w:lang w:bidi="ar-IQ"/>
              </w:rPr>
              <w:t>3</w:t>
            </w:r>
          </w:p>
        </w:tc>
      </w:tr>
      <w:tr w:rsidR="00A94003" w14:paraId="4D69563C" w14:textId="77777777" w:rsidTr="00A94003">
        <w:trPr>
          <w:gridAfter w:val="1"/>
          <w:wAfter w:w="2553" w:type="dxa"/>
          <w:trHeight w:val="546"/>
        </w:trPr>
        <w:tc>
          <w:tcPr>
            <w:tcW w:w="1490" w:type="dxa"/>
          </w:tcPr>
          <w:p w14:paraId="0D51FAC5"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1D0E0F04" w14:textId="5D75347E" w:rsidR="00A94003" w:rsidRDefault="00A94003" w:rsidP="00A94003">
            <w:pPr>
              <w:pBdr>
                <w:top w:val="nil"/>
                <w:left w:val="nil"/>
                <w:bottom w:val="nil"/>
                <w:right w:val="nil"/>
                <w:between w:val="nil"/>
              </w:pBdr>
              <w:rPr>
                <w:sz w:val="28"/>
                <w:szCs w:val="28"/>
                <w:lang w:bidi="ar-IQ"/>
              </w:rPr>
            </w:pPr>
            <w:r>
              <w:rPr>
                <w:sz w:val="28"/>
                <w:szCs w:val="28"/>
                <w:lang w:bidi="ar-IQ"/>
              </w:rPr>
              <w:t>FBB617</w:t>
            </w:r>
          </w:p>
        </w:tc>
        <w:tc>
          <w:tcPr>
            <w:tcW w:w="2409" w:type="dxa"/>
          </w:tcPr>
          <w:p w14:paraId="3F62CFD0" w14:textId="6D8337C1" w:rsidR="00A94003" w:rsidRDefault="00A94003" w:rsidP="00A94003">
            <w:pPr>
              <w:pBdr>
                <w:top w:val="nil"/>
                <w:left w:val="nil"/>
                <w:bottom w:val="nil"/>
                <w:right w:val="nil"/>
                <w:between w:val="nil"/>
              </w:pBdr>
              <w:rPr>
                <w:color w:val="000000"/>
                <w:sz w:val="28"/>
                <w:szCs w:val="28"/>
              </w:rPr>
            </w:pPr>
            <w:r>
              <w:rPr>
                <w:color w:val="000000"/>
                <w:sz w:val="28"/>
                <w:szCs w:val="28"/>
              </w:rPr>
              <w:t>Investment Portfolio</w:t>
            </w:r>
          </w:p>
        </w:tc>
        <w:tc>
          <w:tcPr>
            <w:tcW w:w="1273" w:type="dxa"/>
            <w:vAlign w:val="center"/>
          </w:tcPr>
          <w:p w14:paraId="4CCB43B7" w14:textId="1D72B6EA" w:rsidR="00A94003" w:rsidRDefault="00A94003" w:rsidP="00A94003">
            <w:pPr>
              <w:pBdr>
                <w:top w:val="nil"/>
                <w:left w:val="nil"/>
                <w:bottom w:val="nil"/>
                <w:right w:val="nil"/>
                <w:between w:val="nil"/>
              </w:pBdr>
              <w:jc w:val="center"/>
              <w:rPr>
                <w:sz w:val="28"/>
                <w:szCs w:val="28"/>
                <w:rtl/>
                <w:lang w:bidi="ar-IQ"/>
              </w:rPr>
            </w:pPr>
            <w:r w:rsidRPr="009F1086">
              <w:rPr>
                <w:rFonts w:hint="cs"/>
                <w:sz w:val="32"/>
                <w:szCs w:val="32"/>
                <w:rtl/>
                <w:lang w:bidi="ar-IQ"/>
              </w:rPr>
              <w:t>3</w:t>
            </w:r>
          </w:p>
        </w:tc>
        <w:tc>
          <w:tcPr>
            <w:tcW w:w="2985" w:type="dxa"/>
            <w:vAlign w:val="center"/>
          </w:tcPr>
          <w:p w14:paraId="2CF1A590" w14:textId="0EF75EAC" w:rsidR="00A94003" w:rsidRDefault="00A94003" w:rsidP="00A94003">
            <w:pPr>
              <w:pBdr>
                <w:top w:val="nil"/>
                <w:left w:val="nil"/>
                <w:bottom w:val="nil"/>
                <w:right w:val="nil"/>
                <w:between w:val="nil"/>
              </w:pBdr>
              <w:spacing w:line="276" w:lineRule="auto"/>
              <w:rPr>
                <w:color w:val="000000"/>
                <w:sz w:val="28"/>
                <w:szCs w:val="28"/>
              </w:rPr>
            </w:pPr>
            <w:r w:rsidRPr="009F1086">
              <w:rPr>
                <w:rFonts w:hint="cs"/>
                <w:sz w:val="32"/>
                <w:szCs w:val="32"/>
                <w:rtl/>
                <w:lang w:bidi="ar-IQ"/>
              </w:rPr>
              <w:t>3</w:t>
            </w:r>
          </w:p>
        </w:tc>
      </w:tr>
      <w:tr w:rsidR="00A94003" w14:paraId="73F55C1A" w14:textId="77777777" w:rsidTr="00A94003">
        <w:trPr>
          <w:gridAfter w:val="1"/>
          <w:wAfter w:w="2553" w:type="dxa"/>
          <w:trHeight w:val="546"/>
        </w:trPr>
        <w:tc>
          <w:tcPr>
            <w:tcW w:w="1490" w:type="dxa"/>
          </w:tcPr>
          <w:p w14:paraId="250AB0AD"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2628A2C2" w14:textId="746BC034" w:rsidR="00A94003" w:rsidRDefault="00A94003" w:rsidP="00A94003">
            <w:pPr>
              <w:pBdr>
                <w:top w:val="nil"/>
                <w:left w:val="nil"/>
                <w:bottom w:val="nil"/>
                <w:right w:val="nil"/>
                <w:between w:val="nil"/>
              </w:pBdr>
              <w:rPr>
                <w:sz w:val="28"/>
                <w:szCs w:val="28"/>
                <w:lang w:bidi="ar-IQ"/>
              </w:rPr>
            </w:pPr>
            <w:r>
              <w:rPr>
                <w:sz w:val="28"/>
                <w:szCs w:val="28"/>
                <w:lang w:bidi="ar-IQ"/>
              </w:rPr>
              <w:t>ACB111</w:t>
            </w:r>
          </w:p>
        </w:tc>
        <w:tc>
          <w:tcPr>
            <w:tcW w:w="2409" w:type="dxa"/>
          </w:tcPr>
          <w:p w14:paraId="7FF8B202" w14:textId="68DD0AB4" w:rsidR="00A94003" w:rsidRDefault="00A94003" w:rsidP="00A94003">
            <w:pPr>
              <w:pBdr>
                <w:top w:val="nil"/>
                <w:left w:val="nil"/>
                <w:bottom w:val="nil"/>
                <w:right w:val="nil"/>
                <w:between w:val="nil"/>
              </w:pBdr>
              <w:rPr>
                <w:color w:val="000000"/>
                <w:sz w:val="28"/>
                <w:szCs w:val="28"/>
              </w:rPr>
            </w:pPr>
            <w:r>
              <w:rPr>
                <w:color w:val="000000"/>
                <w:sz w:val="28"/>
                <w:szCs w:val="28"/>
              </w:rPr>
              <w:t xml:space="preserve">Auditing &amp; Controlling 1 &amp;2 </w:t>
            </w:r>
          </w:p>
        </w:tc>
        <w:tc>
          <w:tcPr>
            <w:tcW w:w="1273" w:type="dxa"/>
            <w:vAlign w:val="center"/>
          </w:tcPr>
          <w:p w14:paraId="02D1E626" w14:textId="54DFEC99" w:rsidR="00A94003" w:rsidRDefault="00A94003" w:rsidP="00A94003">
            <w:pPr>
              <w:pBdr>
                <w:top w:val="nil"/>
                <w:left w:val="nil"/>
                <w:bottom w:val="nil"/>
                <w:right w:val="nil"/>
                <w:between w:val="nil"/>
              </w:pBdr>
              <w:jc w:val="center"/>
              <w:rPr>
                <w:sz w:val="28"/>
                <w:szCs w:val="28"/>
                <w:rtl/>
                <w:lang w:bidi="ar-IQ"/>
              </w:rPr>
            </w:pPr>
            <w:r w:rsidRPr="009F1086">
              <w:rPr>
                <w:rFonts w:hint="cs"/>
                <w:sz w:val="32"/>
                <w:szCs w:val="32"/>
                <w:rtl/>
                <w:lang w:bidi="ar-IQ"/>
              </w:rPr>
              <w:t>2</w:t>
            </w:r>
          </w:p>
        </w:tc>
        <w:tc>
          <w:tcPr>
            <w:tcW w:w="2985" w:type="dxa"/>
            <w:vAlign w:val="center"/>
          </w:tcPr>
          <w:p w14:paraId="4976F72D" w14:textId="42F79279" w:rsidR="00A94003" w:rsidRDefault="00A94003" w:rsidP="00A94003">
            <w:pPr>
              <w:pBdr>
                <w:top w:val="nil"/>
                <w:left w:val="nil"/>
                <w:bottom w:val="nil"/>
                <w:right w:val="nil"/>
                <w:between w:val="nil"/>
              </w:pBdr>
              <w:spacing w:line="276" w:lineRule="auto"/>
              <w:rPr>
                <w:color w:val="000000"/>
                <w:sz w:val="28"/>
                <w:szCs w:val="28"/>
              </w:rPr>
            </w:pPr>
            <w:r>
              <w:rPr>
                <w:rFonts w:hint="cs"/>
                <w:sz w:val="32"/>
                <w:szCs w:val="32"/>
                <w:rtl/>
                <w:lang w:bidi="ar-IQ"/>
              </w:rPr>
              <w:t>4</w:t>
            </w:r>
          </w:p>
        </w:tc>
      </w:tr>
      <w:tr w:rsidR="00A94003" w14:paraId="46DBB301" w14:textId="77777777" w:rsidTr="00A94003">
        <w:trPr>
          <w:gridAfter w:val="1"/>
          <w:wAfter w:w="2553" w:type="dxa"/>
          <w:trHeight w:val="546"/>
        </w:trPr>
        <w:tc>
          <w:tcPr>
            <w:tcW w:w="1490" w:type="dxa"/>
          </w:tcPr>
          <w:p w14:paraId="5396B697"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57E7A19C" w14:textId="64B98373" w:rsidR="00A94003" w:rsidRDefault="00A94003" w:rsidP="00A94003">
            <w:pPr>
              <w:pBdr>
                <w:top w:val="nil"/>
                <w:left w:val="nil"/>
                <w:bottom w:val="nil"/>
                <w:right w:val="nil"/>
                <w:between w:val="nil"/>
              </w:pBdr>
              <w:rPr>
                <w:sz w:val="28"/>
                <w:szCs w:val="28"/>
                <w:lang w:bidi="ar-IQ"/>
              </w:rPr>
            </w:pPr>
            <w:r>
              <w:rPr>
                <w:sz w:val="28"/>
                <w:szCs w:val="28"/>
                <w:lang w:bidi="ar-IQ"/>
              </w:rPr>
              <w:t>ABB612</w:t>
            </w:r>
          </w:p>
        </w:tc>
        <w:tc>
          <w:tcPr>
            <w:tcW w:w="2409" w:type="dxa"/>
          </w:tcPr>
          <w:p w14:paraId="6C2FC6F2" w14:textId="7F1694A8" w:rsidR="00A94003" w:rsidRDefault="00A94003" w:rsidP="00A94003">
            <w:pPr>
              <w:pBdr>
                <w:top w:val="nil"/>
                <w:left w:val="nil"/>
                <w:bottom w:val="nil"/>
                <w:right w:val="nil"/>
                <w:between w:val="nil"/>
              </w:pBdr>
              <w:rPr>
                <w:color w:val="000000"/>
                <w:sz w:val="28"/>
                <w:szCs w:val="28"/>
              </w:rPr>
            </w:pPr>
            <w:r>
              <w:rPr>
                <w:color w:val="000000"/>
                <w:sz w:val="28"/>
                <w:szCs w:val="28"/>
              </w:rPr>
              <w:t>International Banking Standards</w:t>
            </w:r>
          </w:p>
        </w:tc>
        <w:tc>
          <w:tcPr>
            <w:tcW w:w="1273" w:type="dxa"/>
            <w:vAlign w:val="center"/>
          </w:tcPr>
          <w:p w14:paraId="7FF0139E" w14:textId="2D848F43" w:rsidR="00A94003" w:rsidRDefault="00A94003" w:rsidP="00A94003">
            <w:pPr>
              <w:pBdr>
                <w:top w:val="nil"/>
                <w:left w:val="nil"/>
                <w:bottom w:val="nil"/>
                <w:right w:val="nil"/>
                <w:between w:val="nil"/>
              </w:pBdr>
              <w:jc w:val="center"/>
              <w:rPr>
                <w:sz w:val="28"/>
                <w:szCs w:val="28"/>
                <w:rtl/>
                <w:lang w:bidi="ar-IQ"/>
              </w:rPr>
            </w:pPr>
            <w:r w:rsidRPr="009F1086">
              <w:rPr>
                <w:rFonts w:hint="cs"/>
                <w:sz w:val="32"/>
                <w:szCs w:val="32"/>
                <w:rtl/>
                <w:lang w:bidi="ar-IQ"/>
              </w:rPr>
              <w:t>3</w:t>
            </w:r>
          </w:p>
        </w:tc>
        <w:tc>
          <w:tcPr>
            <w:tcW w:w="2985" w:type="dxa"/>
            <w:vAlign w:val="center"/>
          </w:tcPr>
          <w:p w14:paraId="382D8F35" w14:textId="2EBB0952" w:rsidR="00A94003" w:rsidRDefault="00A94003" w:rsidP="00A94003">
            <w:pPr>
              <w:pBdr>
                <w:top w:val="nil"/>
                <w:left w:val="nil"/>
                <w:bottom w:val="nil"/>
                <w:right w:val="nil"/>
                <w:between w:val="nil"/>
              </w:pBdr>
              <w:spacing w:line="276" w:lineRule="auto"/>
              <w:rPr>
                <w:color w:val="000000"/>
                <w:sz w:val="28"/>
                <w:szCs w:val="28"/>
              </w:rPr>
            </w:pPr>
            <w:r w:rsidRPr="009F1086">
              <w:rPr>
                <w:rFonts w:hint="cs"/>
                <w:sz w:val="32"/>
                <w:szCs w:val="32"/>
                <w:rtl/>
                <w:lang w:bidi="ar-IQ"/>
              </w:rPr>
              <w:t>3</w:t>
            </w:r>
          </w:p>
        </w:tc>
      </w:tr>
      <w:tr w:rsidR="00A94003" w14:paraId="756C77A9" w14:textId="77777777" w:rsidTr="00A94003">
        <w:trPr>
          <w:gridAfter w:val="1"/>
          <w:wAfter w:w="2553" w:type="dxa"/>
          <w:trHeight w:val="546"/>
        </w:trPr>
        <w:tc>
          <w:tcPr>
            <w:tcW w:w="1490" w:type="dxa"/>
          </w:tcPr>
          <w:p w14:paraId="5F8151EE"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7F310C1F" w14:textId="3BF4B6A8" w:rsidR="00A94003" w:rsidRDefault="00A94003" w:rsidP="00A94003">
            <w:pPr>
              <w:pBdr>
                <w:top w:val="nil"/>
                <w:left w:val="nil"/>
                <w:bottom w:val="nil"/>
                <w:right w:val="nil"/>
                <w:between w:val="nil"/>
              </w:pBdr>
              <w:rPr>
                <w:sz w:val="28"/>
                <w:szCs w:val="28"/>
                <w:lang w:bidi="ar-IQ"/>
              </w:rPr>
            </w:pPr>
            <w:r>
              <w:rPr>
                <w:sz w:val="28"/>
                <w:szCs w:val="28"/>
                <w:lang w:bidi="ar-IQ"/>
              </w:rPr>
              <w:t>MSR</w:t>
            </w:r>
          </w:p>
        </w:tc>
        <w:tc>
          <w:tcPr>
            <w:tcW w:w="2409" w:type="dxa"/>
          </w:tcPr>
          <w:p w14:paraId="17AAFA59" w14:textId="200037F3" w:rsidR="00A94003" w:rsidRDefault="00A94003" w:rsidP="00A94003">
            <w:pPr>
              <w:pBdr>
                <w:top w:val="nil"/>
                <w:left w:val="nil"/>
                <w:bottom w:val="nil"/>
                <w:right w:val="nil"/>
                <w:between w:val="nil"/>
              </w:pBdr>
              <w:rPr>
                <w:color w:val="000000"/>
                <w:sz w:val="28"/>
                <w:szCs w:val="28"/>
              </w:rPr>
            </w:pPr>
            <w:r>
              <w:rPr>
                <w:color w:val="000000"/>
                <w:sz w:val="28"/>
                <w:szCs w:val="28"/>
              </w:rPr>
              <w:t xml:space="preserve">Scientific Research Methods &amp; Ethics </w:t>
            </w:r>
          </w:p>
        </w:tc>
        <w:tc>
          <w:tcPr>
            <w:tcW w:w="1273" w:type="dxa"/>
            <w:vAlign w:val="center"/>
          </w:tcPr>
          <w:p w14:paraId="1552F031" w14:textId="5178C379" w:rsidR="00A94003" w:rsidRDefault="00A94003" w:rsidP="00A94003">
            <w:pPr>
              <w:pBdr>
                <w:top w:val="nil"/>
                <w:left w:val="nil"/>
                <w:bottom w:val="nil"/>
                <w:right w:val="nil"/>
                <w:between w:val="nil"/>
              </w:pBdr>
              <w:jc w:val="center"/>
              <w:rPr>
                <w:sz w:val="28"/>
                <w:szCs w:val="28"/>
                <w:rtl/>
                <w:lang w:bidi="ar-IQ"/>
              </w:rPr>
            </w:pPr>
            <w:r w:rsidRPr="009F1086">
              <w:rPr>
                <w:rFonts w:hint="cs"/>
                <w:sz w:val="32"/>
                <w:szCs w:val="32"/>
                <w:rtl/>
              </w:rPr>
              <w:t>2</w:t>
            </w:r>
          </w:p>
        </w:tc>
        <w:tc>
          <w:tcPr>
            <w:tcW w:w="2985" w:type="dxa"/>
            <w:vAlign w:val="center"/>
          </w:tcPr>
          <w:p w14:paraId="29D542B2" w14:textId="58614EB4" w:rsidR="00A94003" w:rsidRDefault="00A94003" w:rsidP="00A94003">
            <w:pPr>
              <w:pBdr>
                <w:top w:val="nil"/>
                <w:left w:val="nil"/>
                <w:bottom w:val="nil"/>
                <w:right w:val="nil"/>
                <w:between w:val="nil"/>
              </w:pBdr>
              <w:spacing w:line="276" w:lineRule="auto"/>
              <w:rPr>
                <w:color w:val="000000"/>
                <w:sz w:val="28"/>
                <w:szCs w:val="28"/>
              </w:rPr>
            </w:pPr>
            <w:r w:rsidRPr="009F1086">
              <w:rPr>
                <w:rFonts w:hint="cs"/>
                <w:sz w:val="32"/>
                <w:szCs w:val="32"/>
                <w:rtl/>
              </w:rPr>
              <w:t>2</w:t>
            </w:r>
          </w:p>
        </w:tc>
      </w:tr>
      <w:tr w:rsidR="00A94003" w14:paraId="6C35E215" w14:textId="77777777" w:rsidTr="00A94003">
        <w:trPr>
          <w:gridAfter w:val="1"/>
          <w:wAfter w:w="2553" w:type="dxa"/>
          <w:trHeight w:val="546"/>
        </w:trPr>
        <w:tc>
          <w:tcPr>
            <w:tcW w:w="1490" w:type="dxa"/>
          </w:tcPr>
          <w:p w14:paraId="1F48D29F"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47C4DFC6" w14:textId="361029BE" w:rsidR="00A94003" w:rsidRDefault="00A94003" w:rsidP="00A94003">
            <w:pPr>
              <w:pBdr>
                <w:top w:val="nil"/>
                <w:left w:val="nil"/>
                <w:bottom w:val="nil"/>
                <w:right w:val="nil"/>
                <w:between w:val="nil"/>
              </w:pBdr>
              <w:rPr>
                <w:sz w:val="28"/>
                <w:szCs w:val="28"/>
                <w:lang w:bidi="ar-IQ"/>
              </w:rPr>
            </w:pPr>
            <w:r>
              <w:rPr>
                <w:sz w:val="28"/>
                <w:szCs w:val="28"/>
                <w:lang w:bidi="ar-IQ"/>
              </w:rPr>
              <w:t>ACB116</w:t>
            </w:r>
          </w:p>
        </w:tc>
        <w:tc>
          <w:tcPr>
            <w:tcW w:w="2409" w:type="dxa"/>
          </w:tcPr>
          <w:p w14:paraId="66C989BE" w14:textId="24DDF221" w:rsidR="00A94003" w:rsidRDefault="00A94003" w:rsidP="00A94003">
            <w:pPr>
              <w:pBdr>
                <w:top w:val="nil"/>
                <w:left w:val="nil"/>
                <w:bottom w:val="nil"/>
                <w:right w:val="nil"/>
                <w:between w:val="nil"/>
              </w:pBdr>
              <w:rPr>
                <w:color w:val="000000"/>
                <w:sz w:val="28"/>
                <w:szCs w:val="28"/>
              </w:rPr>
            </w:pPr>
            <w:r>
              <w:rPr>
                <w:color w:val="000000"/>
                <w:sz w:val="28"/>
                <w:szCs w:val="28"/>
              </w:rPr>
              <w:t>Managerial Accounting 1 &amp; 2</w:t>
            </w:r>
          </w:p>
        </w:tc>
        <w:tc>
          <w:tcPr>
            <w:tcW w:w="1273" w:type="dxa"/>
            <w:vAlign w:val="center"/>
          </w:tcPr>
          <w:p w14:paraId="5CB61D8E" w14:textId="20EFD366" w:rsidR="00A94003" w:rsidRDefault="00A94003" w:rsidP="00A94003">
            <w:pPr>
              <w:pBdr>
                <w:top w:val="nil"/>
                <w:left w:val="nil"/>
                <w:bottom w:val="nil"/>
                <w:right w:val="nil"/>
                <w:between w:val="nil"/>
              </w:pBdr>
              <w:jc w:val="center"/>
              <w:rPr>
                <w:sz w:val="28"/>
                <w:szCs w:val="28"/>
                <w:rtl/>
                <w:lang w:bidi="ar-IQ"/>
              </w:rPr>
            </w:pPr>
            <w:r w:rsidRPr="009F1086">
              <w:rPr>
                <w:rFonts w:hint="cs"/>
                <w:sz w:val="32"/>
                <w:szCs w:val="32"/>
                <w:rtl/>
                <w:lang w:bidi="ar-IQ"/>
              </w:rPr>
              <w:t>3</w:t>
            </w:r>
          </w:p>
        </w:tc>
        <w:tc>
          <w:tcPr>
            <w:tcW w:w="2985" w:type="dxa"/>
            <w:vAlign w:val="center"/>
          </w:tcPr>
          <w:p w14:paraId="5198C121" w14:textId="281526E9" w:rsidR="00A94003" w:rsidRDefault="00A94003" w:rsidP="00A94003">
            <w:pPr>
              <w:pBdr>
                <w:top w:val="nil"/>
                <w:left w:val="nil"/>
                <w:bottom w:val="nil"/>
                <w:right w:val="nil"/>
                <w:between w:val="nil"/>
              </w:pBdr>
              <w:spacing w:line="276" w:lineRule="auto"/>
              <w:rPr>
                <w:color w:val="000000"/>
                <w:sz w:val="28"/>
                <w:szCs w:val="28"/>
              </w:rPr>
            </w:pPr>
            <w:r>
              <w:rPr>
                <w:rFonts w:hint="cs"/>
                <w:sz w:val="32"/>
                <w:szCs w:val="32"/>
                <w:rtl/>
                <w:lang w:bidi="ar-IQ"/>
              </w:rPr>
              <w:t>6</w:t>
            </w:r>
          </w:p>
        </w:tc>
      </w:tr>
      <w:tr w:rsidR="00A94003" w14:paraId="7A82DF6F" w14:textId="77777777" w:rsidTr="00A94003">
        <w:trPr>
          <w:gridAfter w:val="1"/>
          <w:wAfter w:w="2553" w:type="dxa"/>
          <w:trHeight w:val="546"/>
        </w:trPr>
        <w:tc>
          <w:tcPr>
            <w:tcW w:w="1490" w:type="dxa"/>
          </w:tcPr>
          <w:p w14:paraId="2B1B770D"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57B2E7B7" w14:textId="251E2848" w:rsidR="00A94003" w:rsidRDefault="00A94003" w:rsidP="00A94003">
            <w:pPr>
              <w:pBdr>
                <w:top w:val="nil"/>
                <w:left w:val="nil"/>
                <w:bottom w:val="nil"/>
                <w:right w:val="nil"/>
                <w:between w:val="nil"/>
              </w:pBdr>
              <w:rPr>
                <w:sz w:val="28"/>
                <w:szCs w:val="28"/>
                <w:lang w:bidi="ar-IQ"/>
              </w:rPr>
            </w:pPr>
            <w:r>
              <w:rPr>
                <w:sz w:val="28"/>
                <w:szCs w:val="28"/>
                <w:lang w:bidi="ar-IQ"/>
              </w:rPr>
              <w:t>FBB606</w:t>
            </w:r>
          </w:p>
        </w:tc>
        <w:tc>
          <w:tcPr>
            <w:tcW w:w="2409" w:type="dxa"/>
          </w:tcPr>
          <w:p w14:paraId="057047F4" w14:textId="4360E4F7" w:rsidR="00A94003" w:rsidRDefault="00A94003" w:rsidP="00A94003">
            <w:pPr>
              <w:pBdr>
                <w:top w:val="nil"/>
                <w:left w:val="nil"/>
                <w:bottom w:val="nil"/>
                <w:right w:val="nil"/>
                <w:between w:val="nil"/>
              </w:pBdr>
              <w:rPr>
                <w:color w:val="000000"/>
                <w:sz w:val="28"/>
                <w:szCs w:val="28"/>
              </w:rPr>
            </w:pPr>
            <w:r>
              <w:rPr>
                <w:color w:val="000000"/>
                <w:sz w:val="28"/>
                <w:szCs w:val="28"/>
              </w:rPr>
              <w:t>Islamic Banks 1&amp; 2</w:t>
            </w:r>
          </w:p>
        </w:tc>
        <w:tc>
          <w:tcPr>
            <w:tcW w:w="1273" w:type="dxa"/>
            <w:vAlign w:val="center"/>
          </w:tcPr>
          <w:p w14:paraId="3F850168" w14:textId="2B8DACC0" w:rsidR="00A94003" w:rsidRDefault="00A94003" w:rsidP="00A94003">
            <w:pPr>
              <w:pBdr>
                <w:top w:val="nil"/>
                <w:left w:val="nil"/>
                <w:bottom w:val="nil"/>
                <w:right w:val="nil"/>
                <w:between w:val="nil"/>
              </w:pBdr>
              <w:jc w:val="center"/>
              <w:rPr>
                <w:sz w:val="28"/>
                <w:szCs w:val="28"/>
                <w:rtl/>
                <w:lang w:bidi="ar-IQ"/>
              </w:rPr>
            </w:pPr>
            <w:r w:rsidRPr="009F1086">
              <w:rPr>
                <w:rFonts w:hint="cs"/>
                <w:sz w:val="32"/>
                <w:szCs w:val="32"/>
                <w:rtl/>
                <w:lang w:bidi="ar-IQ"/>
              </w:rPr>
              <w:t>2</w:t>
            </w:r>
          </w:p>
        </w:tc>
        <w:tc>
          <w:tcPr>
            <w:tcW w:w="2985" w:type="dxa"/>
            <w:vAlign w:val="center"/>
          </w:tcPr>
          <w:p w14:paraId="6C93BB3C" w14:textId="4E82721D" w:rsidR="00A94003" w:rsidRDefault="00A94003" w:rsidP="00A94003">
            <w:pPr>
              <w:pBdr>
                <w:top w:val="nil"/>
                <w:left w:val="nil"/>
                <w:bottom w:val="nil"/>
                <w:right w:val="nil"/>
                <w:between w:val="nil"/>
              </w:pBdr>
              <w:spacing w:line="276" w:lineRule="auto"/>
              <w:rPr>
                <w:color w:val="000000"/>
                <w:sz w:val="28"/>
                <w:szCs w:val="28"/>
              </w:rPr>
            </w:pPr>
            <w:r>
              <w:rPr>
                <w:rFonts w:hint="cs"/>
                <w:sz w:val="32"/>
                <w:szCs w:val="32"/>
                <w:rtl/>
                <w:lang w:bidi="ar-IQ"/>
              </w:rPr>
              <w:t>4</w:t>
            </w:r>
          </w:p>
        </w:tc>
      </w:tr>
      <w:tr w:rsidR="00A94003" w14:paraId="3F0F3E4E" w14:textId="77777777" w:rsidTr="00A94003">
        <w:trPr>
          <w:gridAfter w:val="1"/>
          <w:wAfter w:w="2553" w:type="dxa"/>
          <w:trHeight w:val="546"/>
        </w:trPr>
        <w:tc>
          <w:tcPr>
            <w:tcW w:w="1490" w:type="dxa"/>
          </w:tcPr>
          <w:p w14:paraId="35EDAE79"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7A4B1E89" w14:textId="10FC05DC" w:rsidR="00A94003" w:rsidRDefault="00A94003" w:rsidP="00A94003">
            <w:pPr>
              <w:pBdr>
                <w:top w:val="nil"/>
                <w:left w:val="nil"/>
                <w:bottom w:val="nil"/>
                <w:right w:val="nil"/>
                <w:between w:val="nil"/>
              </w:pBdr>
              <w:rPr>
                <w:sz w:val="28"/>
                <w:szCs w:val="28"/>
                <w:lang w:bidi="ar-IQ"/>
              </w:rPr>
            </w:pPr>
            <w:r>
              <w:rPr>
                <w:sz w:val="28"/>
                <w:szCs w:val="28"/>
                <w:lang w:bidi="ar-IQ"/>
              </w:rPr>
              <w:t>TOB 514</w:t>
            </w:r>
          </w:p>
        </w:tc>
        <w:tc>
          <w:tcPr>
            <w:tcW w:w="2409" w:type="dxa"/>
          </w:tcPr>
          <w:p w14:paraId="2EDF7205" w14:textId="040FEC65" w:rsidR="00A94003" w:rsidRDefault="00A94003" w:rsidP="00A94003">
            <w:pPr>
              <w:pBdr>
                <w:top w:val="nil"/>
                <w:left w:val="nil"/>
                <w:bottom w:val="nil"/>
                <w:right w:val="nil"/>
                <w:between w:val="nil"/>
              </w:pBdr>
              <w:rPr>
                <w:color w:val="000000"/>
                <w:sz w:val="28"/>
                <w:szCs w:val="28"/>
              </w:rPr>
            </w:pPr>
            <w:r>
              <w:rPr>
                <w:color w:val="000000"/>
                <w:sz w:val="28"/>
                <w:szCs w:val="28"/>
              </w:rPr>
              <w:t>Research Project</w:t>
            </w:r>
          </w:p>
        </w:tc>
        <w:tc>
          <w:tcPr>
            <w:tcW w:w="1273" w:type="dxa"/>
            <w:vAlign w:val="center"/>
          </w:tcPr>
          <w:p w14:paraId="4D25F438" w14:textId="7528FA2B" w:rsidR="00A94003" w:rsidRDefault="00A94003" w:rsidP="00A94003">
            <w:pPr>
              <w:pBdr>
                <w:top w:val="nil"/>
                <w:left w:val="nil"/>
                <w:bottom w:val="nil"/>
                <w:right w:val="nil"/>
                <w:between w:val="nil"/>
              </w:pBdr>
              <w:jc w:val="center"/>
              <w:rPr>
                <w:sz w:val="28"/>
                <w:szCs w:val="28"/>
                <w:rtl/>
                <w:lang w:bidi="ar-IQ"/>
              </w:rPr>
            </w:pPr>
            <w:r w:rsidRPr="009F1086">
              <w:rPr>
                <w:rFonts w:hint="cs"/>
                <w:sz w:val="32"/>
                <w:szCs w:val="32"/>
                <w:rtl/>
                <w:lang w:bidi="ar-IQ"/>
              </w:rPr>
              <w:t>2</w:t>
            </w:r>
          </w:p>
        </w:tc>
        <w:tc>
          <w:tcPr>
            <w:tcW w:w="2985" w:type="dxa"/>
            <w:vAlign w:val="center"/>
          </w:tcPr>
          <w:p w14:paraId="4416F058" w14:textId="7D60A896" w:rsidR="00A94003" w:rsidRDefault="00A94003" w:rsidP="00A94003">
            <w:pPr>
              <w:pBdr>
                <w:top w:val="nil"/>
                <w:left w:val="nil"/>
                <w:bottom w:val="nil"/>
                <w:right w:val="nil"/>
                <w:between w:val="nil"/>
              </w:pBdr>
              <w:spacing w:line="276" w:lineRule="auto"/>
              <w:rPr>
                <w:color w:val="000000"/>
                <w:sz w:val="28"/>
                <w:szCs w:val="28"/>
              </w:rPr>
            </w:pPr>
            <w:r>
              <w:rPr>
                <w:rFonts w:hint="cs"/>
                <w:sz w:val="32"/>
                <w:szCs w:val="32"/>
                <w:rtl/>
                <w:lang w:bidi="ar-IQ"/>
              </w:rPr>
              <w:t>4</w:t>
            </w:r>
          </w:p>
        </w:tc>
      </w:tr>
      <w:tr w:rsidR="00A94003" w14:paraId="3A37AA4E" w14:textId="77777777" w:rsidTr="00A94003">
        <w:trPr>
          <w:gridAfter w:val="1"/>
          <w:wAfter w:w="2553" w:type="dxa"/>
          <w:trHeight w:val="546"/>
        </w:trPr>
        <w:tc>
          <w:tcPr>
            <w:tcW w:w="1490" w:type="dxa"/>
          </w:tcPr>
          <w:p w14:paraId="08AFE6BB"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5F3353C5" w14:textId="2F798923" w:rsidR="00A94003" w:rsidRDefault="00A94003" w:rsidP="00A94003">
            <w:pPr>
              <w:pBdr>
                <w:top w:val="nil"/>
                <w:left w:val="nil"/>
                <w:bottom w:val="nil"/>
                <w:right w:val="nil"/>
                <w:between w:val="nil"/>
              </w:pBdr>
              <w:rPr>
                <w:sz w:val="28"/>
                <w:szCs w:val="28"/>
                <w:lang w:bidi="ar-IQ"/>
              </w:rPr>
            </w:pPr>
            <w:r>
              <w:rPr>
                <w:sz w:val="28"/>
                <w:szCs w:val="28"/>
                <w:lang w:bidi="ar-IQ"/>
              </w:rPr>
              <w:t>FBB606</w:t>
            </w:r>
          </w:p>
        </w:tc>
        <w:tc>
          <w:tcPr>
            <w:tcW w:w="2409" w:type="dxa"/>
          </w:tcPr>
          <w:p w14:paraId="4F21A37A" w14:textId="6B9A1E72" w:rsidR="00A94003" w:rsidRDefault="00A94003" w:rsidP="00A94003">
            <w:pPr>
              <w:pBdr>
                <w:top w:val="nil"/>
                <w:left w:val="nil"/>
                <w:bottom w:val="nil"/>
                <w:right w:val="nil"/>
                <w:between w:val="nil"/>
              </w:pBdr>
              <w:rPr>
                <w:color w:val="000000"/>
                <w:sz w:val="28"/>
                <w:szCs w:val="28"/>
              </w:rPr>
            </w:pPr>
            <w:r>
              <w:rPr>
                <w:color w:val="000000"/>
                <w:sz w:val="28"/>
                <w:szCs w:val="28"/>
              </w:rPr>
              <w:t>International Finance</w:t>
            </w:r>
          </w:p>
        </w:tc>
        <w:tc>
          <w:tcPr>
            <w:tcW w:w="1273" w:type="dxa"/>
            <w:vAlign w:val="center"/>
          </w:tcPr>
          <w:p w14:paraId="58896346" w14:textId="40123B35" w:rsidR="00A94003" w:rsidRDefault="00A94003" w:rsidP="00A94003">
            <w:pPr>
              <w:pBdr>
                <w:top w:val="nil"/>
                <w:left w:val="nil"/>
                <w:bottom w:val="nil"/>
                <w:right w:val="nil"/>
                <w:between w:val="nil"/>
              </w:pBdr>
              <w:jc w:val="center"/>
              <w:rPr>
                <w:sz w:val="28"/>
                <w:szCs w:val="28"/>
                <w:rtl/>
                <w:lang w:bidi="ar-IQ"/>
              </w:rPr>
            </w:pPr>
            <w:r w:rsidRPr="009F1086">
              <w:rPr>
                <w:rFonts w:hint="cs"/>
                <w:sz w:val="32"/>
                <w:szCs w:val="32"/>
                <w:rtl/>
                <w:lang w:bidi="ar-IQ"/>
              </w:rPr>
              <w:t>3</w:t>
            </w:r>
          </w:p>
        </w:tc>
        <w:tc>
          <w:tcPr>
            <w:tcW w:w="2985" w:type="dxa"/>
            <w:vAlign w:val="center"/>
          </w:tcPr>
          <w:p w14:paraId="29B25A1C" w14:textId="00306B79" w:rsidR="00A94003" w:rsidRDefault="00A94003" w:rsidP="00A94003">
            <w:pPr>
              <w:pBdr>
                <w:top w:val="nil"/>
                <w:left w:val="nil"/>
                <w:bottom w:val="nil"/>
                <w:right w:val="nil"/>
                <w:between w:val="nil"/>
              </w:pBdr>
              <w:spacing w:line="276" w:lineRule="auto"/>
              <w:rPr>
                <w:color w:val="000000"/>
                <w:sz w:val="28"/>
                <w:szCs w:val="28"/>
              </w:rPr>
            </w:pPr>
            <w:r w:rsidRPr="009F1086">
              <w:rPr>
                <w:rFonts w:hint="cs"/>
                <w:sz w:val="32"/>
                <w:szCs w:val="32"/>
                <w:rtl/>
                <w:lang w:bidi="ar-IQ"/>
              </w:rPr>
              <w:t>3</w:t>
            </w:r>
          </w:p>
        </w:tc>
      </w:tr>
      <w:tr w:rsidR="00A94003" w14:paraId="168D8008" w14:textId="77777777" w:rsidTr="00A94003">
        <w:trPr>
          <w:gridAfter w:val="1"/>
          <w:wAfter w:w="2553" w:type="dxa"/>
          <w:trHeight w:val="546"/>
        </w:trPr>
        <w:tc>
          <w:tcPr>
            <w:tcW w:w="1490" w:type="dxa"/>
          </w:tcPr>
          <w:p w14:paraId="2888A877" w14:textId="77777777" w:rsidR="00A94003" w:rsidRDefault="00A94003" w:rsidP="00A94003">
            <w:pPr>
              <w:pBdr>
                <w:top w:val="nil"/>
                <w:left w:val="nil"/>
                <w:bottom w:val="nil"/>
                <w:right w:val="nil"/>
                <w:between w:val="nil"/>
              </w:pBdr>
              <w:rPr>
                <w:color w:val="000000"/>
                <w:sz w:val="28"/>
                <w:szCs w:val="28"/>
              </w:rPr>
            </w:pPr>
          </w:p>
        </w:tc>
        <w:tc>
          <w:tcPr>
            <w:tcW w:w="1560" w:type="dxa"/>
            <w:vAlign w:val="center"/>
          </w:tcPr>
          <w:p w14:paraId="1DB3B0B4" w14:textId="4D7571C5" w:rsidR="00A94003" w:rsidRDefault="00A94003" w:rsidP="00A94003">
            <w:pPr>
              <w:pBdr>
                <w:top w:val="nil"/>
                <w:left w:val="nil"/>
                <w:bottom w:val="nil"/>
                <w:right w:val="nil"/>
                <w:between w:val="nil"/>
              </w:pBdr>
              <w:rPr>
                <w:sz w:val="28"/>
                <w:szCs w:val="28"/>
                <w:lang w:bidi="ar-IQ"/>
              </w:rPr>
            </w:pPr>
            <w:r>
              <w:rPr>
                <w:sz w:val="28"/>
                <w:szCs w:val="28"/>
                <w:lang w:bidi="ar-IQ"/>
              </w:rPr>
              <w:t>AA001</w:t>
            </w:r>
          </w:p>
        </w:tc>
        <w:tc>
          <w:tcPr>
            <w:tcW w:w="2409" w:type="dxa"/>
          </w:tcPr>
          <w:p w14:paraId="118EAA35" w14:textId="72DECC7F" w:rsidR="00A94003" w:rsidRDefault="00A94003" w:rsidP="00A94003">
            <w:pPr>
              <w:pBdr>
                <w:top w:val="nil"/>
                <w:left w:val="nil"/>
                <w:bottom w:val="nil"/>
                <w:right w:val="nil"/>
                <w:between w:val="nil"/>
              </w:pBdr>
              <w:rPr>
                <w:color w:val="000000"/>
                <w:sz w:val="28"/>
                <w:szCs w:val="28"/>
              </w:rPr>
            </w:pPr>
            <w:r>
              <w:rPr>
                <w:color w:val="000000"/>
                <w:sz w:val="28"/>
                <w:szCs w:val="28"/>
              </w:rPr>
              <w:t>Feasibility studies &amp; Projects Evaluation</w:t>
            </w:r>
          </w:p>
        </w:tc>
        <w:tc>
          <w:tcPr>
            <w:tcW w:w="1273" w:type="dxa"/>
            <w:vAlign w:val="center"/>
          </w:tcPr>
          <w:p w14:paraId="29246B4D" w14:textId="16763633" w:rsidR="00A94003" w:rsidRDefault="00A94003" w:rsidP="00A94003">
            <w:pPr>
              <w:pBdr>
                <w:top w:val="nil"/>
                <w:left w:val="nil"/>
                <w:bottom w:val="nil"/>
                <w:right w:val="nil"/>
                <w:between w:val="nil"/>
              </w:pBdr>
              <w:jc w:val="center"/>
              <w:rPr>
                <w:sz w:val="28"/>
                <w:szCs w:val="28"/>
                <w:rtl/>
                <w:lang w:bidi="ar-IQ"/>
              </w:rPr>
            </w:pPr>
            <w:r>
              <w:rPr>
                <w:rFonts w:hint="cs"/>
                <w:sz w:val="28"/>
                <w:szCs w:val="28"/>
                <w:rtl/>
                <w:lang w:bidi="ar-IQ"/>
              </w:rPr>
              <w:t>3</w:t>
            </w:r>
          </w:p>
        </w:tc>
        <w:tc>
          <w:tcPr>
            <w:tcW w:w="2985" w:type="dxa"/>
            <w:vAlign w:val="center"/>
          </w:tcPr>
          <w:p w14:paraId="75353DB7" w14:textId="5C97A080" w:rsidR="00A94003" w:rsidRDefault="00A94003" w:rsidP="00A94003">
            <w:pPr>
              <w:pBdr>
                <w:top w:val="nil"/>
                <w:left w:val="nil"/>
                <w:bottom w:val="nil"/>
                <w:right w:val="nil"/>
                <w:between w:val="nil"/>
              </w:pBdr>
              <w:spacing w:line="276" w:lineRule="auto"/>
              <w:rPr>
                <w:color w:val="000000"/>
                <w:sz w:val="28"/>
                <w:szCs w:val="28"/>
              </w:rPr>
            </w:pPr>
            <w:r>
              <w:rPr>
                <w:rFonts w:hint="cs"/>
                <w:sz w:val="28"/>
                <w:szCs w:val="28"/>
                <w:rtl/>
                <w:lang w:bidi="ar-IQ"/>
              </w:rPr>
              <w:t>3</w:t>
            </w:r>
          </w:p>
        </w:tc>
      </w:tr>
      <w:tr w:rsidR="00A94003" w14:paraId="39C25AB4" w14:textId="77777777" w:rsidTr="00A94003">
        <w:trPr>
          <w:gridAfter w:val="1"/>
          <w:wAfter w:w="2553" w:type="dxa"/>
          <w:trHeight w:val="546"/>
        </w:trPr>
        <w:tc>
          <w:tcPr>
            <w:tcW w:w="1490" w:type="dxa"/>
            <w:shd w:val="clear" w:color="auto" w:fill="EAF1DD" w:themeFill="accent3" w:themeFillTint="33"/>
          </w:tcPr>
          <w:p w14:paraId="7CB5CAC1" w14:textId="77777777" w:rsidR="00A94003" w:rsidRDefault="00A94003" w:rsidP="00A94003">
            <w:pPr>
              <w:pBdr>
                <w:top w:val="nil"/>
                <w:left w:val="nil"/>
                <w:bottom w:val="nil"/>
                <w:right w:val="nil"/>
                <w:between w:val="nil"/>
              </w:pBdr>
              <w:rPr>
                <w:color w:val="000000"/>
                <w:sz w:val="28"/>
                <w:szCs w:val="28"/>
              </w:rPr>
            </w:pPr>
          </w:p>
        </w:tc>
        <w:tc>
          <w:tcPr>
            <w:tcW w:w="1560" w:type="dxa"/>
            <w:shd w:val="clear" w:color="auto" w:fill="EAF1DD" w:themeFill="accent3" w:themeFillTint="33"/>
            <w:vAlign w:val="center"/>
          </w:tcPr>
          <w:p w14:paraId="653049F8" w14:textId="77777777" w:rsidR="00A94003" w:rsidRDefault="00A94003" w:rsidP="00A94003">
            <w:pPr>
              <w:pBdr>
                <w:top w:val="nil"/>
                <w:left w:val="nil"/>
                <w:bottom w:val="nil"/>
                <w:right w:val="nil"/>
                <w:between w:val="nil"/>
              </w:pBdr>
              <w:rPr>
                <w:sz w:val="28"/>
                <w:szCs w:val="28"/>
                <w:lang w:bidi="ar-IQ"/>
              </w:rPr>
            </w:pPr>
          </w:p>
        </w:tc>
        <w:tc>
          <w:tcPr>
            <w:tcW w:w="2409" w:type="dxa"/>
            <w:shd w:val="clear" w:color="auto" w:fill="EAF1DD" w:themeFill="accent3" w:themeFillTint="33"/>
          </w:tcPr>
          <w:p w14:paraId="089292AD" w14:textId="77777777" w:rsidR="00A94003" w:rsidRDefault="00A94003" w:rsidP="00A94003">
            <w:pPr>
              <w:pBdr>
                <w:top w:val="nil"/>
                <w:left w:val="nil"/>
                <w:bottom w:val="nil"/>
                <w:right w:val="nil"/>
                <w:between w:val="nil"/>
              </w:pBdr>
              <w:rPr>
                <w:color w:val="000000"/>
                <w:sz w:val="28"/>
                <w:szCs w:val="28"/>
              </w:rPr>
            </w:pPr>
          </w:p>
        </w:tc>
        <w:tc>
          <w:tcPr>
            <w:tcW w:w="1273" w:type="dxa"/>
            <w:shd w:val="clear" w:color="auto" w:fill="EAF1DD" w:themeFill="accent3" w:themeFillTint="33"/>
            <w:vAlign w:val="center"/>
          </w:tcPr>
          <w:p w14:paraId="7A11B9AE" w14:textId="77777777" w:rsidR="00A94003" w:rsidRDefault="00A94003" w:rsidP="00A94003">
            <w:pPr>
              <w:pBdr>
                <w:top w:val="nil"/>
                <w:left w:val="nil"/>
                <w:bottom w:val="nil"/>
                <w:right w:val="nil"/>
                <w:between w:val="nil"/>
              </w:pBdr>
              <w:jc w:val="center"/>
              <w:rPr>
                <w:sz w:val="28"/>
                <w:szCs w:val="28"/>
                <w:rtl/>
                <w:lang w:bidi="ar-IQ"/>
              </w:rPr>
            </w:pPr>
          </w:p>
        </w:tc>
        <w:tc>
          <w:tcPr>
            <w:tcW w:w="2985" w:type="dxa"/>
            <w:shd w:val="clear" w:color="auto" w:fill="EAF1DD" w:themeFill="accent3" w:themeFillTint="33"/>
          </w:tcPr>
          <w:p w14:paraId="150D4951" w14:textId="77777777" w:rsidR="00A94003" w:rsidRDefault="00A94003" w:rsidP="00A94003">
            <w:pPr>
              <w:pBdr>
                <w:top w:val="nil"/>
                <w:left w:val="nil"/>
                <w:bottom w:val="nil"/>
                <w:right w:val="nil"/>
                <w:between w:val="nil"/>
              </w:pBdr>
              <w:spacing w:line="276" w:lineRule="auto"/>
              <w:rPr>
                <w:color w:val="000000"/>
                <w:sz w:val="28"/>
                <w:szCs w:val="28"/>
              </w:rPr>
            </w:pPr>
          </w:p>
        </w:tc>
      </w:tr>
    </w:tbl>
    <w:p w14:paraId="6EE30B4A" w14:textId="77777777" w:rsidR="005611AE" w:rsidRDefault="005611AE">
      <w:pPr>
        <w:rPr>
          <w:sz w:val="2"/>
          <w:szCs w:val="2"/>
        </w:rPr>
        <w:sectPr w:rsidR="005611AE" w:rsidSect="00952142">
          <w:pgSz w:w="11907" w:h="16839" w:code="9"/>
          <w:pgMar w:top="1080" w:right="1020" w:bottom="280" w:left="440" w:header="720" w:footer="720" w:gutter="0"/>
          <w:cols w:space="720"/>
          <w:docGrid w:linePitch="299"/>
        </w:sectPr>
      </w:pPr>
    </w:p>
    <w:p w14:paraId="1734FA4A" w14:textId="77777777" w:rsidR="005611AE" w:rsidRDefault="005611AE">
      <w:pPr>
        <w:pBdr>
          <w:top w:val="nil"/>
          <w:left w:val="nil"/>
          <w:bottom w:val="nil"/>
          <w:right w:val="nil"/>
          <w:between w:val="nil"/>
        </w:pBdr>
        <w:spacing w:line="276" w:lineRule="auto"/>
        <w:rPr>
          <w:sz w:val="2"/>
          <w:szCs w:val="2"/>
        </w:rPr>
      </w:pPr>
    </w:p>
    <w:tbl>
      <w:tblPr>
        <w:tblStyle w:val="af7"/>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5611AE" w14:paraId="582FACB6" w14:textId="77777777">
        <w:trPr>
          <w:trHeight w:val="623"/>
        </w:trPr>
        <w:tc>
          <w:tcPr>
            <w:tcW w:w="9722" w:type="dxa"/>
            <w:shd w:val="clear" w:color="auto" w:fill="DBE4F0"/>
          </w:tcPr>
          <w:p w14:paraId="6672ABA4" w14:textId="77777777" w:rsidR="005611AE" w:rsidRDefault="007478C1">
            <w:pPr>
              <w:pBdr>
                <w:top w:val="nil"/>
                <w:left w:val="nil"/>
                <w:bottom w:val="nil"/>
                <w:right w:val="nil"/>
                <w:between w:val="nil"/>
              </w:pBdr>
              <w:spacing w:before="143"/>
              <w:ind w:left="109"/>
              <w:rPr>
                <w:color w:val="000000"/>
                <w:sz w:val="28"/>
                <w:szCs w:val="28"/>
              </w:rPr>
            </w:pPr>
            <w:r>
              <w:rPr>
                <w:color w:val="221F1F"/>
                <w:sz w:val="28"/>
                <w:szCs w:val="28"/>
              </w:rPr>
              <w:t>13. Personal Development Planning</w:t>
            </w:r>
          </w:p>
        </w:tc>
      </w:tr>
      <w:tr w:rsidR="005611AE" w14:paraId="313612C3" w14:textId="77777777">
        <w:trPr>
          <w:trHeight w:val="1931"/>
        </w:trPr>
        <w:tc>
          <w:tcPr>
            <w:tcW w:w="9722" w:type="dxa"/>
          </w:tcPr>
          <w:p w14:paraId="0DC54AA2" w14:textId="77777777" w:rsidR="00A94003" w:rsidRDefault="00A94003" w:rsidP="00A94003">
            <w:pPr>
              <w:rPr>
                <w:rStyle w:val="jlqj4b"/>
                <w:rFonts w:ascii="Helvetica" w:hAnsi="Helvetica"/>
                <w:color w:val="000000"/>
                <w:sz w:val="27"/>
                <w:szCs w:val="27"/>
                <w:shd w:val="clear" w:color="auto" w:fill="F5F5F5"/>
                <w:lang w:val="en"/>
              </w:rPr>
            </w:pPr>
            <w:r>
              <w:rPr>
                <w:rFonts w:ascii="Helvetica" w:hAnsi="Helvetica"/>
                <w:color w:val="000000"/>
                <w:sz w:val="27"/>
                <w:szCs w:val="27"/>
                <w:shd w:val="clear" w:color="auto" w:fill="F5F5F5"/>
                <w:lang w:val="en"/>
              </w:rPr>
              <w:br/>
            </w:r>
            <w:r>
              <w:rPr>
                <w:rStyle w:val="jlqj4b"/>
                <w:rFonts w:ascii="Helvetica" w:hAnsi="Helvetica"/>
                <w:color w:val="000000"/>
                <w:sz w:val="27"/>
                <w:szCs w:val="27"/>
                <w:shd w:val="clear" w:color="auto" w:fill="F5F5F5"/>
                <w:lang w:val="en"/>
              </w:rPr>
              <w:t xml:space="preserve">1. The existence of an introductory brochure for the department containing the department's objectives, vision, mission and extent of commitment to them. </w:t>
            </w:r>
          </w:p>
          <w:p w14:paraId="2238D3AC" w14:textId="77777777" w:rsidR="00A94003" w:rsidRDefault="00A94003" w:rsidP="00A94003">
            <w:pPr>
              <w:rPr>
                <w:rStyle w:val="jlqj4b"/>
                <w:rFonts w:ascii="Helvetica" w:hAnsi="Helvetica"/>
                <w:color w:val="000000"/>
                <w:sz w:val="27"/>
                <w:szCs w:val="27"/>
                <w:shd w:val="clear" w:color="auto" w:fill="F5F5F5"/>
                <w:lang w:val="en"/>
              </w:rPr>
            </w:pPr>
            <w:r>
              <w:rPr>
                <w:rStyle w:val="jlqj4b"/>
                <w:rFonts w:ascii="Helvetica" w:hAnsi="Helvetica"/>
                <w:color w:val="000000"/>
                <w:sz w:val="27"/>
                <w:szCs w:val="27"/>
                <w:shd w:val="clear" w:color="auto" w:fill="F5F5F5"/>
                <w:lang w:val="en"/>
              </w:rPr>
              <w:t xml:space="preserve">2. The presence of a department head with appropriate academic and administrative experience in the field of specialization to manage and upgrade the academic program and department. </w:t>
            </w:r>
          </w:p>
          <w:p w14:paraId="70BC6A0D" w14:textId="77777777" w:rsidR="00A94003" w:rsidRDefault="00A94003" w:rsidP="00A94003">
            <w:pPr>
              <w:rPr>
                <w:rStyle w:val="jlqj4b"/>
                <w:rFonts w:ascii="Helvetica" w:hAnsi="Helvetica"/>
                <w:color w:val="000000"/>
                <w:sz w:val="27"/>
                <w:szCs w:val="27"/>
                <w:shd w:val="clear" w:color="auto" w:fill="F5F5F5"/>
                <w:lang w:val="en"/>
              </w:rPr>
            </w:pPr>
            <w:r>
              <w:rPr>
                <w:rStyle w:val="jlqj4b"/>
                <w:rFonts w:ascii="Helvetica" w:hAnsi="Helvetica"/>
                <w:color w:val="000000"/>
                <w:sz w:val="27"/>
                <w:szCs w:val="27"/>
                <w:shd w:val="clear" w:color="auto" w:fill="F5F5F5"/>
                <w:lang w:val="en"/>
              </w:rPr>
              <w:t xml:space="preserve">3. The presence of a department council and support committees that meet regularly, document their work, and follow up on their decisions. </w:t>
            </w:r>
          </w:p>
          <w:p w14:paraId="5782AA78" w14:textId="77777777" w:rsidR="00A94003" w:rsidRDefault="00A94003" w:rsidP="00A94003">
            <w:pPr>
              <w:rPr>
                <w:rStyle w:val="jlqj4b"/>
                <w:rFonts w:ascii="Helvetica" w:hAnsi="Helvetica"/>
                <w:color w:val="000000"/>
                <w:sz w:val="27"/>
                <w:szCs w:val="27"/>
                <w:shd w:val="clear" w:color="auto" w:fill="F5F5F5"/>
                <w:lang w:val="en"/>
              </w:rPr>
            </w:pPr>
            <w:r>
              <w:rPr>
                <w:rStyle w:val="jlqj4b"/>
                <w:rFonts w:ascii="Helvetica" w:hAnsi="Helvetica"/>
                <w:color w:val="000000"/>
                <w:sz w:val="27"/>
                <w:szCs w:val="27"/>
                <w:shd w:val="clear" w:color="auto" w:fill="F5F5F5"/>
                <w:lang w:val="en"/>
              </w:rPr>
              <w:t xml:space="preserve">4. Students participate in the decision-making process, and obtain feedback from them. </w:t>
            </w:r>
          </w:p>
          <w:p w14:paraId="0F4149E2" w14:textId="77777777" w:rsidR="00A94003" w:rsidRDefault="00A94003" w:rsidP="00A94003">
            <w:pPr>
              <w:rPr>
                <w:rStyle w:val="jlqj4b"/>
                <w:rFonts w:ascii="Helvetica" w:hAnsi="Helvetica"/>
                <w:color w:val="000000"/>
                <w:sz w:val="27"/>
                <w:szCs w:val="27"/>
                <w:shd w:val="clear" w:color="auto" w:fill="F5F5F5"/>
                <w:lang w:val="en"/>
              </w:rPr>
            </w:pPr>
            <w:r>
              <w:rPr>
                <w:rStyle w:val="jlqj4b"/>
                <w:rFonts w:ascii="Helvetica" w:hAnsi="Helvetica"/>
                <w:color w:val="000000"/>
                <w:sz w:val="27"/>
                <w:szCs w:val="27"/>
                <w:shd w:val="clear" w:color="auto" w:fill="F5F5F5"/>
                <w:lang w:val="en"/>
              </w:rPr>
              <w:t xml:space="preserve">5. Availability of sufficient and appropriate administrative staff to ensure the proper functioning of the department. </w:t>
            </w:r>
          </w:p>
          <w:p w14:paraId="09A3D2F7" w14:textId="77777777" w:rsidR="00A94003" w:rsidRDefault="00A94003" w:rsidP="00A94003">
            <w:pPr>
              <w:rPr>
                <w:rStyle w:val="jlqj4b"/>
                <w:rFonts w:ascii="Helvetica" w:hAnsi="Helvetica"/>
                <w:color w:val="000000"/>
                <w:sz w:val="27"/>
                <w:szCs w:val="27"/>
                <w:shd w:val="clear" w:color="auto" w:fill="F5F5F5"/>
                <w:lang w:val="en"/>
              </w:rPr>
            </w:pPr>
            <w:r>
              <w:rPr>
                <w:rStyle w:val="jlqj4b"/>
                <w:rFonts w:ascii="Helvetica" w:hAnsi="Helvetica"/>
                <w:color w:val="000000"/>
                <w:sz w:val="27"/>
                <w:szCs w:val="27"/>
                <w:shd w:val="clear" w:color="auto" w:fill="F5F5F5"/>
                <w:lang w:val="en"/>
              </w:rPr>
              <w:t xml:space="preserve">6. Availability of qualified technical personnel to serve the academic program. </w:t>
            </w:r>
          </w:p>
          <w:p w14:paraId="109EACEB" w14:textId="77777777" w:rsidR="00A94003" w:rsidRDefault="00A94003" w:rsidP="00A94003">
            <w:pPr>
              <w:rPr>
                <w:rStyle w:val="jlqj4b"/>
                <w:rFonts w:ascii="Helvetica" w:hAnsi="Helvetica"/>
                <w:color w:val="000000"/>
                <w:sz w:val="27"/>
                <w:szCs w:val="27"/>
                <w:shd w:val="clear" w:color="auto" w:fill="F5F5F5"/>
                <w:lang w:val="en"/>
              </w:rPr>
            </w:pPr>
            <w:r>
              <w:rPr>
                <w:rStyle w:val="jlqj4b"/>
                <w:rFonts w:ascii="Helvetica" w:hAnsi="Helvetica"/>
                <w:color w:val="000000"/>
                <w:sz w:val="27"/>
                <w:szCs w:val="27"/>
                <w:shd w:val="clear" w:color="auto" w:fill="F5F5F5"/>
                <w:lang w:val="en"/>
              </w:rPr>
              <w:t xml:space="preserve">7. Develop and develop the technical and professional skills and capabilities of supporting cadres in the field of specialization to keep pace with recent developments. </w:t>
            </w:r>
          </w:p>
          <w:p w14:paraId="1F079751" w14:textId="77777777" w:rsidR="00A94003" w:rsidRDefault="00A94003" w:rsidP="00A94003">
            <w:pPr>
              <w:rPr>
                <w:rStyle w:val="jlqj4b"/>
                <w:rFonts w:ascii="Helvetica" w:hAnsi="Helvetica"/>
                <w:color w:val="000000"/>
                <w:sz w:val="27"/>
                <w:szCs w:val="27"/>
                <w:shd w:val="clear" w:color="auto" w:fill="F5F5F5"/>
                <w:lang w:val="en"/>
              </w:rPr>
            </w:pPr>
            <w:r>
              <w:rPr>
                <w:rStyle w:val="jlqj4b"/>
                <w:rFonts w:ascii="Helvetica" w:hAnsi="Helvetica"/>
                <w:color w:val="000000"/>
                <w:sz w:val="27"/>
                <w:szCs w:val="27"/>
                <w:shd w:val="clear" w:color="auto" w:fill="F5F5F5"/>
                <w:lang w:val="en"/>
              </w:rPr>
              <w:t xml:space="preserve">8. Provides an integrated archive for the department. </w:t>
            </w:r>
          </w:p>
          <w:p w14:paraId="4397BA85" w14:textId="77777777" w:rsidR="00A94003" w:rsidRDefault="00A94003" w:rsidP="00A94003">
            <w:pPr>
              <w:rPr>
                <w:rStyle w:val="jlqj4b"/>
                <w:rFonts w:ascii="Helvetica" w:hAnsi="Helvetica"/>
                <w:color w:val="000000"/>
                <w:sz w:val="27"/>
                <w:szCs w:val="27"/>
                <w:shd w:val="clear" w:color="auto" w:fill="F5F5F5"/>
                <w:lang w:val="en"/>
              </w:rPr>
            </w:pPr>
            <w:r>
              <w:rPr>
                <w:rStyle w:val="jlqj4b"/>
                <w:rFonts w:ascii="Helvetica" w:hAnsi="Helvetica"/>
                <w:color w:val="000000"/>
                <w:sz w:val="27"/>
                <w:szCs w:val="27"/>
                <w:shd w:val="clear" w:color="auto" w:fill="F5F5F5"/>
                <w:lang w:val="en"/>
              </w:rPr>
              <w:t xml:space="preserve">9. There is an induction and orientation program for new students. </w:t>
            </w:r>
          </w:p>
          <w:p w14:paraId="31AB3BD2" w14:textId="77777777" w:rsidR="00A94003" w:rsidRDefault="00A94003" w:rsidP="00A94003">
            <w:pPr>
              <w:rPr>
                <w:rStyle w:val="jlqj4b"/>
                <w:rFonts w:ascii="Helvetica" w:hAnsi="Helvetica"/>
                <w:color w:val="000000"/>
                <w:sz w:val="27"/>
                <w:szCs w:val="27"/>
                <w:shd w:val="clear" w:color="auto" w:fill="F5F5F5"/>
                <w:lang w:val="en"/>
              </w:rPr>
            </w:pPr>
            <w:r>
              <w:rPr>
                <w:rStyle w:val="jlqj4b"/>
                <w:rFonts w:ascii="Helvetica" w:hAnsi="Helvetica"/>
                <w:color w:val="000000"/>
                <w:sz w:val="27"/>
                <w:szCs w:val="27"/>
                <w:shd w:val="clear" w:color="auto" w:fill="F5F5F5"/>
                <w:lang w:val="en"/>
              </w:rPr>
              <w:t xml:space="preserve">10. Existence of academic support for students outside the scope of lectures. </w:t>
            </w:r>
          </w:p>
          <w:p w14:paraId="522678A8" w14:textId="2EDB6480" w:rsidR="00A94003" w:rsidRDefault="00A94003" w:rsidP="00A94003">
            <w:r>
              <w:rPr>
                <w:rStyle w:val="jlqj4b"/>
                <w:rFonts w:ascii="Helvetica" w:hAnsi="Helvetica"/>
                <w:color w:val="000000"/>
                <w:sz w:val="27"/>
                <w:szCs w:val="27"/>
                <w:shd w:val="clear" w:color="auto" w:fill="F5F5F5"/>
                <w:lang w:val="en"/>
              </w:rPr>
              <w:t>11. Having academic and administrative independence to achieve the department's goals.</w:t>
            </w:r>
            <w:r>
              <w:rPr>
                <w:rFonts w:ascii="Helvetica" w:hAnsi="Helvetica"/>
                <w:color w:val="000000"/>
                <w:sz w:val="27"/>
                <w:szCs w:val="27"/>
                <w:shd w:val="clear" w:color="auto" w:fill="F5F5F5"/>
              </w:rPr>
              <w:t xml:space="preserve"> </w:t>
            </w:r>
          </w:p>
          <w:p w14:paraId="38019ECE" w14:textId="77777777" w:rsidR="005611AE" w:rsidRDefault="005611AE">
            <w:pPr>
              <w:pBdr>
                <w:top w:val="nil"/>
                <w:left w:val="nil"/>
                <w:bottom w:val="nil"/>
                <w:right w:val="nil"/>
                <w:between w:val="nil"/>
              </w:pBdr>
              <w:rPr>
                <w:color w:val="000000"/>
                <w:sz w:val="28"/>
                <w:szCs w:val="28"/>
              </w:rPr>
            </w:pPr>
          </w:p>
        </w:tc>
      </w:tr>
      <w:tr w:rsidR="005611AE" w14:paraId="344F9717" w14:textId="77777777">
        <w:trPr>
          <w:trHeight w:val="625"/>
        </w:trPr>
        <w:tc>
          <w:tcPr>
            <w:tcW w:w="9722" w:type="dxa"/>
            <w:shd w:val="clear" w:color="auto" w:fill="DBE4F0"/>
          </w:tcPr>
          <w:p w14:paraId="027A9916" w14:textId="77777777" w:rsidR="005611AE" w:rsidRDefault="007478C1">
            <w:pPr>
              <w:pBdr>
                <w:top w:val="nil"/>
                <w:left w:val="nil"/>
                <w:bottom w:val="nil"/>
                <w:right w:val="nil"/>
                <w:between w:val="nil"/>
              </w:pBdr>
              <w:spacing w:before="172"/>
              <w:ind w:left="215"/>
              <w:rPr>
                <w:color w:val="000000"/>
                <w:sz w:val="28"/>
                <w:szCs w:val="28"/>
              </w:rPr>
            </w:pPr>
            <w:r>
              <w:rPr>
                <w:color w:val="221F1F"/>
                <w:sz w:val="28"/>
                <w:szCs w:val="28"/>
              </w:rPr>
              <w:t>14. Admission criteria .</w:t>
            </w:r>
          </w:p>
        </w:tc>
      </w:tr>
      <w:tr w:rsidR="005611AE" w14:paraId="5A154844" w14:textId="77777777">
        <w:trPr>
          <w:trHeight w:val="1931"/>
        </w:trPr>
        <w:tc>
          <w:tcPr>
            <w:tcW w:w="9722" w:type="dxa"/>
          </w:tcPr>
          <w:p w14:paraId="72176D34" w14:textId="77777777" w:rsidR="00A94003" w:rsidRPr="00A94003" w:rsidRDefault="00A94003" w:rsidP="00A94003">
            <w:pPr>
              <w:rPr>
                <w:rStyle w:val="jlqj4b"/>
                <w:rFonts w:ascii="Helvetica" w:hAnsi="Helvetica"/>
                <w:b/>
                <w:bCs/>
                <w:color w:val="000000"/>
                <w:sz w:val="27"/>
                <w:szCs w:val="27"/>
                <w:u w:val="single"/>
                <w:shd w:val="clear" w:color="auto" w:fill="F5F5F5"/>
                <w:lang w:val="en"/>
              </w:rPr>
            </w:pPr>
            <w:r>
              <w:rPr>
                <w:rFonts w:ascii="Helvetica" w:hAnsi="Helvetica"/>
                <w:color w:val="000000"/>
                <w:sz w:val="27"/>
                <w:szCs w:val="27"/>
                <w:shd w:val="clear" w:color="auto" w:fill="F5F5F5"/>
                <w:lang w:val="en"/>
              </w:rPr>
              <w:br/>
            </w:r>
            <w:r w:rsidRPr="00A94003">
              <w:rPr>
                <w:rStyle w:val="jlqj4b"/>
                <w:rFonts w:ascii="Helvetica" w:hAnsi="Helvetica"/>
                <w:b/>
                <w:bCs/>
                <w:color w:val="000000"/>
                <w:sz w:val="27"/>
                <w:szCs w:val="27"/>
                <w:u w:val="single"/>
                <w:shd w:val="clear" w:color="auto" w:fill="F5F5F5"/>
                <w:lang w:val="en"/>
              </w:rPr>
              <w:t xml:space="preserve">First, the conditions for admission to the college: - </w:t>
            </w:r>
          </w:p>
          <w:p w14:paraId="3830DA67" w14:textId="45376334" w:rsidR="00A94003" w:rsidRPr="00A94003" w:rsidRDefault="00A94003" w:rsidP="00A94003">
            <w:pPr>
              <w:pStyle w:val="aff5"/>
              <w:numPr>
                <w:ilvl w:val="0"/>
                <w:numId w:val="5"/>
              </w:numPr>
              <w:rPr>
                <w:rStyle w:val="jlqj4b"/>
                <w:rFonts w:ascii="Helvetica" w:hAnsi="Helvetica"/>
                <w:color w:val="000000"/>
                <w:sz w:val="27"/>
                <w:szCs w:val="27"/>
                <w:shd w:val="clear" w:color="auto" w:fill="F5F5F5"/>
                <w:lang w:val="en"/>
              </w:rPr>
            </w:pPr>
            <w:r w:rsidRPr="00A94003">
              <w:rPr>
                <w:rStyle w:val="jlqj4b"/>
                <w:rFonts w:ascii="Helvetica" w:hAnsi="Helvetica"/>
                <w:color w:val="000000"/>
                <w:sz w:val="27"/>
                <w:szCs w:val="27"/>
                <w:shd w:val="clear" w:color="auto" w:fill="F5F5F5"/>
                <w:lang w:val="en"/>
              </w:rPr>
              <w:t xml:space="preserve">Adoption of admission requirements for students in accordance with the regulations of the Ministry of Higher Education and Scientific Research (Central Admission) </w:t>
            </w:r>
          </w:p>
          <w:p w14:paraId="463EFCE6" w14:textId="43A32379" w:rsidR="00A94003" w:rsidRPr="00A94003" w:rsidRDefault="00A94003" w:rsidP="00A94003">
            <w:pPr>
              <w:pStyle w:val="aff5"/>
              <w:numPr>
                <w:ilvl w:val="0"/>
                <w:numId w:val="5"/>
              </w:numPr>
              <w:rPr>
                <w:rStyle w:val="jlqj4b"/>
              </w:rPr>
            </w:pPr>
            <w:r w:rsidRPr="00A94003">
              <w:rPr>
                <w:rStyle w:val="jlqj4b"/>
                <w:rFonts w:ascii="Helvetica" w:hAnsi="Helvetica"/>
                <w:color w:val="000000"/>
                <w:sz w:val="27"/>
                <w:szCs w:val="27"/>
                <w:shd w:val="clear" w:color="auto" w:fill="F5F5F5"/>
                <w:lang w:val="en"/>
              </w:rPr>
              <w:t xml:space="preserve">To successfully pass any special test or personal interview deemed by the college or university council. </w:t>
            </w:r>
          </w:p>
          <w:p w14:paraId="2ACCD4A5" w14:textId="1056EA75" w:rsidR="00A94003" w:rsidRPr="00A94003" w:rsidRDefault="00A94003" w:rsidP="00A94003">
            <w:pPr>
              <w:pStyle w:val="aff5"/>
              <w:numPr>
                <w:ilvl w:val="0"/>
                <w:numId w:val="5"/>
              </w:numPr>
              <w:rPr>
                <w:rStyle w:val="jlqj4b"/>
              </w:rPr>
            </w:pPr>
            <w:r w:rsidRPr="00A94003">
              <w:rPr>
                <w:rStyle w:val="jlqj4b"/>
                <w:rFonts w:ascii="Helvetica" w:hAnsi="Helvetica"/>
                <w:color w:val="000000"/>
                <w:sz w:val="27"/>
                <w:szCs w:val="27"/>
                <w:shd w:val="clear" w:color="auto" w:fill="F5F5F5"/>
                <w:lang w:val="en"/>
              </w:rPr>
              <w:t xml:space="preserve">He must be medically fit for the specialty he is applying for. </w:t>
            </w:r>
          </w:p>
          <w:p w14:paraId="65918B90" w14:textId="77777777" w:rsidR="00A94003" w:rsidRDefault="00A94003" w:rsidP="00A94003">
            <w:pPr>
              <w:rPr>
                <w:rStyle w:val="jlqj4b"/>
                <w:rFonts w:ascii="Helvetica" w:hAnsi="Helvetica"/>
                <w:color w:val="000000"/>
                <w:sz w:val="27"/>
                <w:szCs w:val="27"/>
                <w:shd w:val="clear" w:color="auto" w:fill="F5F5F5"/>
                <w:lang w:val="en"/>
              </w:rPr>
            </w:pPr>
            <w:r w:rsidRPr="00A94003">
              <w:rPr>
                <w:rStyle w:val="jlqj4b"/>
                <w:rFonts w:ascii="Helvetica" w:hAnsi="Helvetica"/>
                <w:b/>
                <w:bCs/>
                <w:color w:val="000000"/>
                <w:sz w:val="27"/>
                <w:szCs w:val="27"/>
                <w:u w:val="single"/>
                <w:shd w:val="clear" w:color="auto" w:fill="F5F5F5"/>
                <w:lang w:val="en"/>
              </w:rPr>
              <w:t>Second, the admission requirements for the scientific department:</w:t>
            </w:r>
            <w:r w:rsidRPr="00A94003">
              <w:rPr>
                <w:rStyle w:val="jlqj4b"/>
                <w:rFonts w:ascii="Helvetica" w:hAnsi="Helvetica"/>
                <w:color w:val="000000"/>
                <w:sz w:val="27"/>
                <w:szCs w:val="27"/>
                <w:shd w:val="clear" w:color="auto" w:fill="F5F5F5"/>
                <w:lang w:val="en"/>
              </w:rPr>
              <w:t xml:space="preserve"> </w:t>
            </w:r>
          </w:p>
          <w:p w14:paraId="7C3512AC" w14:textId="1B1A3FD5" w:rsidR="00A94003" w:rsidRPr="00A94003" w:rsidRDefault="00A94003" w:rsidP="00A94003">
            <w:pPr>
              <w:pStyle w:val="aff5"/>
              <w:numPr>
                <w:ilvl w:val="0"/>
                <w:numId w:val="6"/>
              </w:numPr>
              <w:rPr>
                <w:rStyle w:val="jlqj4b"/>
                <w:rFonts w:ascii="Helvetica" w:hAnsi="Helvetica"/>
                <w:color w:val="000000"/>
                <w:sz w:val="27"/>
                <w:szCs w:val="27"/>
                <w:shd w:val="clear" w:color="auto" w:fill="F5F5F5"/>
                <w:lang w:val="en"/>
              </w:rPr>
            </w:pPr>
            <w:r w:rsidRPr="00A94003">
              <w:rPr>
                <w:rStyle w:val="jlqj4b"/>
                <w:rFonts w:ascii="Helvetica" w:hAnsi="Helvetica"/>
                <w:color w:val="000000"/>
                <w:sz w:val="27"/>
                <w:szCs w:val="27"/>
                <w:shd w:val="clear" w:color="auto" w:fill="F5F5F5"/>
                <w:lang w:val="en"/>
              </w:rPr>
              <w:t xml:space="preserve">Choosing the student's desire from more than one, arranged in order of preference. </w:t>
            </w:r>
          </w:p>
          <w:p w14:paraId="59E4FE2E" w14:textId="77777777" w:rsidR="00A94003" w:rsidRPr="00A94003" w:rsidRDefault="00A94003" w:rsidP="00A94003">
            <w:pPr>
              <w:pStyle w:val="aff5"/>
              <w:numPr>
                <w:ilvl w:val="0"/>
                <w:numId w:val="6"/>
              </w:numPr>
              <w:rPr>
                <w:rStyle w:val="jlqj4b"/>
              </w:rPr>
            </w:pPr>
            <w:r w:rsidRPr="00A94003">
              <w:rPr>
                <w:rStyle w:val="jlqj4b"/>
                <w:rFonts w:ascii="Helvetica" w:hAnsi="Helvetica"/>
                <w:color w:val="000000"/>
                <w:sz w:val="27"/>
                <w:szCs w:val="27"/>
                <w:shd w:val="clear" w:color="auto" w:fill="F5F5F5"/>
                <w:lang w:val="en"/>
              </w:rPr>
              <w:t xml:space="preserve">The acceptance rate in high school. </w:t>
            </w:r>
          </w:p>
          <w:p w14:paraId="7BC70F24" w14:textId="77777777" w:rsidR="00A94003" w:rsidRPr="00A94003" w:rsidRDefault="00A94003" w:rsidP="00A94003">
            <w:pPr>
              <w:pStyle w:val="aff5"/>
              <w:numPr>
                <w:ilvl w:val="0"/>
                <w:numId w:val="6"/>
              </w:numPr>
              <w:rPr>
                <w:rStyle w:val="jlqj4b"/>
              </w:rPr>
            </w:pPr>
            <w:r w:rsidRPr="00A94003">
              <w:rPr>
                <w:rStyle w:val="jlqj4b"/>
                <w:rFonts w:ascii="Helvetica" w:hAnsi="Helvetica"/>
                <w:color w:val="000000"/>
                <w:sz w:val="27"/>
                <w:szCs w:val="27"/>
                <w:shd w:val="clear" w:color="auto" w:fill="F5F5F5"/>
                <w:lang w:val="en"/>
              </w:rPr>
              <w:t xml:space="preserve">The course average of the department that the student wishes to study. </w:t>
            </w:r>
          </w:p>
          <w:p w14:paraId="0E53AF01" w14:textId="75F5147D" w:rsidR="00A94003" w:rsidRDefault="00A94003" w:rsidP="00A94003">
            <w:pPr>
              <w:pStyle w:val="aff5"/>
              <w:numPr>
                <w:ilvl w:val="0"/>
                <w:numId w:val="6"/>
              </w:numPr>
            </w:pPr>
            <w:r w:rsidRPr="00A94003">
              <w:rPr>
                <w:rStyle w:val="jlqj4b"/>
                <w:rFonts w:ascii="Helvetica" w:hAnsi="Helvetica"/>
                <w:color w:val="000000"/>
                <w:sz w:val="27"/>
                <w:szCs w:val="27"/>
                <w:shd w:val="clear" w:color="auto" w:fill="F5F5F5"/>
                <w:lang w:val="en"/>
              </w:rPr>
              <w:t>The absorptive capacity of the scientific department.</w:t>
            </w:r>
            <w:r w:rsidRPr="00A94003">
              <w:rPr>
                <w:rFonts w:ascii="Helvetica" w:hAnsi="Helvetica"/>
                <w:color w:val="000000"/>
                <w:sz w:val="27"/>
                <w:szCs w:val="27"/>
                <w:shd w:val="clear" w:color="auto" w:fill="F5F5F5"/>
              </w:rPr>
              <w:t xml:space="preserve"> </w:t>
            </w:r>
          </w:p>
          <w:p w14:paraId="6C642CBD" w14:textId="2D91025C" w:rsidR="005611AE" w:rsidRDefault="005611AE" w:rsidP="00A94003">
            <w:pPr>
              <w:pBdr>
                <w:top w:val="nil"/>
                <w:left w:val="nil"/>
                <w:bottom w:val="nil"/>
                <w:right w:val="nil"/>
                <w:between w:val="nil"/>
              </w:pBdr>
              <w:rPr>
                <w:color w:val="000000"/>
                <w:sz w:val="28"/>
                <w:szCs w:val="28"/>
              </w:rPr>
            </w:pPr>
          </w:p>
        </w:tc>
      </w:tr>
      <w:tr w:rsidR="005611AE" w14:paraId="0B7A1AE4" w14:textId="77777777">
        <w:trPr>
          <w:trHeight w:val="623"/>
        </w:trPr>
        <w:tc>
          <w:tcPr>
            <w:tcW w:w="9722" w:type="dxa"/>
            <w:shd w:val="clear" w:color="auto" w:fill="DBE4F0"/>
          </w:tcPr>
          <w:p w14:paraId="7D825169" w14:textId="6E788FBE" w:rsidR="005611AE" w:rsidRDefault="007478C1">
            <w:pPr>
              <w:pBdr>
                <w:top w:val="nil"/>
                <w:left w:val="nil"/>
                <w:bottom w:val="nil"/>
                <w:right w:val="nil"/>
                <w:between w:val="nil"/>
              </w:pBdr>
              <w:spacing w:before="143"/>
              <w:ind w:left="109"/>
              <w:rPr>
                <w:color w:val="000000"/>
                <w:sz w:val="28"/>
                <w:szCs w:val="28"/>
              </w:rPr>
            </w:pPr>
            <w:r>
              <w:rPr>
                <w:color w:val="221F1F"/>
                <w:sz w:val="28"/>
                <w:szCs w:val="28"/>
              </w:rPr>
              <w:t xml:space="preserve">15. Key sources of information about the </w:t>
            </w:r>
            <w:r w:rsidR="00A94003">
              <w:rPr>
                <w:color w:val="221F1F"/>
                <w:sz w:val="28"/>
                <w:szCs w:val="28"/>
              </w:rPr>
              <w:t>program\</w:t>
            </w:r>
          </w:p>
        </w:tc>
      </w:tr>
      <w:tr w:rsidR="005611AE" w14:paraId="7C9CA398" w14:textId="77777777">
        <w:trPr>
          <w:trHeight w:val="2596"/>
        </w:trPr>
        <w:tc>
          <w:tcPr>
            <w:tcW w:w="9722" w:type="dxa"/>
          </w:tcPr>
          <w:p w14:paraId="6894F75F" w14:textId="4D098156" w:rsidR="00A94003" w:rsidRPr="00A94003" w:rsidRDefault="00A94003" w:rsidP="00A94003">
            <w:pPr>
              <w:pBdr>
                <w:top w:val="nil"/>
                <w:left w:val="nil"/>
                <w:bottom w:val="nil"/>
                <w:right w:val="nil"/>
                <w:between w:val="nil"/>
              </w:pBdr>
              <w:rPr>
                <w:color w:val="000000"/>
                <w:sz w:val="28"/>
                <w:szCs w:val="28"/>
              </w:rPr>
            </w:pPr>
            <w:r w:rsidRPr="00A94003">
              <w:rPr>
                <w:color w:val="000000"/>
                <w:sz w:val="28"/>
                <w:szCs w:val="28"/>
              </w:rPr>
              <w:lastRenderedPageBreak/>
              <w:t>Financial and Banking Sciences Department Guide for the 2013/2014 academic year</w:t>
            </w:r>
            <w:r>
              <w:rPr>
                <w:color w:val="000000"/>
                <w:sz w:val="28"/>
                <w:szCs w:val="28"/>
              </w:rPr>
              <w:t>.</w:t>
            </w:r>
          </w:p>
          <w:p w14:paraId="35E2EFFF" w14:textId="22A2C210" w:rsidR="00A94003" w:rsidRPr="00A94003" w:rsidRDefault="00A94003" w:rsidP="00A94003">
            <w:pPr>
              <w:pBdr>
                <w:top w:val="nil"/>
                <w:left w:val="nil"/>
                <w:bottom w:val="nil"/>
                <w:right w:val="nil"/>
                <w:between w:val="nil"/>
              </w:pBdr>
              <w:rPr>
                <w:color w:val="000000"/>
                <w:sz w:val="28"/>
                <w:szCs w:val="28"/>
              </w:rPr>
            </w:pPr>
            <w:r w:rsidRPr="00A94003">
              <w:rPr>
                <w:color w:val="000000"/>
                <w:sz w:val="28"/>
                <w:szCs w:val="28"/>
              </w:rPr>
              <w:t>Financial and Banking Sciences Department Guide for the 2014/2015 academic yea</w:t>
            </w:r>
            <w:r>
              <w:rPr>
                <w:color w:val="000000"/>
                <w:sz w:val="28"/>
                <w:szCs w:val="28"/>
              </w:rPr>
              <w:t>r.</w:t>
            </w:r>
          </w:p>
          <w:p w14:paraId="5E1DE679" w14:textId="00B3AC11" w:rsidR="00A94003" w:rsidRPr="00A94003" w:rsidRDefault="00A94003" w:rsidP="00A94003">
            <w:pPr>
              <w:pBdr>
                <w:top w:val="nil"/>
                <w:left w:val="nil"/>
                <w:bottom w:val="nil"/>
                <w:right w:val="nil"/>
                <w:between w:val="nil"/>
              </w:pBdr>
              <w:rPr>
                <w:color w:val="000000"/>
                <w:sz w:val="28"/>
                <w:szCs w:val="28"/>
              </w:rPr>
            </w:pPr>
            <w:r w:rsidRPr="00A94003">
              <w:rPr>
                <w:color w:val="000000"/>
                <w:sz w:val="28"/>
                <w:szCs w:val="28"/>
              </w:rPr>
              <w:t>Documents of the Sectoral Committee for the Specialization of Financial and Banking Sciences</w:t>
            </w:r>
            <w:r>
              <w:rPr>
                <w:color w:val="000000"/>
                <w:sz w:val="28"/>
                <w:szCs w:val="28"/>
              </w:rPr>
              <w:t>.</w:t>
            </w:r>
          </w:p>
          <w:p w14:paraId="6666461D" w14:textId="3C1F8BD2" w:rsidR="005611AE" w:rsidRDefault="00A94003" w:rsidP="00A94003">
            <w:pPr>
              <w:pBdr>
                <w:top w:val="nil"/>
                <w:left w:val="nil"/>
                <w:bottom w:val="nil"/>
                <w:right w:val="nil"/>
                <w:between w:val="nil"/>
              </w:pBdr>
              <w:rPr>
                <w:color w:val="000000"/>
                <w:sz w:val="28"/>
                <w:szCs w:val="28"/>
              </w:rPr>
            </w:pPr>
            <w:r w:rsidRPr="00A94003">
              <w:rPr>
                <w:color w:val="000000"/>
                <w:sz w:val="28"/>
                <w:szCs w:val="28"/>
              </w:rPr>
              <w:t>College website: http://mng.uokufa.edu.iq/</w:t>
            </w:r>
          </w:p>
        </w:tc>
      </w:tr>
    </w:tbl>
    <w:p w14:paraId="203CEEFD" w14:textId="77777777" w:rsidR="005611AE" w:rsidRDefault="005611AE">
      <w:pPr>
        <w:rPr>
          <w:sz w:val="28"/>
          <w:szCs w:val="28"/>
        </w:rPr>
        <w:sectPr w:rsidR="005611AE" w:rsidSect="00952142">
          <w:pgSz w:w="11907" w:h="16839" w:code="9"/>
          <w:pgMar w:top="1080" w:right="1020" w:bottom="280" w:left="440" w:header="720" w:footer="720" w:gutter="0"/>
          <w:cols w:space="720"/>
          <w:docGrid w:linePitch="299"/>
        </w:sectPr>
      </w:pPr>
    </w:p>
    <w:p w14:paraId="5CA9219F" w14:textId="77777777" w:rsidR="005611AE" w:rsidRDefault="005611AE">
      <w:pPr>
        <w:pBdr>
          <w:top w:val="nil"/>
          <w:left w:val="nil"/>
          <w:bottom w:val="nil"/>
          <w:right w:val="nil"/>
          <w:between w:val="nil"/>
        </w:pBdr>
        <w:spacing w:line="276" w:lineRule="auto"/>
        <w:rPr>
          <w:sz w:val="28"/>
          <w:szCs w:val="28"/>
        </w:rPr>
      </w:pPr>
    </w:p>
    <w:tbl>
      <w:tblPr>
        <w:tblStyle w:val="af8"/>
        <w:tblW w:w="15644" w:type="dxa"/>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1220"/>
        <w:gridCol w:w="1049"/>
        <w:gridCol w:w="1135"/>
        <w:gridCol w:w="1769"/>
        <w:gridCol w:w="537"/>
        <w:gridCol w:w="590"/>
        <w:gridCol w:w="662"/>
        <w:gridCol w:w="537"/>
        <w:gridCol w:w="600"/>
        <w:gridCol w:w="540"/>
        <w:gridCol w:w="720"/>
        <w:gridCol w:w="641"/>
        <w:gridCol w:w="619"/>
        <w:gridCol w:w="720"/>
        <w:gridCol w:w="719"/>
        <w:gridCol w:w="621"/>
        <w:gridCol w:w="638"/>
        <w:gridCol w:w="900"/>
        <w:gridCol w:w="837"/>
        <w:gridCol w:w="590"/>
      </w:tblGrid>
      <w:tr w:rsidR="005611AE" w14:paraId="280473D5" w14:textId="77777777">
        <w:trPr>
          <w:trHeight w:val="453"/>
        </w:trPr>
        <w:tc>
          <w:tcPr>
            <w:tcW w:w="15644" w:type="dxa"/>
            <w:gridSpan w:val="20"/>
            <w:shd w:val="clear" w:color="auto" w:fill="A7BEDE"/>
          </w:tcPr>
          <w:p w14:paraId="5F7BB610" w14:textId="77777777" w:rsidR="005611AE" w:rsidRDefault="007478C1">
            <w:pPr>
              <w:pBdr>
                <w:top w:val="nil"/>
                <w:left w:val="nil"/>
                <w:bottom w:val="nil"/>
                <w:right w:val="nil"/>
                <w:between w:val="nil"/>
              </w:pBdr>
              <w:spacing w:before="38"/>
              <w:ind w:left="6411" w:right="6387"/>
              <w:jc w:val="center"/>
              <w:rPr>
                <w:b/>
                <w:color w:val="000000"/>
                <w:sz w:val="28"/>
                <w:szCs w:val="28"/>
              </w:rPr>
            </w:pPr>
            <w:r>
              <w:rPr>
                <w:b/>
                <w:color w:val="221F1F"/>
                <w:sz w:val="28"/>
                <w:szCs w:val="28"/>
              </w:rPr>
              <w:t>Curriculum Skills Map</w:t>
            </w:r>
          </w:p>
        </w:tc>
      </w:tr>
      <w:tr w:rsidR="005611AE" w14:paraId="1E69CFA2" w14:textId="77777777">
        <w:trPr>
          <w:trHeight w:val="452"/>
        </w:trPr>
        <w:tc>
          <w:tcPr>
            <w:tcW w:w="15644" w:type="dxa"/>
            <w:gridSpan w:val="20"/>
            <w:shd w:val="clear" w:color="auto" w:fill="A7BEDE"/>
          </w:tcPr>
          <w:p w14:paraId="4DDC7B0F" w14:textId="77777777" w:rsidR="005611AE" w:rsidRDefault="007478C1">
            <w:pPr>
              <w:pBdr>
                <w:top w:val="nil"/>
                <w:left w:val="nil"/>
                <w:bottom w:val="nil"/>
                <w:right w:val="nil"/>
                <w:between w:val="nil"/>
              </w:pBdr>
              <w:spacing w:before="40"/>
              <w:ind w:left="1800"/>
              <w:rPr>
                <w:b/>
                <w:color w:val="000000"/>
                <w:sz w:val="28"/>
                <w:szCs w:val="28"/>
              </w:rPr>
            </w:pPr>
            <w:r>
              <w:rPr>
                <w:b/>
                <w:color w:val="221F1F"/>
                <w:sz w:val="28"/>
                <w:szCs w:val="28"/>
              </w:rPr>
              <w:t xml:space="preserve">please tick in the relevant boxes where individual </w:t>
            </w:r>
            <w:proofErr w:type="spellStart"/>
            <w:r>
              <w:rPr>
                <w:b/>
                <w:color w:val="221F1F"/>
                <w:sz w:val="28"/>
                <w:szCs w:val="28"/>
              </w:rPr>
              <w:t>Programme</w:t>
            </w:r>
            <w:proofErr w:type="spellEnd"/>
            <w:r>
              <w:rPr>
                <w:b/>
                <w:color w:val="221F1F"/>
                <w:sz w:val="28"/>
                <w:szCs w:val="28"/>
              </w:rPr>
              <w:t xml:space="preserve"> Learning Outcomes are being assessed</w:t>
            </w:r>
          </w:p>
        </w:tc>
      </w:tr>
      <w:tr w:rsidR="005611AE" w14:paraId="62ECA8EA" w14:textId="77777777">
        <w:trPr>
          <w:trHeight w:val="457"/>
        </w:trPr>
        <w:tc>
          <w:tcPr>
            <w:tcW w:w="5173" w:type="dxa"/>
            <w:gridSpan w:val="4"/>
            <w:tcBorders>
              <w:right w:val="single" w:sz="4" w:space="0" w:color="000000"/>
            </w:tcBorders>
            <w:shd w:val="clear" w:color="auto" w:fill="A7BEDE"/>
          </w:tcPr>
          <w:p w14:paraId="5C4F43E1" w14:textId="77777777" w:rsidR="005611AE" w:rsidRDefault="005611AE">
            <w:pPr>
              <w:pBdr>
                <w:top w:val="nil"/>
                <w:left w:val="nil"/>
                <w:bottom w:val="nil"/>
                <w:right w:val="nil"/>
                <w:between w:val="nil"/>
              </w:pBdr>
              <w:rPr>
                <w:color w:val="000000"/>
                <w:sz w:val="26"/>
                <w:szCs w:val="26"/>
              </w:rPr>
            </w:pPr>
          </w:p>
        </w:tc>
        <w:tc>
          <w:tcPr>
            <w:tcW w:w="10471" w:type="dxa"/>
            <w:gridSpan w:val="16"/>
            <w:tcBorders>
              <w:left w:val="single" w:sz="4" w:space="0" w:color="000000"/>
            </w:tcBorders>
            <w:shd w:val="clear" w:color="auto" w:fill="A7BEDE"/>
          </w:tcPr>
          <w:p w14:paraId="67EBFA42" w14:textId="77777777" w:rsidR="005611AE" w:rsidRDefault="007478C1">
            <w:pPr>
              <w:pBdr>
                <w:top w:val="nil"/>
                <w:left w:val="nil"/>
                <w:bottom w:val="nil"/>
                <w:right w:val="nil"/>
                <w:between w:val="nil"/>
              </w:pBdr>
              <w:spacing w:before="43"/>
              <w:ind w:left="3286" w:right="3257"/>
              <w:jc w:val="center"/>
              <w:rPr>
                <w:b/>
                <w:color w:val="000000"/>
                <w:sz w:val="28"/>
                <w:szCs w:val="28"/>
              </w:rPr>
            </w:pPr>
            <w:proofErr w:type="spellStart"/>
            <w:r>
              <w:rPr>
                <w:b/>
                <w:color w:val="221F1F"/>
                <w:sz w:val="28"/>
                <w:szCs w:val="28"/>
              </w:rPr>
              <w:t>Programme</w:t>
            </w:r>
            <w:proofErr w:type="spellEnd"/>
            <w:r>
              <w:rPr>
                <w:b/>
                <w:color w:val="221F1F"/>
                <w:sz w:val="28"/>
                <w:szCs w:val="28"/>
              </w:rPr>
              <w:t xml:space="preserve"> Learning Outcomes</w:t>
            </w:r>
          </w:p>
        </w:tc>
      </w:tr>
      <w:tr w:rsidR="005611AE" w14:paraId="0AA1B3C5" w14:textId="77777777">
        <w:trPr>
          <w:trHeight w:val="978"/>
        </w:trPr>
        <w:tc>
          <w:tcPr>
            <w:tcW w:w="1220" w:type="dxa"/>
            <w:vMerge w:val="restart"/>
            <w:shd w:val="clear" w:color="auto" w:fill="C5D9F0"/>
          </w:tcPr>
          <w:p w14:paraId="2C190B46" w14:textId="77777777" w:rsidR="005611AE" w:rsidRDefault="005611AE">
            <w:pPr>
              <w:pBdr>
                <w:top w:val="nil"/>
                <w:left w:val="nil"/>
                <w:bottom w:val="nil"/>
                <w:right w:val="nil"/>
                <w:between w:val="nil"/>
              </w:pBdr>
              <w:spacing w:before="7"/>
              <w:rPr>
                <w:b/>
                <w:color w:val="000000"/>
                <w:sz w:val="35"/>
                <w:szCs w:val="35"/>
              </w:rPr>
            </w:pPr>
          </w:p>
          <w:p w14:paraId="57D25658" w14:textId="77777777" w:rsidR="005611AE" w:rsidRDefault="007478C1">
            <w:pPr>
              <w:pBdr>
                <w:top w:val="nil"/>
                <w:left w:val="nil"/>
                <w:bottom w:val="nil"/>
                <w:right w:val="nil"/>
                <w:between w:val="nil"/>
              </w:pBdr>
              <w:ind w:left="318" w:right="243" w:hanging="23"/>
              <w:rPr>
                <w:color w:val="000000"/>
                <w:sz w:val="26"/>
                <w:szCs w:val="26"/>
              </w:rPr>
            </w:pPr>
            <w:r>
              <w:rPr>
                <w:color w:val="221F1F"/>
                <w:sz w:val="26"/>
                <w:szCs w:val="26"/>
              </w:rPr>
              <w:t>Year / Level</w:t>
            </w:r>
          </w:p>
        </w:tc>
        <w:tc>
          <w:tcPr>
            <w:tcW w:w="1049" w:type="dxa"/>
            <w:vMerge w:val="restart"/>
            <w:shd w:val="clear" w:color="auto" w:fill="D2DFED"/>
          </w:tcPr>
          <w:p w14:paraId="3B47469C" w14:textId="77777777" w:rsidR="005611AE" w:rsidRDefault="005611AE">
            <w:pPr>
              <w:pBdr>
                <w:top w:val="nil"/>
                <w:left w:val="nil"/>
                <w:bottom w:val="nil"/>
                <w:right w:val="nil"/>
                <w:between w:val="nil"/>
              </w:pBdr>
              <w:spacing w:before="8"/>
              <w:rPr>
                <w:b/>
                <w:color w:val="000000"/>
                <w:sz w:val="27"/>
                <w:szCs w:val="27"/>
              </w:rPr>
            </w:pPr>
          </w:p>
          <w:p w14:paraId="386CA3F1" w14:textId="77777777" w:rsidR="005611AE" w:rsidRDefault="007478C1">
            <w:pPr>
              <w:pBdr>
                <w:top w:val="nil"/>
                <w:left w:val="nil"/>
                <w:bottom w:val="nil"/>
                <w:right w:val="nil"/>
                <w:between w:val="nil"/>
              </w:pBdr>
              <w:spacing w:line="196" w:lineRule="auto"/>
              <w:ind w:left="251" w:right="115" w:hanging="94"/>
              <w:rPr>
                <w:color w:val="000000"/>
                <w:sz w:val="26"/>
                <w:szCs w:val="26"/>
              </w:rPr>
            </w:pPr>
            <w:r>
              <w:rPr>
                <w:color w:val="221F1F"/>
                <w:sz w:val="26"/>
                <w:szCs w:val="26"/>
              </w:rPr>
              <w:t>Course Code</w:t>
            </w:r>
          </w:p>
        </w:tc>
        <w:tc>
          <w:tcPr>
            <w:tcW w:w="1135" w:type="dxa"/>
            <w:vMerge w:val="restart"/>
            <w:shd w:val="clear" w:color="auto" w:fill="A7BEDE"/>
          </w:tcPr>
          <w:p w14:paraId="3ADA2327" w14:textId="77777777" w:rsidR="005611AE" w:rsidRDefault="005611AE">
            <w:pPr>
              <w:pBdr>
                <w:top w:val="nil"/>
                <w:left w:val="nil"/>
                <w:bottom w:val="nil"/>
                <w:right w:val="nil"/>
                <w:between w:val="nil"/>
              </w:pBdr>
              <w:spacing w:before="5"/>
              <w:rPr>
                <w:b/>
                <w:color w:val="000000"/>
                <w:sz w:val="24"/>
                <w:szCs w:val="24"/>
              </w:rPr>
            </w:pPr>
          </w:p>
          <w:p w14:paraId="5D835766" w14:textId="77777777" w:rsidR="005611AE" w:rsidRDefault="007478C1">
            <w:pPr>
              <w:pBdr>
                <w:top w:val="nil"/>
                <w:left w:val="nil"/>
                <w:bottom w:val="nil"/>
                <w:right w:val="nil"/>
                <w:between w:val="nil"/>
              </w:pBdr>
              <w:spacing w:before="1"/>
              <w:ind w:left="337" w:right="191" w:hanging="113"/>
              <w:rPr>
                <w:color w:val="000000"/>
                <w:sz w:val="24"/>
                <w:szCs w:val="24"/>
              </w:rPr>
            </w:pPr>
            <w:r>
              <w:rPr>
                <w:color w:val="221F1F"/>
                <w:sz w:val="24"/>
                <w:szCs w:val="24"/>
              </w:rPr>
              <w:t>Course Title</w:t>
            </w:r>
          </w:p>
        </w:tc>
        <w:tc>
          <w:tcPr>
            <w:tcW w:w="1769" w:type="dxa"/>
            <w:vMerge w:val="restart"/>
            <w:shd w:val="clear" w:color="auto" w:fill="A7BEDE"/>
          </w:tcPr>
          <w:p w14:paraId="12BCC1CB" w14:textId="77777777" w:rsidR="005611AE" w:rsidRDefault="007478C1">
            <w:pPr>
              <w:pBdr>
                <w:top w:val="nil"/>
                <w:left w:val="nil"/>
                <w:bottom w:val="nil"/>
                <w:right w:val="nil"/>
                <w:between w:val="nil"/>
              </w:pBdr>
              <w:spacing w:before="198" w:line="260" w:lineRule="auto"/>
              <w:ind w:left="455"/>
              <w:rPr>
                <w:color w:val="000000"/>
                <w:sz w:val="24"/>
                <w:szCs w:val="24"/>
              </w:rPr>
            </w:pPr>
            <w:r>
              <w:rPr>
                <w:color w:val="221F1F"/>
                <w:sz w:val="24"/>
                <w:szCs w:val="24"/>
              </w:rPr>
              <w:t>Core (C)</w:t>
            </w:r>
          </w:p>
          <w:p w14:paraId="6E634523" w14:textId="77777777" w:rsidR="005611AE" w:rsidRDefault="007478C1">
            <w:pPr>
              <w:pBdr>
                <w:top w:val="nil"/>
                <w:left w:val="nil"/>
                <w:bottom w:val="nil"/>
                <w:right w:val="nil"/>
                <w:between w:val="nil"/>
              </w:pBdr>
              <w:spacing w:before="9" w:line="213" w:lineRule="auto"/>
              <w:ind w:left="711" w:right="133" w:hanging="555"/>
              <w:rPr>
                <w:b/>
                <w:color w:val="000000"/>
                <w:sz w:val="24"/>
                <w:szCs w:val="24"/>
              </w:rPr>
            </w:pPr>
            <w:r>
              <w:rPr>
                <w:color w:val="221F1F"/>
                <w:sz w:val="24"/>
                <w:szCs w:val="24"/>
              </w:rPr>
              <w:t>Title or Option (O</w:t>
            </w:r>
            <w:r>
              <w:rPr>
                <w:b/>
                <w:color w:val="000000"/>
                <w:sz w:val="24"/>
                <w:szCs w:val="24"/>
              </w:rPr>
              <w:t>)</w:t>
            </w:r>
          </w:p>
        </w:tc>
        <w:tc>
          <w:tcPr>
            <w:tcW w:w="2326" w:type="dxa"/>
            <w:gridSpan w:val="4"/>
            <w:shd w:val="clear" w:color="auto" w:fill="D2DFED"/>
          </w:tcPr>
          <w:p w14:paraId="716038FD" w14:textId="77777777" w:rsidR="005611AE" w:rsidRDefault="007478C1">
            <w:pPr>
              <w:pBdr>
                <w:top w:val="nil"/>
                <w:left w:val="nil"/>
                <w:bottom w:val="nil"/>
                <w:right w:val="nil"/>
                <w:between w:val="nil"/>
              </w:pBdr>
              <w:spacing w:before="93" w:line="196" w:lineRule="auto"/>
              <w:ind w:left="426" w:right="303" w:hanging="81"/>
              <w:rPr>
                <w:color w:val="000000"/>
                <w:sz w:val="26"/>
                <w:szCs w:val="26"/>
              </w:rPr>
            </w:pPr>
            <w:r>
              <w:rPr>
                <w:color w:val="221F1F"/>
                <w:sz w:val="26"/>
                <w:szCs w:val="26"/>
              </w:rPr>
              <w:t>Knowledge and understanding</w:t>
            </w:r>
          </w:p>
        </w:tc>
        <w:tc>
          <w:tcPr>
            <w:tcW w:w="2501" w:type="dxa"/>
            <w:gridSpan w:val="4"/>
            <w:shd w:val="clear" w:color="auto" w:fill="A7BEDE"/>
          </w:tcPr>
          <w:p w14:paraId="137723B2" w14:textId="77777777" w:rsidR="005611AE" w:rsidRDefault="007478C1">
            <w:pPr>
              <w:pBdr>
                <w:top w:val="nil"/>
                <w:left w:val="nil"/>
                <w:bottom w:val="nil"/>
                <w:right w:val="nil"/>
                <w:between w:val="nil"/>
              </w:pBdr>
              <w:spacing w:before="93" w:line="196" w:lineRule="auto"/>
              <w:ind w:left="978" w:right="372" w:hanging="564"/>
              <w:rPr>
                <w:color w:val="000000"/>
                <w:sz w:val="26"/>
                <w:szCs w:val="26"/>
              </w:rPr>
            </w:pPr>
            <w:r>
              <w:rPr>
                <w:color w:val="221F1F"/>
                <w:sz w:val="26"/>
                <w:szCs w:val="26"/>
              </w:rPr>
              <w:t>Subject-specific skills</w:t>
            </w:r>
          </w:p>
        </w:tc>
        <w:tc>
          <w:tcPr>
            <w:tcW w:w="2679" w:type="dxa"/>
            <w:gridSpan w:val="4"/>
            <w:shd w:val="clear" w:color="auto" w:fill="A7BEDE"/>
          </w:tcPr>
          <w:p w14:paraId="5CA118C9" w14:textId="77777777" w:rsidR="005611AE" w:rsidRDefault="005611AE">
            <w:pPr>
              <w:pBdr>
                <w:top w:val="nil"/>
                <w:left w:val="nil"/>
                <w:bottom w:val="nil"/>
                <w:right w:val="nil"/>
                <w:between w:val="nil"/>
              </w:pBdr>
              <w:spacing w:before="7"/>
              <w:rPr>
                <w:b/>
                <w:color w:val="000000"/>
                <w:sz w:val="25"/>
                <w:szCs w:val="25"/>
              </w:rPr>
            </w:pPr>
          </w:p>
          <w:p w14:paraId="2B40CEE8" w14:textId="77777777" w:rsidR="005611AE" w:rsidRDefault="007478C1">
            <w:pPr>
              <w:pBdr>
                <w:top w:val="nil"/>
                <w:left w:val="nil"/>
                <w:bottom w:val="nil"/>
                <w:right w:val="nil"/>
                <w:between w:val="nil"/>
              </w:pBdr>
              <w:ind w:left="536"/>
              <w:rPr>
                <w:color w:val="000000"/>
                <w:sz w:val="26"/>
                <w:szCs w:val="26"/>
              </w:rPr>
            </w:pPr>
            <w:r>
              <w:rPr>
                <w:color w:val="221F1F"/>
                <w:sz w:val="26"/>
                <w:szCs w:val="26"/>
              </w:rPr>
              <w:t>Thinking Skills</w:t>
            </w:r>
          </w:p>
        </w:tc>
        <w:tc>
          <w:tcPr>
            <w:tcW w:w="2965" w:type="dxa"/>
            <w:gridSpan w:val="4"/>
            <w:shd w:val="clear" w:color="auto" w:fill="A7BEDE"/>
          </w:tcPr>
          <w:p w14:paraId="704E65BB" w14:textId="77777777" w:rsidR="005611AE" w:rsidRDefault="007478C1">
            <w:pPr>
              <w:pBdr>
                <w:top w:val="nil"/>
                <w:left w:val="nil"/>
                <w:bottom w:val="nil"/>
                <w:right w:val="nil"/>
                <w:between w:val="nil"/>
              </w:pBdr>
              <w:spacing w:before="1" w:line="244" w:lineRule="auto"/>
              <w:ind w:left="124" w:right="90" w:hanging="3"/>
              <w:jc w:val="center"/>
              <w:rPr>
                <w:color w:val="000000"/>
                <w:sz w:val="26"/>
                <w:szCs w:val="26"/>
              </w:rPr>
            </w:pPr>
            <w:r>
              <w:rPr>
                <w:color w:val="221F1F"/>
                <w:sz w:val="26"/>
                <w:szCs w:val="26"/>
              </w:rPr>
              <w:t>General and Transferable Skills (or) Other skills relevant to employability and personal development</w:t>
            </w:r>
          </w:p>
        </w:tc>
      </w:tr>
      <w:tr w:rsidR="005611AE" w14:paraId="5A37C539" w14:textId="77777777">
        <w:trPr>
          <w:trHeight w:val="431"/>
        </w:trPr>
        <w:tc>
          <w:tcPr>
            <w:tcW w:w="1220" w:type="dxa"/>
            <w:vMerge/>
            <w:shd w:val="clear" w:color="auto" w:fill="C5D9F0"/>
          </w:tcPr>
          <w:p w14:paraId="787A315A" w14:textId="77777777" w:rsidR="005611AE" w:rsidRDefault="005611AE">
            <w:pPr>
              <w:pBdr>
                <w:top w:val="nil"/>
                <w:left w:val="nil"/>
                <w:bottom w:val="nil"/>
                <w:right w:val="nil"/>
                <w:between w:val="nil"/>
              </w:pBdr>
              <w:spacing w:line="276" w:lineRule="auto"/>
              <w:rPr>
                <w:color w:val="000000"/>
                <w:sz w:val="26"/>
                <w:szCs w:val="26"/>
              </w:rPr>
            </w:pPr>
          </w:p>
        </w:tc>
        <w:tc>
          <w:tcPr>
            <w:tcW w:w="1049" w:type="dxa"/>
            <w:vMerge/>
            <w:shd w:val="clear" w:color="auto" w:fill="D2DFED"/>
          </w:tcPr>
          <w:p w14:paraId="02C45105" w14:textId="77777777" w:rsidR="005611AE" w:rsidRDefault="005611AE">
            <w:pPr>
              <w:pBdr>
                <w:top w:val="nil"/>
                <w:left w:val="nil"/>
                <w:bottom w:val="nil"/>
                <w:right w:val="nil"/>
                <w:between w:val="nil"/>
              </w:pBdr>
              <w:spacing w:line="276" w:lineRule="auto"/>
              <w:rPr>
                <w:color w:val="000000"/>
                <w:sz w:val="26"/>
                <w:szCs w:val="26"/>
              </w:rPr>
            </w:pPr>
          </w:p>
        </w:tc>
        <w:tc>
          <w:tcPr>
            <w:tcW w:w="1135" w:type="dxa"/>
            <w:vMerge/>
            <w:shd w:val="clear" w:color="auto" w:fill="A7BEDE"/>
          </w:tcPr>
          <w:p w14:paraId="4064E217" w14:textId="77777777" w:rsidR="005611AE" w:rsidRDefault="005611AE">
            <w:pPr>
              <w:pBdr>
                <w:top w:val="nil"/>
                <w:left w:val="nil"/>
                <w:bottom w:val="nil"/>
                <w:right w:val="nil"/>
                <w:between w:val="nil"/>
              </w:pBdr>
              <w:spacing w:line="276" w:lineRule="auto"/>
              <w:rPr>
                <w:color w:val="000000"/>
                <w:sz w:val="26"/>
                <w:szCs w:val="26"/>
              </w:rPr>
            </w:pPr>
          </w:p>
        </w:tc>
        <w:tc>
          <w:tcPr>
            <w:tcW w:w="1769" w:type="dxa"/>
            <w:vMerge/>
            <w:shd w:val="clear" w:color="auto" w:fill="A7BEDE"/>
          </w:tcPr>
          <w:p w14:paraId="79426BD0" w14:textId="77777777" w:rsidR="005611AE" w:rsidRDefault="005611AE">
            <w:pPr>
              <w:pBdr>
                <w:top w:val="nil"/>
                <w:left w:val="nil"/>
                <w:bottom w:val="nil"/>
                <w:right w:val="nil"/>
                <w:between w:val="nil"/>
              </w:pBdr>
              <w:spacing w:line="276" w:lineRule="auto"/>
              <w:rPr>
                <w:color w:val="000000"/>
                <w:sz w:val="26"/>
                <w:szCs w:val="26"/>
              </w:rPr>
            </w:pPr>
          </w:p>
        </w:tc>
        <w:tc>
          <w:tcPr>
            <w:tcW w:w="537" w:type="dxa"/>
            <w:shd w:val="clear" w:color="auto" w:fill="A7BEDE"/>
          </w:tcPr>
          <w:p w14:paraId="042F0B25" w14:textId="77777777" w:rsidR="005611AE" w:rsidRDefault="007478C1">
            <w:pPr>
              <w:pBdr>
                <w:top w:val="nil"/>
                <w:left w:val="nil"/>
                <w:bottom w:val="nil"/>
                <w:right w:val="nil"/>
                <w:between w:val="nil"/>
              </w:pBdr>
              <w:spacing w:before="76"/>
              <w:ind w:left="124"/>
              <w:rPr>
                <w:b/>
                <w:color w:val="000000"/>
                <w:sz w:val="24"/>
                <w:szCs w:val="24"/>
              </w:rPr>
            </w:pPr>
            <w:r>
              <w:rPr>
                <w:b/>
                <w:color w:val="000000"/>
                <w:sz w:val="24"/>
                <w:szCs w:val="24"/>
              </w:rPr>
              <w:t>A1</w:t>
            </w:r>
          </w:p>
        </w:tc>
        <w:tc>
          <w:tcPr>
            <w:tcW w:w="590" w:type="dxa"/>
            <w:shd w:val="clear" w:color="auto" w:fill="A7BEDE"/>
          </w:tcPr>
          <w:p w14:paraId="1BCB323B" w14:textId="77777777" w:rsidR="005611AE" w:rsidRDefault="007478C1">
            <w:pPr>
              <w:pBdr>
                <w:top w:val="nil"/>
                <w:left w:val="nil"/>
                <w:bottom w:val="nil"/>
                <w:right w:val="nil"/>
                <w:between w:val="nil"/>
              </w:pBdr>
              <w:spacing w:before="76"/>
              <w:ind w:left="151"/>
              <w:rPr>
                <w:b/>
                <w:color w:val="000000"/>
                <w:sz w:val="24"/>
                <w:szCs w:val="24"/>
              </w:rPr>
            </w:pPr>
            <w:r>
              <w:rPr>
                <w:b/>
                <w:color w:val="000000"/>
                <w:sz w:val="24"/>
                <w:szCs w:val="24"/>
              </w:rPr>
              <w:t>A2</w:t>
            </w:r>
          </w:p>
        </w:tc>
        <w:tc>
          <w:tcPr>
            <w:tcW w:w="662" w:type="dxa"/>
            <w:shd w:val="clear" w:color="auto" w:fill="A7BEDE"/>
          </w:tcPr>
          <w:p w14:paraId="5D52C637" w14:textId="77777777" w:rsidR="005611AE" w:rsidRDefault="007478C1">
            <w:pPr>
              <w:pBdr>
                <w:top w:val="nil"/>
                <w:left w:val="nil"/>
                <w:bottom w:val="nil"/>
                <w:right w:val="nil"/>
                <w:between w:val="nil"/>
              </w:pBdr>
              <w:spacing w:before="76"/>
              <w:ind w:left="187"/>
              <w:rPr>
                <w:b/>
                <w:color w:val="000000"/>
                <w:sz w:val="24"/>
                <w:szCs w:val="24"/>
              </w:rPr>
            </w:pPr>
            <w:r>
              <w:rPr>
                <w:b/>
                <w:color w:val="000000"/>
                <w:sz w:val="24"/>
                <w:szCs w:val="24"/>
              </w:rPr>
              <w:t>A3</w:t>
            </w:r>
          </w:p>
        </w:tc>
        <w:tc>
          <w:tcPr>
            <w:tcW w:w="537" w:type="dxa"/>
            <w:shd w:val="clear" w:color="auto" w:fill="A7BEDE"/>
          </w:tcPr>
          <w:p w14:paraId="4B8B2271" w14:textId="77777777" w:rsidR="005611AE" w:rsidRDefault="007478C1">
            <w:pPr>
              <w:pBdr>
                <w:top w:val="nil"/>
                <w:left w:val="nil"/>
                <w:bottom w:val="nil"/>
                <w:right w:val="nil"/>
                <w:between w:val="nil"/>
              </w:pBdr>
              <w:spacing w:before="76"/>
              <w:ind w:left="125"/>
              <w:rPr>
                <w:b/>
                <w:color w:val="000000"/>
                <w:sz w:val="24"/>
                <w:szCs w:val="24"/>
              </w:rPr>
            </w:pPr>
            <w:r>
              <w:rPr>
                <w:b/>
                <w:color w:val="000000"/>
                <w:sz w:val="24"/>
                <w:szCs w:val="24"/>
              </w:rPr>
              <w:t>A4</w:t>
            </w:r>
          </w:p>
        </w:tc>
        <w:tc>
          <w:tcPr>
            <w:tcW w:w="600" w:type="dxa"/>
            <w:shd w:val="clear" w:color="auto" w:fill="A7BEDE"/>
          </w:tcPr>
          <w:p w14:paraId="33B5298F" w14:textId="77777777" w:rsidR="005611AE" w:rsidRDefault="007478C1">
            <w:pPr>
              <w:pBdr>
                <w:top w:val="nil"/>
                <w:left w:val="nil"/>
                <w:bottom w:val="nil"/>
                <w:right w:val="nil"/>
                <w:between w:val="nil"/>
              </w:pBdr>
              <w:spacing w:before="76"/>
              <w:ind w:left="165"/>
              <w:rPr>
                <w:b/>
                <w:color w:val="000000"/>
                <w:sz w:val="24"/>
                <w:szCs w:val="24"/>
              </w:rPr>
            </w:pPr>
            <w:r>
              <w:rPr>
                <w:b/>
                <w:color w:val="000000"/>
                <w:sz w:val="24"/>
                <w:szCs w:val="24"/>
              </w:rPr>
              <w:t>B1</w:t>
            </w:r>
          </w:p>
        </w:tc>
        <w:tc>
          <w:tcPr>
            <w:tcW w:w="540" w:type="dxa"/>
            <w:shd w:val="clear" w:color="auto" w:fill="A7BEDE"/>
          </w:tcPr>
          <w:p w14:paraId="48082AFD" w14:textId="77777777" w:rsidR="005611AE" w:rsidRDefault="007478C1">
            <w:pPr>
              <w:pBdr>
                <w:top w:val="nil"/>
                <w:left w:val="nil"/>
                <w:bottom w:val="nil"/>
                <w:right w:val="nil"/>
                <w:between w:val="nil"/>
              </w:pBdr>
              <w:spacing w:before="76"/>
              <w:ind w:left="133"/>
              <w:rPr>
                <w:b/>
                <w:color w:val="000000"/>
                <w:sz w:val="24"/>
                <w:szCs w:val="24"/>
              </w:rPr>
            </w:pPr>
            <w:r>
              <w:rPr>
                <w:b/>
                <w:color w:val="000000"/>
                <w:sz w:val="24"/>
                <w:szCs w:val="24"/>
              </w:rPr>
              <w:t>B2</w:t>
            </w:r>
          </w:p>
        </w:tc>
        <w:tc>
          <w:tcPr>
            <w:tcW w:w="720" w:type="dxa"/>
            <w:shd w:val="clear" w:color="auto" w:fill="A7BEDE"/>
          </w:tcPr>
          <w:p w14:paraId="7C661628" w14:textId="77777777" w:rsidR="005611AE" w:rsidRDefault="007478C1">
            <w:pPr>
              <w:pBdr>
                <w:top w:val="nil"/>
                <w:left w:val="nil"/>
                <w:bottom w:val="nil"/>
                <w:right w:val="nil"/>
                <w:between w:val="nil"/>
              </w:pBdr>
              <w:spacing w:before="76"/>
              <w:ind w:left="225"/>
              <w:rPr>
                <w:b/>
                <w:color w:val="000000"/>
                <w:sz w:val="24"/>
                <w:szCs w:val="24"/>
              </w:rPr>
            </w:pPr>
            <w:r>
              <w:rPr>
                <w:b/>
                <w:color w:val="000000"/>
                <w:sz w:val="24"/>
                <w:szCs w:val="24"/>
              </w:rPr>
              <w:t>B3</w:t>
            </w:r>
          </w:p>
        </w:tc>
        <w:tc>
          <w:tcPr>
            <w:tcW w:w="641" w:type="dxa"/>
            <w:shd w:val="clear" w:color="auto" w:fill="A7BEDE"/>
          </w:tcPr>
          <w:p w14:paraId="736CEC19" w14:textId="77777777" w:rsidR="005611AE" w:rsidRDefault="007478C1">
            <w:pPr>
              <w:pBdr>
                <w:top w:val="nil"/>
                <w:left w:val="nil"/>
                <w:bottom w:val="nil"/>
                <w:right w:val="nil"/>
                <w:between w:val="nil"/>
              </w:pBdr>
              <w:spacing w:before="76"/>
              <w:ind w:left="184"/>
              <w:rPr>
                <w:b/>
                <w:color w:val="000000"/>
                <w:sz w:val="24"/>
                <w:szCs w:val="24"/>
              </w:rPr>
            </w:pPr>
            <w:r>
              <w:rPr>
                <w:b/>
                <w:color w:val="000000"/>
                <w:sz w:val="24"/>
                <w:szCs w:val="24"/>
              </w:rPr>
              <w:t>B4</w:t>
            </w:r>
          </w:p>
        </w:tc>
        <w:tc>
          <w:tcPr>
            <w:tcW w:w="619" w:type="dxa"/>
            <w:shd w:val="clear" w:color="auto" w:fill="D2DFED"/>
          </w:tcPr>
          <w:p w14:paraId="34AA66C1" w14:textId="77777777" w:rsidR="005611AE" w:rsidRDefault="007478C1">
            <w:pPr>
              <w:pBdr>
                <w:top w:val="nil"/>
                <w:left w:val="nil"/>
                <w:bottom w:val="nil"/>
                <w:right w:val="nil"/>
                <w:between w:val="nil"/>
              </w:pBdr>
              <w:spacing w:before="76"/>
              <w:ind w:left="167"/>
              <w:rPr>
                <w:b/>
                <w:color w:val="000000"/>
                <w:sz w:val="24"/>
                <w:szCs w:val="24"/>
              </w:rPr>
            </w:pPr>
            <w:r>
              <w:rPr>
                <w:b/>
                <w:color w:val="000000"/>
                <w:sz w:val="24"/>
                <w:szCs w:val="24"/>
              </w:rPr>
              <w:t>C1</w:t>
            </w:r>
          </w:p>
        </w:tc>
        <w:tc>
          <w:tcPr>
            <w:tcW w:w="720" w:type="dxa"/>
            <w:shd w:val="clear" w:color="auto" w:fill="D2DFED"/>
          </w:tcPr>
          <w:p w14:paraId="0834D4B5" w14:textId="77777777" w:rsidR="005611AE" w:rsidRDefault="007478C1">
            <w:pPr>
              <w:pBdr>
                <w:top w:val="nil"/>
                <w:left w:val="nil"/>
                <w:bottom w:val="nil"/>
                <w:right w:val="nil"/>
                <w:between w:val="nil"/>
              </w:pBdr>
              <w:spacing w:before="76"/>
              <w:ind w:left="218"/>
              <w:rPr>
                <w:b/>
                <w:color w:val="000000"/>
                <w:sz w:val="24"/>
                <w:szCs w:val="24"/>
              </w:rPr>
            </w:pPr>
            <w:r>
              <w:rPr>
                <w:b/>
                <w:color w:val="000000"/>
                <w:sz w:val="24"/>
                <w:szCs w:val="24"/>
              </w:rPr>
              <w:t>C2</w:t>
            </w:r>
          </w:p>
        </w:tc>
        <w:tc>
          <w:tcPr>
            <w:tcW w:w="719" w:type="dxa"/>
            <w:shd w:val="clear" w:color="auto" w:fill="A7BEDE"/>
          </w:tcPr>
          <w:p w14:paraId="6DD0C804" w14:textId="77777777" w:rsidR="005611AE" w:rsidRDefault="007478C1">
            <w:pPr>
              <w:pBdr>
                <w:top w:val="nil"/>
                <w:left w:val="nil"/>
                <w:bottom w:val="nil"/>
                <w:right w:val="nil"/>
                <w:between w:val="nil"/>
              </w:pBdr>
              <w:spacing w:before="76"/>
              <w:ind w:left="218"/>
              <w:rPr>
                <w:b/>
                <w:color w:val="000000"/>
                <w:sz w:val="24"/>
                <w:szCs w:val="24"/>
              </w:rPr>
            </w:pPr>
            <w:r>
              <w:rPr>
                <w:b/>
                <w:color w:val="000000"/>
                <w:sz w:val="24"/>
                <w:szCs w:val="24"/>
              </w:rPr>
              <w:t>C3</w:t>
            </w:r>
          </w:p>
        </w:tc>
        <w:tc>
          <w:tcPr>
            <w:tcW w:w="621" w:type="dxa"/>
            <w:shd w:val="clear" w:color="auto" w:fill="A7BEDE"/>
          </w:tcPr>
          <w:p w14:paraId="7D963E5B" w14:textId="77777777" w:rsidR="005611AE" w:rsidRDefault="007478C1">
            <w:pPr>
              <w:pBdr>
                <w:top w:val="nil"/>
                <w:left w:val="nil"/>
                <w:bottom w:val="nil"/>
                <w:right w:val="nil"/>
                <w:between w:val="nil"/>
              </w:pBdr>
              <w:spacing w:before="76"/>
              <w:ind w:left="171"/>
              <w:rPr>
                <w:b/>
                <w:color w:val="000000"/>
                <w:sz w:val="24"/>
                <w:szCs w:val="24"/>
              </w:rPr>
            </w:pPr>
            <w:r>
              <w:rPr>
                <w:b/>
                <w:color w:val="000000"/>
                <w:sz w:val="24"/>
                <w:szCs w:val="24"/>
              </w:rPr>
              <w:t>C4</w:t>
            </w:r>
          </w:p>
        </w:tc>
        <w:tc>
          <w:tcPr>
            <w:tcW w:w="638" w:type="dxa"/>
            <w:shd w:val="clear" w:color="auto" w:fill="D2DFED"/>
          </w:tcPr>
          <w:p w14:paraId="07E32179" w14:textId="77777777" w:rsidR="005611AE" w:rsidRDefault="007478C1">
            <w:pPr>
              <w:pBdr>
                <w:top w:val="nil"/>
                <w:left w:val="nil"/>
                <w:bottom w:val="nil"/>
                <w:right w:val="nil"/>
                <w:between w:val="nil"/>
              </w:pBdr>
              <w:spacing w:before="76"/>
              <w:ind w:left="179"/>
              <w:rPr>
                <w:b/>
                <w:color w:val="000000"/>
                <w:sz w:val="24"/>
                <w:szCs w:val="24"/>
              </w:rPr>
            </w:pPr>
            <w:r>
              <w:rPr>
                <w:b/>
                <w:color w:val="000000"/>
                <w:sz w:val="24"/>
                <w:szCs w:val="24"/>
              </w:rPr>
              <w:t>D1</w:t>
            </w:r>
          </w:p>
        </w:tc>
        <w:tc>
          <w:tcPr>
            <w:tcW w:w="900" w:type="dxa"/>
            <w:shd w:val="clear" w:color="auto" w:fill="D2DFED"/>
          </w:tcPr>
          <w:p w14:paraId="2F87CE8A" w14:textId="77777777" w:rsidR="005611AE" w:rsidRDefault="007478C1">
            <w:pPr>
              <w:pBdr>
                <w:top w:val="nil"/>
                <w:left w:val="nil"/>
                <w:bottom w:val="nil"/>
                <w:right w:val="nil"/>
                <w:between w:val="nil"/>
              </w:pBdr>
              <w:spacing w:before="76"/>
              <w:ind w:left="311"/>
              <w:rPr>
                <w:b/>
                <w:color w:val="000000"/>
                <w:sz w:val="24"/>
                <w:szCs w:val="24"/>
              </w:rPr>
            </w:pPr>
            <w:r>
              <w:rPr>
                <w:b/>
                <w:color w:val="000000"/>
                <w:sz w:val="24"/>
                <w:szCs w:val="24"/>
              </w:rPr>
              <w:t>D2</w:t>
            </w:r>
          </w:p>
        </w:tc>
        <w:tc>
          <w:tcPr>
            <w:tcW w:w="837" w:type="dxa"/>
            <w:shd w:val="clear" w:color="auto" w:fill="A7BEDE"/>
          </w:tcPr>
          <w:p w14:paraId="080B44BA" w14:textId="77777777" w:rsidR="005611AE" w:rsidRDefault="007478C1">
            <w:pPr>
              <w:pBdr>
                <w:top w:val="nil"/>
                <w:left w:val="nil"/>
                <w:bottom w:val="nil"/>
                <w:right w:val="nil"/>
                <w:between w:val="nil"/>
              </w:pBdr>
              <w:spacing w:before="76"/>
              <w:ind w:left="280"/>
              <w:rPr>
                <w:b/>
                <w:color w:val="000000"/>
                <w:sz w:val="24"/>
                <w:szCs w:val="24"/>
              </w:rPr>
            </w:pPr>
            <w:r>
              <w:rPr>
                <w:b/>
                <w:color w:val="000000"/>
                <w:sz w:val="24"/>
                <w:szCs w:val="24"/>
              </w:rPr>
              <w:t>D3</w:t>
            </w:r>
          </w:p>
        </w:tc>
        <w:tc>
          <w:tcPr>
            <w:tcW w:w="590" w:type="dxa"/>
            <w:shd w:val="clear" w:color="auto" w:fill="A7BEDE"/>
          </w:tcPr>
          <w:p w14:paraId="335836B6" w14:textId="77777777" w:rsidR="005611AE" w:rsidRDefault="007478C1">
            <w:pPr>
              <w:pBdr>
                <w:top w:val="nil"/>
                <w:left w:val="nil"/>
                <w:bottom w:val="nil"/>
                <w:right w:val="nil"/>
                <w:between w:val="nil"/>
              </w:pBdr>
              <w:spacing w:before="76"/>
              <w:ind w:left="159"/>
              <w:rPr>
                <w:b/>
                <w:color w:val="000000"/>
                <w:sz w:val="24"/>
                <w:szCs w:val="24"/>
              </w:rPr>
            </w:pPr>
            <w:r>
              <w:rPr>
                <w:b/>
                <w:color w:val="000000"/>
                <w:sz w:val="24"/>
                <w:szCs w:val="24"/>
              </w:rPr>
              <w:t>D4</w:t>
            </w:r>
          </w:p>
        </w:tc>
      </w:tr>
      <w:tr w:rsidR="005611AE" w14:paraId="213E0C10" w14:textId="77777777">
        <w:trPr>
          <w:trHeight w:val="320"/>
        </w:trPr>
        <w:tc>
          <w:tcPr>
            <w:tcW w:w="1220" w:type="dxa"/>
            <w:vMerge w:val="restart"/>
            <w:shd w:val="clear" w:color="auto" w:fill="A7BEDE"/>
          </w:tcPr>
          <w:p w14:paraId="28960522" w14:textId="3CE9E22D" w:rsidR="005611AE" w:rsidRDefault="00A94003">
            <w:pPr>
              <w:pBdr>
                <w:top w:val="nil"/>
                <w:left w:val="nil"/>
                <w:bottom w:val="nil"/>
                <w:right w:val="nil"/>
                <w:between w:val="nil"/>
              </w:pBdr>
              <w:rPr>
                <w:color w:val="000000"/>
                <w:sz w:val="26"/>
                <w:szCs w:val="26"/>
              </w:rPr>
            </w:pPr>
            <w:r>
              <w:rPr>
                <w:color w:val="000000"/>
                <w:sz w:val="26"/>
                <w:szCs w:val="26"/>
              </w:rPr>
              <w:t>1st</w:t>
            </w:r>
          </w:p>
        </w:tc>
        <w:tc>
          <w:tcPr>
            <w:tcW w:w="1049" w:type="dxa"/>
            <w:shd w:val="clear" w:color="auto" w:fill="A7BEDE"/>
          </w:tcPr>
          <w:p w14:paraId="1E4FB2A2" w14:textId="77777777" w:rsidR="005611AE" w:rsidRDefault="005611AE">
            <w:pPr>
              <w:pBdr>
                <w:top w:val="nil"/>
                <w:left w:val="nil"/>
                <w:bottom w:val="nil"/>
                <w:right w:val="nil"/>
                <w:between w:val="nil"/>
              </w:pBdr>
              <w:rPr>
                <w:color w:val="000000"/>
                <w:sz w:val="24"/>
                <w:szCs w:val="24"/>
              </w:rPr>
            </w:pPr>
          </w:p>
        </w:tc>
        <w:tc>
          <w:tcPr>
            <w:tcW w:w="1135" w:type="dxa"/>
            <w:shd w:val="clear" w:color="auto" w:fill="A7BEDE"/>
          </w:tcPr>
          <w:p w14:paraId="7284BD0D" w14:textId="77777777" w:rsidR="005611AE" w:rsidRDefault="005611AE">
            <w:pPr>
              <w:pBdr>
                <w:top w:val="nil"/>
                <w:left w:val="nil"/>
                <w:bottom w:val="nil"/>
                <w:right w:val="nil"/>
                <w:between w:val="nil"/>
              </w:pBdr>
              <w:rPr>
                <w:color w:val="000000"/>
                <w:sz w:val="24"/>
                <w:szCs w:val="24"/>
              </w:rPr>
            </w:pPr>
          </w:p>
        </w:tc>
        <w:tc>
          <w:tcPr>
            <w:tcW w:w="1769" w:type="dxa"/>
            <w:shd w:val="clear" w:color="auto" w:fill="A7BEDE"/>
          </w:tcPr>
          <w:p w14:paraId="69559182" w14:textId="77777777" w:rsidR="005611AE" w:rsidRDefault="005611AE">
            <w:pPr>
              <w:pBdr>
                <w:top w:val="nil"/>
                <w:left w:val="nil"/>
                <w:bottom w:val="nil"/>
                <w:right w:val="nil"/>
                <w:between w:val="nil"/>
              </w:pBdr>
              <w:rPr>
                <w:color w:val="000000"/>
                <w:sz w:val="24"/>
                <w:szCs w:val="24"/>
              </w:rPr>
            </w:pPr>
          </w:p>
        </w:tc>
        <w:tc>
          <w:tcPr>
            <w:tcW w:w="537" w:type="dxa"/>
            <w:shd w:val="clear" w:color="auto" w:fill="D2DFED"/>
          </w:tcPr>
          <w:p w14:paraId="12BC16C0" w14:textId="17FCF2C9" w:rsidR="005611AE" w:rsidRDefault="00A94003" w:rsidP="00A94003">
            <w:pPr>
              <w:pBdr>
                <w:top w:val="nil"/>
                <w:left w:val="nil"/>
                <w:bottom w:val="nil"/>
                <w:right w:val="nil"/>
                <w:between w:val="nil"/>
              </w:pBdr>
              <w:jc w:val="center"/>
              <w:rPr>
                <w:color w:val="000000"/>
                <w:sz w:val="24"/>
                <w:szCs w:val="24"/>
              </w:rPr>
            </w:pPr>
            <w:r>
              <w:rPr>
                <w:color w:val="000000"/>
                <w:sz w:val="24"/>
                <w:szCs w:val="24"/>
              </w:rPr>
              <w:t>x</w:t>
            </w:r>
          </w:p>
        </w:tc>
        <w:tc>
          <w:tcPr>
            <w:tcW w:w="590" w:type="dxa"/>
            <w:shd w:val="clear" w:color="auto" w:fill="A7BEDE"/>
          </w:tcPr>
          <w:p w14:paraId="54C17427" w14:textId="77777777" w:rsidR="005611AE" w:rsidRDefault="005611AE" w:rsidP="00A94003">
            <w:pPr>
              <w:pBdr>
                <w:top w:val="nil"/>
                <w:left w:val="nil"/>
                <w:bottom w:val="nil"/>
                <w:right w:val="nil"/>
                <w:between w:val="nil"/>
              </w:pBdr>
              <w:jc w:val="center"/>
              <w:rPr>
                <w:color w:val="000000"/>
                <w:sz w:val="24"/>
                <w:szCs w:val="24"/>
              </w:rPr>
            </w:pPr>
          </w:p>
        </w:tc>
        <w:tc>
          <w:tcPr>
            <w:tcW w:w="662" w:type="dxa"/>
            <w:shd w:val="clear" w:color="auto" w:fill="D2DFED"/>
          </w:tcPr>
          <w:p w14:paraId="1C91E30C" w14:textId="77777777" w:rsidR="005611AE" w:rsidRDefault="005611AE" w:rsidP="00A94003">
            <w:pPr>
              <w:pBdr>
                <w:top w:val="nil"/>
                <w:left w:val="nil"/>
                <w:bottom w:val="nil"/>
                <w:right w:val="nil"/>
                <w:between w:val="nil"/>
              </w:pBdr>
              <w:jc w:val="center"/>
              <w:rPr>
                <w:color w:val="000000"/>
                <w:sz w:val="24"/>
                <w:szCs w:val="24"/>
              </w:rPr>
            </w:pPr>
          </w:p>
        </w:tc>
        <w:tc>
          <w:tcPr>
            <w:tcW w:w="537" w:type="dxa"/>
            <w:shd w:val="clear" w:color="auto" w:fill="A7BEDE"/>
          </w:tcPr>
          <w:p w14:paraId="23C005E6" w14:textId="77777777" w:rsidR="005611AE" w:rsidRDefault="005611AE" w:rsidP="00A94003">
            <w:pPr>
              <w:pBdr>
                <w:top w:val="nil"/>
                <w:left w:val="nil"/>
                <w:bottom w:val="nil"/>
                <w:right w:val="nil"/>
                <w:between w:val="nil"/>
              </w:pBdr>
              <w:jc w:val="center"/>
              <w:rPr>
                <w:color w:val="000000"/>
                <w:sz w:val="24"/>
                <w:szCs w:val="24"/>
              </w:rPr>
            </w:pPr>
          </w:p>
        </w:tc>
        <w:tc>
          <w:tcPr>
            <w:tcW w:w="600" w:type="dxa"/>
            <w:shd w:val="clear" w:color="auto" w:fill="D2DFED"/>
          </w:tcPr>
          <w:p w14:paraId="18AF076C" w14:textId="5DFACC14" w:rsidR="005611AE" w:rsidRDefault="00A94003" w:rsidP="00A94003">
            <w:pPr>
              <w:pBdr>
                <w:top w:val="nil"/>
                <w:left w:val="nil"/>
                <w:bottom w:val="nil"/>
                <w:right w:val="nil"/>
                <w:between w:val="nil"/>
              </w:pBdr>
              <w:jc w:val="center"/>
              <w:rPr>
                <w:color w:val="000000"/>
                <w:sz w:val="24"/>
                <w:szCs w:val="24"/>
              </w:rPr>
            </w:pPr>
            <w:r>
              <w:rPr>
                <w:color w:val="000000"/>
                <w:sz w:val="24"/>
                <w:szCs w:val="24"/>
              </w:rPr>
              <w:t>x</w:t>
            </w:r>
          </w:p>
        </w:tc>
        <w:tc>
          <w:tcPr>
            <w:tcW w:w="540" w:type="dxa"/>
            <w:shd w:val="clear" w:color="auto" w:fill="A7BEDE"/>
          </w:tcPr>
          <w:p w14:paraId="0DBC7CED" w14:textId="77777777" w:rsidR="005611AE" w:rsidRDefault="005611AE" w:rsidP="00A94003">
            <w:pPr>
              <w:pBdr>
                <w:top w:val="nil"/>
                <w:left w:val="nil"/>
                <w:bottom w:val="nil"/>
                <w:right w:val="nil"/>
                <w:between w:val="nil"/>
              </w:pBdr>
              <w:jc w:val="center"/>
              <w:rPr>
                <w:color w:val="000000"/>
                <w:sz w:val="24"/>
                <w:szCs w:val="24"/>
              </w:rPr>
            </w:pPr>
          </w:p>
        </w:tc>
        <w:tc>
          <w:tcPr>
            <w:tcW w:w="720" w:type="dxa"/>
            <w:shd w:val="clear" w:color="auto" w:fill="D2DFED"/>
          </w:tcPr>
          <w:p w14:paraId="1311368A" w14:textId="77777777" w:rsidR="005611AE" w:rsidRDefault="005611AE" w:rsidP="00A94003">
            <w:pPr>
              <w:pBdr>
                <w:top w:val="nil"/>
                <w:left w:val="nil"/>
                <w:bottom w:val="nil"/>
                <w:right w:val="nil"/>
                <w:between w:val="nil"/>
              </w:pBdr>
              <w:jc w:val="center"/>
              <w:rPr>
                <w:color w:val="000000"/>
                <w:sz w:val="24"/>
                <w:szCs w:val="24"/>
              </w:rPr>
            </w:pPr>
          </w:p>
        </w:tc>
        <w:tc>
          <w:tcPr>
            <w:tcW w:w="641" w:type="dxa"/>
            <w:shd w:val="clear" w:color="auto" w:fill="A7BEDE"/>
          </w:tcPr>
          <w:p w14:paraId="16660694" w14:textId="77777777" w:rsidR="005611AE" w:rsidRDefault="005611AE" w:rsidP="00A94003">
            <w:pPr>
              <w:pBdr>
                <w:top w:val="nil"/>
                <w:left w:val="nil"/>
                <w:bottom w:val="nil"/>
                <w:right w:val="nil"/>
                <w:between w:val="nil"/>
              </w:pBdr>
              <w:jc w:val="center"/>
              <w:rPr>
                <w:color w:val="000000"/>
                <w:sz w:val="24"/>
                <w:szCs w:val="24"/>
              </w:rPr>
            </w:pPr>
          </w:p>
        </w:tc>
        <w:tc>
          <w:tcPr>
            <w:tcW w:w="619" w:type="dxa"/>
            <w:shd w:val="clear" w:color="auto" w:fill="D2DFED"/>
          </w:tcPr>
          <w:p w14:paraId="63172951" w14:textId="79740AE8" w:rsidR="005611AE" w:rsidRDefault="00A94003" w:rsidP="00A94003">
            <w:pPr>
              <w:pBdr>
                <w:top w:val="nil"/>
                <w:left w:val="nil"/>
                <w:bottom w:val="nil"/>
                <w:right w:val="nil"/>
                <w:between w:val="nil"/>
              </w:pBdr>
              <w:jc w:val="center"/>
              <w:rPr>
                <w:color w:val="000000"/>
                <w:sz w:val="24"/>
                <w:szCs w:val="24"/>
              </w:rPr>
            </w:pPr>
            <w:r>
              <w:rPr>
                <w:color w:val="000000"/>
                <w:sz w:val="24"/>
                <w:szCs w:val="24"/>
              </w:rPr>
              <w:t>x</w:t>
            </w:r>
          </w:p>
        </w:tc>
        <w:tc>
          <w:tcPr>
            <w:tcW w:w="720" w:type="dxa"/>
            <w:shd w:val="clear" w:color="auto" w:fill="D2DFED"/>
          </w:tcPr>
          <w:p w14:paraId="0A98E232" w14:textId="77777777" w:rsidR="005611AE" w:rsidRDefault="005611AE" w:rsidP="00A94003">
            <w:pPr>
              <w:pBdr>
                <w:top w:val="nil"/>
                <w:left w:val="nil"/>
                <w:bottom w:val="nil"/>
                <w:right w:val="nil"/>
                <w:between w:val="nil"/>
              </w:pBdr>
              <w:jc w:val="center"/>
              <w:rPr>
                <w:color w:val="000000"/>
                <w:sz w:val="24"/>
                <w:szCs w:val="24"/>
              </w:rPr>
            </w:pPr>
          </w:p>
        </w:tc>
        <w:tc>
          <w:tcPr>
            <w:tcW w:w="719" w:type="dxa"/>
            <w:shd w:val="clear" w:color="auto" w:fill="A7BEDE"/>
          </w:tcPr>
          <w:p w14:paraId="262A3C82" w14:textId="77777777" w:rsidR="005611AE" w:rsidRDefault="005611AE" w:rsidP="00A94003">
            <w:pPr>
              <w:pBdr>
                <w:top w:val="nil"/>
                <w:left w:val="nil"/>
                <w:bottom w:val="nil"/>
                <w:right w:val="nil"/>
                <w:between w:val="nil"/>
              </w:pBdr>
              <w:jc w:val="center"/>
              <w:rPr>
                <w:color w:val="000000"/>
                <w:sz w:val="24"/>
                <w:szCs w:val="24"/>
              </w:rPr>
            </w:pPr>
          </w:p>
        </w:tc>
        <w:tc>
          <w:tcPr>
            <w:tcW w:w="621" w:type="dxa"/>
            <w:shd w:val="clear" w:color="auto" w:fill="A7BEDE"/>
          </w:tcPr>
          <w:p w14:paraId="3D5FFE60" w14:textId="77777777" w:rsidR="005611AE" w:rsidRDefault="005611AE" w:rsidP="00A94003">
            <w:pPr>
              <w:pBdr>
                <w:top w:val="nil"/>
                <w:left w:val="nil"/>
                <w:bottom w:val="nil"/>
                <w:right w:val="nil"/>
                <w:between w:val="nil"/>
              </w:pBdr>
              <w:jc w:val="center"/>
              <w:rPr>
                <w:color w:val="000000"/>
                <w:sz w:val="24"/>
                <w:szCs w:val="24"/>
              </w:rPr>
            </w:pPr>
          </w:p>
        </w:tc>
        <w:tc>
          <w:tcPr>
            <w:tcW w:w="638" w:type="dxa"/>
            <w:shd w:val="clear" w:color="auto" w:fill="D2DFED"/>
          </w:tcPr>
          <w:p w14:paraId="26AE76BA" w14:textId="73D358D8" w:rsidR="005611AE" w:rsidRDefault="00A94003" w:rsidP="00A94003">
            <w:pPr>
              <w:pBdr>
                <w:top w:val="nil"/>
                <w:left w:val="nil"/>
                <w:bottom w:val="nil"/>
                <w:right w:val="nil"/>
                <w:between w:val="nil"/>
              </w:pBdr>
              <w:jc w:val="center"/>
              <w:rPr>
                <w:color w:val="000000"/>
                <w:sz w:val="24"/>
                <w:szCs w:val="24"/>
              </w:rPr>
            </w:pPr>
            <w:r>
              <w:rPr>
                <w:color w:val="000000"/>
                <w:sz w:val="24"/>
                <w:szCs w:val="24"/>
              </w:rPr>
              <w:t>x</w:t>
            </w:r>
          </w:p>
        </w:tc>
        <w:tc>
          <w:tcPr>
            <w:tcW w:w="900" w:type="dxa"/>
            <w:shd w:val="clear" w:color="auto" w:fill="D2DFED"/>
          </w:tcPr>
          <w:p w14:paraId="0E0D8CD9" w14:textId="77777777" w:rsidR="005611AE" w:rsidRDefault="005611AE" w:rsidP="00A94003">
            <w:pPr>
              <w:pBdr>
                <w:top w:val="nil"/>
                <w:left w:val="nil"/>
                <w:bottom w:val="nil"/>
                <w:right w:val="nil"/>
                <w:between w:val="nil"/>
              </w:pBdr>
              <w:jc w:val="center"/>
              <w:rPr>
                <w:color w:val="000000"/>
                <w:sz w:val="24"/>
                <w:szCs w:val="24"/>
              </w:rPr>
            </w:pPr>
          </w:p>
        </w:tc>
        <w:tc>
          <w:tcPr>
            <w:tcW w:w="837" w:type="dxa"/>
            <w:shd w:val="clear" w:color="auto" w:fill="A7BEDE"/>
          </w:tcPr>
          <w:p w14:paraId="38E11B0D" w14:textId="77777777" w:rsidR="005611AE" w:rsidRDefault="005611AE" w:rsidP="00A94003">
            <w:pPr>
              <w:pBdr>
                <w:top w:val="nil"/>
                <w:left w:val="nil"/>
                <w:bottom w:val="nil"/>
                <w:right w:val="nil"/>
                <w:between w:val="nil"/>
              </w:pBdr>
              <w:jc w:val="center"/>
              <w:rPr>
                <w:color w:val="000000"/>
                <w:sz w:val="24"/>
                <w:szCs w:val="24"/>
              </w:rPr>
            </w:pPr>
          </w:p>
        </w:tc>
        <w:tc>
          <w:tcPr>
            <w:tcW w:w="590" w:type="dxa"/>
            <w:shd w:val="clear" w:color="auto" w:fill="A7BEDE"/>
          </w:tcPr>
          <w:p w14:paraId="2ED7A0BC" w14:textId="77777777" w:rsidR="005611AE" w:rsidRDefault="005611AE" w:rsidP="00A94003">
            <w:pPr>
              <w:pBdr>
                <w:top w:val="nil"/>
                <w:left w:val="nil"/>
                <w:bottom w:val="nil"/>
                <w:right w:val="nil"/>
                <w:between w:val="nil"/>
              </w:pBdr>
              <w:jc w:val="center"/>
              <w:rPr>
                <w:color w:val="000000"/>
                <w:sz w:val="24"/>
                <w:szCs w:val="24"/>
              </w:rPr>
            </w:pPr>
          </w:p>
        </w:tc>
      </w:tr>
      <w:tr w:rsidR="005611AE" w14:paraId="1336500E" w14:textId="77777777">
        <w:trPr>
          <w:trHeight w:val="320"/>
        </w:trPr>
        <w:tc>
          <w:tcPr>
            <w:tcW w:w="1220" w:type="dxa"/>
            <w:vMerge/>
            <w:shd w:val="clear" w:color="auto" w:fill="A7BEDE"/>
          </w:tcPr>
          <w:p w14:paraId="64618B64" w14:textId="77777777" w:rsidR="005611AE" w:rsidRDefault="005611AE">
            <w:pPr>
              <w:pBdr>
                <w:top w:val="nil"/>
                <w:left w:val="nil"/>
                <w:bottom w:val="nil"/>
                <w:right w:val="nil"/>
                <w:between w:val="nil"/>
              </w:pBdr>
              <w:spacing w:line="276" w:lineRule="auto"/>
              <w:rPr>
                <w:color w:val="000000"/>
                <w:sz w:val="24"/>
                <w:szCs w:val="24"/>
              </w:rPr>
            </w:pPr>
          </w:p>
        </w:tc>
        <w:tc>
          <w:tcPr>
            <w:tcW w:w="1049" w:type="dxa"/>
            <w:shd w:val="clear" w:color="auto" w:fill="A7BEDE"/>
          </w:tcPr>
          <w:p w14:paraId="0D2D6368" w14:textId="77777777" w:rsidR="005611AE" w:rsidRDefault="005611AE">
            <w:pPr>
              <w:pBdr>
                <w:top w:val="nil"/>
                <w:left w:val="nil"/>
                <w:bottom w:val="nil"/>
                <w:right w:val="nil"/>
                <w:between w:val="nil"/>
              </w:pBdr>
              <w:rPr>
                <w:color w:val="000000"/>
                <w:sz w:val="24"/>
                <w:szCs w:val="24"/>
              </w:rPr>
            </w:pPr>
          </w:p>
        </w:tc>
        <w:tc>
          <w:tcPr>
            <w:tcW w:w="1135" w:type="dxa"/>
            <w:shd w:val="clear" w:color="auto" w:fill="A7BEDE"/>
          </w:tcPr>
          <w:p w14:paraId="214B4BB9" w14:textId="77777777" w:rsidR="005611AE" w:rsidRDefault="005611AE">
            <w:pPr>
              <w:pBdr>
                <w:top w:val="nil"/>
                <w:left w:val="nil"/>
                <w:bottom w:val="nil"/>
                <w:right w:val="nil"/>
                <w:between w:val="nil"/>
              </w:pBdr>
              <w:rPr>
                <w:color w:val="000000"/>
                <w:sz w:val="24"/>
                <w:szCs w:val="24"/>
              </w:rPr>
            </w:pPr>
          </w:p>
        </w:tc>
        <w:tc>
          <w:tcPr>
            <w:tcW w:w="1769" w:type="dxa"/>
            <w:shd w:val="clear" w:color="auto" w:fill="A7BEDE"/>
          </w:tcPr>
          <w:p w14:paraId="60A4C1DC" w14:textId="77777777" w:rsidR="005611AE" w:rsidRDefault="005611AE">
            <w:pPr>
              <w:pBdr>
                <w:top w:val="nil"/>
                <w:left w:val="nil"/>
                <w:bottom w:val="nil"/>
                <w:right w:val="nil"/>
                <w:between w:val="nil"/>
              </w:pBdr>
              <w:rPr>
                <w:color w:val="000000"/>
                <w:sz w:val="24"/>
                <w:szCs w:val="24"/>
              </w:rPr>
            </w:pPr>
          </w:p>
        </w:tc>
        <w:tc>
          <w:tcPr>
            <w:tcW w:w="537" w:type="dxa"/>
            <w:shd w:val="clear" w:color="auto" w:fill="A7BEDE"/>
          </w:tcPr>
          <w:p w14:paraId="2BAE03F8" w14:textId="77777777" w:rsidR="005611AE" w:rsidRDefault="005611AE" w:rsidP="00A94003">
            <w:pPr>
              <w:pBdr>
                <w:top w:val="nil"/>
                <w:left w:val="nil"/>
                <w:bottom w:val="nil"/>
                <w:right w:val="nil"/>
                <w:between w:val="nil"/>
              </w:pBdr>
              <w:jc w:val="center"/>
              <w:rPr>
                <w:color w:val="000000"/>
                <w:sz w:val="24"/>
                <w:szCs w:val="24"/>
              </w:rPr>
            </w:pPr>
          </w:p>
        </w:tc>
        <w:tc>
          <w:tcPr>
            <w:tcW w:w="590" w:type="dxa"/>
            <w:shd w:val="clear" w:color="auto" w:fill="A7BEDE"/>
          </w:tcPr>
          <w:p w14:paraId="4DDAFBE9" w14:textId="77777777" w:rsidR="005611AE" w:rsidRDefault="005611AE" w:rsidP="00A94003">
            <w:pPr>
              <w:pBdr>
                <w:top w:val="nil"/>
                <w:left w:val="nil"/>
                <w:bottom w:val="nil"/>
                <w:right w:val="nil"/>
                <w:between w:val="nil"/>
              </w:pBdr>
              <w:jc w:val="center"/>
              <w:rPr>
                <w:color w:val="000000"/>
                <w:sz w:val="24"/>
                <w:szCs w:val="24"/>
              </w:rPr>
            </w:pPr>
          </w:p>
        </w:tc>
        <w:tc>
          <w:tcPr>
            <w:tcW w:w="662" w:type="dxa"/>
            <w:shd w:val="clear" w:color="auto" w:fill="A7BEDE"/>
          </w:tcPr>
          <w:p w14:paraId="64FF0A09" w14:textId="77777777" w:rsidR="005611AE" w:rsidRDefault="005611AE" w:rsidP="00A94003">
            <w:pPr>
              <w:pBdr>
                <w:top w:val="nil"/>
                <w:left w:val="nil"/>
                <w:bottom w:val="nil"/>
                <w:right w:val="nil"/>
                <w:between w:val="nil"/>
              </w:pBdr>
              <w:jc w:val="center"/>
              <w:rPr>
                <w:color w:val="000000"/>
                <w:sz w:val="24"/>
                <w:szCs w:val="24"/>
              </w:rPr>
            </w:pPr>
          </w:p>
        </w:tc>
        <w:tc>
          <w:tcPr>
            <w:tcW w:w="537" w:type="dxa"/>
            <w:shd w:val="clear" w:color="auto" w:fill="A7BEDE"/>
          </w:tcPr>
          <w:p w14:paraId="2730E6CB" w14:textId="77777777" w:rsidR="005611AE" w:rsidRDefault="005611AE" w:rsidP="00A94003">
            <w:pPr>
              <w:pBdr>
                <w:top w:val="nil"/>
                <w:left w:val="nil"/>
                <w:bottom w:val="nil"/>
                <w:right w:val="nil"/>
                <w:between w:val="nil"/>
              </w:pBdr>
              <w:jc w:val="center"/>
              <w:rPr>
                <w:color w:val="000000"/>
                <w:sz w:val="24"/>
                <w:szCs w:val="24"/>
              </w:rPr>
            </w:pPr>
          </w:p>
        </w:tc>
        <w:tc>
          <w:tcPr>
            <w:tcW w:w="600" w:type="dxa"/>
            <w:shd w:val="clear" w:color="auto" w:fill="A7BEDE"/>
          </w:tcPr>
          <w:p w14:paraId="1A12C653" w14:textId="77777777" w:rsidR="005611AE" w:rsidRDefault="005611AE" w:rsidP="00A94003">
            <w:pPr>
              <w:pBdr>
                <w:top w:val="nil"/>
                <w:left w:val="nil"/>
                <w:bottom w:val="nil"/>
                <w:right w:val="nil"/>
                <w:between w:val="nil"/>
              </w:pBdr>
              <w:jc w:val="center"/>
              <w:rPr>
                <w:color w:val="000000"/>
                <w:sz w:val="24"/>
                <w:szCs w:val="24"/>
              </w:rPr>
            </w:pPr>
          </w:p>
        </w:tc>
        <w:tc>
          <w:tcPr>
            <w:tcW w:w="540" w:type="dxa"/>
            <w:shd w:val="clear" w:color="auto" w:fill="A7BEDE"/>
          </w:tcPr>
          <w:p w14:paraId="5D4F2A0E" w14:textId="77777777" w:rsidR="005611AE" w:rsidRDefault="005611AE" w:rsidP="00A94003">
            <w:pPr>
              <w:pBdr>
                <w:top w:val="nil"/>
                <w:left w:val="nil"/>
                <w:bottom w:val="nil"/>
                <w:right w:val="nil"/>
                <w:between w:val="nil"/>
              </w:pBdr>
              <w:jc w:val="center"/>
              <w:rPr>
                <w:color w:val="000000"/>
                <w:sz w:val="24"/>
                <w:szCs w:val="24"/>
              </w:rPr>
            </w:pPr>
          </w:p>
        </w:tc>
        <w:tc>
          <w:tcPr>
            <w:tcW w:w="720" w:type="dxa"/>
            <w:shd w:val="clear" w:color="auto" w:fill="A7BEDE"/>
          </w:tcPr>
          <w:p w14:paraId="410D3500" w14:textId="77777777" w:rsidR="005611AE" w:rsidRDefault="005611AE" w:rsidP="00A94003">
            <w:pPr>
              <w:pBdr>
                <w:top w:val="nil"/>
                <w:left w:val="nil"/>
                <w:bottom w:val="nil"/>
                <w:right w:val="nil"/>
                <w:between w:val="nil"/>
              </w:pBdr>
              <w:jc w:val="center"/>
              <w:rPr>
                <w:color w:val="000000"/>
                <w:sz w:val="24"/>
                <w:szCs w:val="24"/>
              </w:rPr>
            </w:pPr>
          </w:p>
        </w:tc>
        <w:tc>
          <w:tcPr>
            <w:tcW w:w="641" w:type="dxa"/>
            <w:shd w:val="clear" w:color="auto" w:fill="A7BEDE"/>
          </w:tcPr>
          <w:p w14:paraId="32B719A4" w14:textId="77777777" w:rsidR="005611AE" w:rsidRDefault="005611AE" w:rsidP="00A94003">
            <w:pPr>
              <w:pBdr>
                <w:top w:val="nil"/>
                <w:left w:val="nil"/>
                <w:bottom w:val="nil"/>
                <w:right w:val="nil"/>
                <w:between w:val="nil"/>
              </w:pBdr>
              <w:jc w:val="center"/>
              <w:rPr>
                <w:color w:val="000000"/>
                <w:sz w:val="24"/>
                <w:szCs w:val="24"/>
              </w:rPr>
            </w:pPr>
          </w:p>
        </w:tc>
        <w:tc>
          <w:tcPr>
            <w:tcW w:w="619" w:type="dxa"/>
            <w:shd w:val="clear" w:color="auto" w:fill="A7BEDE"/>
          </w:tcPr>
          <w:p w14:paraId="355F7DD9" w14:textId="77777777" w:rsidR="005611AE" w:rsidRDefault="005611AE" w:rsidP="00A94003">
            <w:pPr>
              <w:pBdr>
                <w:top w:val="nil"/>
                <w:left w:val="nil"/>
                <w:bottom w:val="nil"/>
                <w:right w:val="nil"/>
                <w:between w:val="nil"/>
              </w:pBdr>
              <w:jc w:val="center"/>
              <w:rPr>
                <w:color w:val="000000"/>
                <w:sz w:val="24"/>
                <w:szCs w:val="24"/>
              </w:rPr>
            </w:pPr>
          </w:p>
        </w:tc>
        <w:tc>
          <w:tcPr>
            <w:tcW w:w="720" w:type="dxa"/>
            <w:shd w:val="clear" w:color="auto" w:fill="A7BEDE"/>
          </w:tcPr>
          <w:p w14:paraId="2B6BBC6F" w14:textId="77777777" w:rsidR="005611AE" w:rsidRDefault="005611AE" w:rsidP="00A94003">
            <w:pPr>
              <w:pBdr>
                <w:top w:val="nil"/>
                <w:left w:val="nil"/>
                <w:bottom w:val="nil"/>
                <w:right w:val="nil"/>
                <w:between w:val="nil"/>
              </w:pBdr>
              <w:jc w:val="center"/>
              <w:rPr>
                <w:color w:val="000000"/>
                <w:sz w:val="24"/>
                <w:szCs w:val="24"/>
              </w:rPr>
            </w:pPr>
          </w:p>
        </w:tc>
        <w:tc>
          <w:tcPr>
            <w:tcW w:w="719" w:type="dxa"/>
            <w:shd w:val="clear" w:color="auto" w:fill="A7BEDE"/>
          </w:tcPr>
          <w:p w14:paraId="5F28B68E" w14:textId="77777777" w:rsidR="005611AE" w:rsidRDefault="005611AE" w:rsidP="00A94003">
            <w:pPr>
              <w:pBdr>
                <w:top w:val="nil"/>
                <w:left w:val="nil"/>
                <w:bottom w:val="nil"/>
                <w:right w:val="nil"/>
                <w:between w:val="nil"/>
              </w:pBdr>
              <w:jc w:val="center"/>
              <w:rPr>
                <w:color w:val="000000"/>
                <w:sz w:val="24"/>
                <w:szCs w:val="24"/>
              </w:rPr>
            </w:pPr>
          </w:p>
        </w:tc>
        <w:tc>
          <w:tcPr>
            <w:tcW w:w="621" w:type="dxa"/>
            <w:shd w:val="clear" w:color="auto" w:fill="A7BEDE"/>
          </w:tcPr>
          <w:p w14:paraId="37F04352" w14:textId="77777777" w:rsidR="005611AE" w:rsidRDefault="005611AE" w:rsidP="00A94003">
            <w:pPr>
              <w:pBdr>
                <w:top w:val="nil"/>
                <w:left w:val="nil"/>
                <w:bottom w:val="nil"/>
                <w:right w:val="nil"/>
                <w:between w:val="nil"/>
              </w:pBdr>
              <w:jc w:val="center"/>
              <w:rPr>
                <w:color w:val="000000"/>
                <w:sz w:val="24"/>
                <w:szCs w:val="24"/>
              </w:rPr>
            </w:pPr>
          </w:p>
        </w:tc>
        <w:tc>
          <w:tcPr>
            <w:tcW w:w="638" w:type="dxa"/>
            <w:shd w:val="clear" w:color="auto" w:fill="A7BEDE"/>
          </w:tcPr>
          <w:p w14:paraId="1753838C" w14:textId="77777777" w:rsidR="005611AE" w:rsidRDefault="005611AE" w:rsidP="00A94003">
            <w:pPr>
              <w:pBdr>
                <w:top w:val="nil"/>
                <w:left w:val="nil"/>
                <w:bottom w:val="nil"/>
                <w:right w:val="nil"/>
                <w:between w:val="nil"/>
              </w:pBdr>
              <w:jc w:val="center"/>
              <w:rPr>
                <w:color w:val="000000"/>
                <w:sz w:val="24"/>
                <w:szCs w:val="24"/>
              </w:rPr>
            </w:pPr>
          </w:p>
        </w:tc>
        <w:tc>
          <w:tcPr>
            <w:tcW w:w="900" w:type="dxa"/>
            <w:shd w:val="clear" w:color="auto" w:fill="A7BEDE"/>
          </w:tcPr>
          <w:p w14:paraId="79EA54C4" w14:textId="77777777" w:rsidR="005611AE" w:rsidRDefault="005611AE" w:rsidP="00A94003">
            <w:pPr>
              <w:pBdr>
                <w:top w:val="nil"/>
                <w:left w:val="nil"/>
                <w:bottom w:val="nil"/>
                <w:right w:val="nil"/>
                <w:between w:val="nil"/>
              </w:pBdr>
              <w:jc w:val="center"/>
              <w:rPr>
                <w:color w:val="000000"/>
                <w:sz w:val="24"/>
                <w:szCs w:val="24"/>
              </w:rPr>
            </w:pPr>
          </w:p>
        </w:tc>
        <w:tc>
          <w:tcPr>
            <w:tcW w:w="837" w:type="dxa"/>
            <w:shd w:val="clear" w:color="auto" w:fill="A7BEDE"/>
          </w:tcPr>
          <w:p w14:paraId="2DC2EB46" w14:textId="77777777" w:rsidR="005611AE" w:rsidRDefault="005611AE" w:rsidP="00A94003">
            <w:pPr>
              <w:pBdr>
                <w:top w:val="nil"/>
                <w:left w:val="nil"/>
                <w:bottom w:val="nil"/>
                <w:right w:val="nil"/>
                <w:between w:val="nil"/>
              </w:pBdr>
              <w:jc w:val="center"/>
              <w:rPr>
                <w:color w:val="000000"/>
                <w:sz w:val="24"/>
                <w:szCs w:val="24"/>
              </w:rPr>
            </w:pPr>
          </w:p>
        </w:tc>
        <w:tc>
          <w:tcPr>
            <w:tcW w:w="590" w:type="dxa"/>
            <w:shd w:val="clear" w:color="auto" w:fill="A7BEDE"/>
          </w:tcPr>
          <w:p w14:paraId="29C8B0E0" w14:textId="77777777" w:rsidR="005611AE" w:rsidRDefault="005611AE" w:rsidP="00A94003">
            <w:pPr>
              <w:pBdr>
                <w:top w:val="nil"/>
                <w:left w:val="nil"/>
                <w:bottom w:val="nil"/>
                <w:right w:val="nil"/>
                <w:between w:val="nil"/>
              </w:pBdr>
              <w:jc w:val="center"/>
              <w:rPr>
                <w:color w:val="000000"/>
                <w:sz w:val="24"/>
                <w:szCs w:val="24"/>
              </w:rPr>
            </w:pPr>
          </w:p>
        </w:tc>
      </w:tr>
      <w:tr w:rsidR="005611AE" w14:paraId="6DF20EA7" w14:textId="77777777">
        <w:trPr>
          <w:trHeight w:val="318"/>
        </w:trPr>
        <w:tc>
          <w:tcPr>
            <w:tcW w:w="1220" w:type="dxa"/>
            <w:vMerge w:val="restart"/>
            <w:shd w:val="clear" w:color="auto" w:fill="A7BEDE"/>
          </w:tcPr>
          <w:p w14:paraId="25A9D1EC" w14:textId="5A0A2B9E" w:rsidR="005611AE" w:rsidRDefault="00A94003">
            <w:pPr>
              <w:pBdr>
                <w:top w:val="nil"/>
                <w:left w:val="nil"/>
                <w:bottom w:val="nil"/>
                <w:right w:val="nil"/>
                <w:between w:val="nil"/>
              </w:pBdr>
              <w:rPr>
                <w:color w:val="000000"/>
                <w:sz w:val="26"/>
                <w:szCs w:val="26"/>
              </w:rPr>
            </w:pPr>
            <w:r>
              <w:rPr>
                <w:color w:val="000000"/>
                <w:sz w:val="26"/>
                <w:szCs w:val="26"/>
              </w:rPr>
              <w:t>2nd</w:t>
            </w:r>
          </w:p>
        </w:tc>
        <w:tc>
          <w:tcPr>
            <w:tcW w:w="1049" w:type="dxa"/>
            <w:shd w:val="clear" w:color="auto" w:fill="A7BEDE"/>
          </w:tcPr>
          <w:p w14:paraId="7EE72458" w14:textId="77777777" w:rsidR="005611AE" w:rsidRDefault="005611AE">
            <w:pPr>
              <w:pBdr>
                <w:top w:val="nil"/>
                <w:left w:val="nil"/>
                <w:bottom w:val="nil"/>
                <w:right w:val="nil"/>
                <w:between w:val="nil"/>
              </w:pBdr>
              <w:rPr>
                <w:color w:val="000000"/>
                <w:sz w:val="24"/>
                <w:szCs w:val="24"/>
              </w:rPr>
            </w:pPr>
          </w:p>
        </w:tc>
        <w:tc>
          <w:tcPr>
            <w:tcW w:w="1135" w:type="dxa"/>
            <w:shd w:val="clear" w:color="auto" w:fill="A7BEDE"/>
          </w:tcPr>
          <w:p w14:paraId="046A4D77" w14:textId="77777777" w:rsidR="005611AE" w:rsidRDefault="005611AE">
            <w:pPr>
              <w:pBdr>
                <w:top w:val="nil"/>
                <w:left w:val="nil"/>
                <w:bottom w:val="nil"/>
                <w:right w:val="nil"/>
                <w:between w:val="nil"/>
              </w:pBdr>
              <w:rPr>
                <w:color w:val="000000"/>
                <w:sz w:val="24"/>
                <w:szCs w:val="24"/>
              </w:rPr>
            </w:pPr>
          </w:p>
        </w:tc>
        <w:tc>
          <w:tcPr>
            <w:tcW w:w="1769" w:type="dxa"/>
            <w:shd w:val="clear" w:color="auto" w:fill="A7BEDE"/>
          </w:tcPr>
          <w:p w14:paraId="7D2A8DB1" w14:textId="77777777" w:rsidR="005611AE" w:rsidRDefault="005611AE">
            <w:pPr>
              <w:pBdr>
                <w:top w:val="nil"/>
                <w:left w:val="nil"/>
                <w:bottom w:val="nil"/>
                <w:right w:val="nil"/>
                <w:between w:val="nil"/>
              </w:pBdr>
              <w:rPr>
                <w:color w:val="000000"/>
                <w:sz w:val="24"/>
                <w:szCs w:val="24"/>
              </w:rPr>
            </w:pPr>
          </w:p>
        </w:tc>
        <w:tc>
          <w:tcPr>
            <w:tcW w:w="537" w:type="dxa"/>
            <w:shd w:val="clear" w:color="auto" w:fill="D2DFED"/>
          </w:tcPr>
          <w:p w14:paraId="648AB9BB" w14:textId="77777777" w:rsidR="005611AE" w:rsidRDefault="005611AE" w:rsidP="00A94003">
            <w:pPr>
              <w:pBdr>
                <w:top w:val="nil"/>
                <w:left w:val="nil"/>
                <w:bottom w:val="nil"/>
                <w:right w:val="nil"/>
                <w:between w:val="nil"/>
              </w:pBdr>
              <w:jc w:val="center"/>
              <w:rPr>
                <w:color w:val="000000"/>
                <w:sz w:val="24"/>
                <w:szCs w:val="24"/>
              </w:rPr>
            </w:pPr>
          </w:p>
        </w:tc>
        <w:tc>
          <w:tcPr>
            <w:tcW w:w="590" w:type="dxa"/>
            <w:shd w:val="clear" w:color="auto" w:fill="A7BEDE"/>
          </w:tcPr>
          <w:p w14:paraId="390433A5" w14:textId="0E044C56" w:rsidR="005611AE" w:rsidRDefault="00A94003" w:rsidP="00A94003">
            <w:pPr>
              <w:pBdr>
                <w:top w:val="nil"/>
                <w:left w:val="nil"/>
                <w:bottom w:val="nil"/>
                <w:right w:val="nil"/>
                <w:between w:val="nil"/>
              </w:pBdr>
              <w:jc w:val="center"/>
              <w:rPr>
                <w:color w:val="000000"/>
                <w:sz w:val="24"/>
                <w:szCs w:val="24"/>
              </w:rPr>
            </w:pPr>
            <w:r>
              <w:rPr>
                <w:color w:val="000000"/>
                <w:sz w:val="24"/>
                <w:szCs w:val="24"/>
              </w:rPr>
              <w:t>x</w:t>
            </w:r>
          </w:p>
        </w:tc>
        <w:tc>
          <w:tcPr>
            <w:tcW w:w="662" w:type="dxa"/>
            <w:shd w:val="clear" w:color="auto" w:fill="D2DFED"/>
          </w:tcPr>
          <w:p w14:paraId="713E0C51" w14:textId="77777777" w:rsidR="005611AE" w:rsidRDefault="005611AE" w:rsidP="00A94003">
            <w:pPr>
              <w:pBdr>
                <w:top w:val="nil"/>
                <w:left w:val="nil"/>
                <w:bottom w:val="nil"/>
                <w:right w:val="nil"/>
                <w:between w:val="nil"/>
              </w:pBdr>
              <w:jc w:val="center"/>
              <w:rPr>
                <w:color w:val="000000"/>
                <w:sz w:val="24"/>
                <w:szCs w:val="24"/>
              </w:rPr>
            </w:pPr>
          </w:p>
        </w:tc>
        <w:tc>
          <w:tcPr>
            <w:tcW w:w="537" w:type="dxa"/>
            <w:shd w:val="clear" w:color="auto" w:fill="A7BEDE"/>
          </w:tcPr>
          <w:p w14:paraId="746B7549" w14:textId="77777777" w:rsidR="005611AE" w:rsidRDefault="005611AE" w:rsidP="00A94003">
            <w:pPr>
              <w:pBdr>
                <w:top w:val="nil"/>
                <w:left w:val="nil"/>
                <w:bottom w:val="nil"/>
                <w:right w:val="nil"/>
                <w:between w:val="nil"/>
              </w:pBdr>
              <w:jc w:val="center"/>
              <w:rPr>
                <w:color w:val="000000"/>
                <w:sz w:val="24"/>
                <w:szCs w:val="24"/>
              </w:rPr>
            </w:pPr>
          </w:p>
        </w:tc>
        <w:tc>
          <w:tcPr>
            <w:tcW w:w="600" w:type="dxa"/>
            <w:shd w:val="clear" w:color="auto" w:fill="D2DFED"/>
          </w:tcPr>
          <w:p w14:paraId="597F6715" w14:textId="77777777" w:rsidR="005611AE" w:rsidRDefault="005611AE" w:rsidP="00A94003">
            <w:pPr>
              <w:pBdr>
                <w:top w:val="nil"/>
                <w:left w:val="nil"/>
                <w:bottom w:val="nil"/>
                <w:right w:val="nil"/>
                <w:between w:val="nil"/>
              </w:pBdr>
              <w:jc w:val="center"/>
              <w:rPr>
                <w:color w:val="000000"/>
                <w:sz w:val="24"/>
                <w:szCs w:val="24"/>
              </w:rPr>
            </w:pPr>
          </w:p>
        </w:tc>
        <w:tc>
          <w:tcPr>
            <w:tcW w:w="540" w:type="dxa"/>
            <w:shd w:val="clear" w:color="auto" w:fill="A7BEDE"/>
          </w:tcPr>
          <w:p w14:paraId="07A26A52" w14:textId="55F12814" w:rsidR="005611AE" w:rsidRDefault="00A94003" w:rsidP="00A94003">
            <w:pPr>
              <w:pBdr>
                <w:top w:val="nil"/>
                <w:left w:val="nil"/>
                <w:bottom w:val="nil"/>
                <w:right w:val="nil"/>
                <w:between w:val="nil"/>
              </w:pBdr>
              <w:jc w:val="center"/>
              <w:rPr>
                <w:color w:val="000000"/>
                <w:sz w:val="24"/>
                <w:szCs w:val="24"/>
              </w:rPr>
            </w:pPr>
            <w:r>
              <w:rPr>
                <w:color w:val="000000"/>
                <w:sz w:val="24"/>
                <w:szCs w:val="24"/>
              </w:rPr>
              <w:t>x</w:t>
            </w:r>
          </w:p>
        </w:tc>
        <w:tc>
          <w:tcPr>
            <w:tcW w:w="720" w:type="dxa"/>
            <w:shd w:val="clear" w:color="auto" w:fill="D2DFED"/>
          </w:tcPr>
          <w:p w14:paraId="7CD58F85" w14:textId="77777777" w:rsidR="005611AE" w:rsidRDefault="005611AE" w:rsidP="00A94003">
            <w:pPr>
              <w:pBdr>
                <w:top w:val="nil"/>
                <w:left w:val="nil"/>
                <w:bottom w:val="nil"/>
                <w:right w:val="nil"/>
                <w:between w:val="nil"/>
              </w:pBdr>
              <w:jc w:val="center"/>
              <w:rPr>
                <w:color w:val="000000"/>
                <w:sz w:val="24"/>
                <w:szCs w:val="24"/>
              </w:rPr>
            </w:pPr>
          </w:p>
        </w:tc>
        <w:tc>
          <w:tcPr>
            <w:tcW w:w="641" w:type="dxa"/>
            <w:shd w:val="clear" w:color="auto" w:fill="A7BEDE"/>
          </w:tcPr>
          <w:p w14:paraId="27EFE950" w14:textId="77777777" w:rsidR="005611AE" w:rsidRDefault="005611AE" w:rsidP="00A94003">
            <w:pPr>
              <w:pBdr>
                <w:top w:val="nil"/>
                <w:left w:val="nil"/>
                <w:bottom w:val="nil"/>
                <w:right w:val="nil"/>
                <w:between w:val="nil"/>
              </w:pBdr>
              <w:jc w:val="center"/>
              <w:rPr>
                <w:color w:val="000000"/>
                <w:sz w:val="24"/>
                <w:szCs w:val="24"/>
              </w:rPr>
            </w:pPr>
          </w:p>
        </w:tc>
        <w:tc>
          <w:tcPr>
            <w:tcW w:w="619" w:type="dxa"/>
            <w:shd w:val="clear" w:color="auto" w:fill="D2DFED"/>
          </w:tcPr>
          <w:p w14:paraId="39D66F9D" w14:textId="77777777" w:rsidR="005611AE" w:rsidRDefault="005611AE" w:rsidP="00A94003">
            <w:pPr>
              <w:pBdr>
                <w:top w:val="nil"/>
                <w:left w:val="nil"/>
                <w:bottom w:val="nil"/>
                <w:right w:val="nil"/>
                <w:between w:val="nil"/>
              </w:pBdr>
              <w:jc w:val="center"/>
              <w:rPr>
                <w:color w:val="000000"/>
                <w:sz w:val="24"/>
                <w:szCs w:val="24"/>
              </w:rPr>
            </w:pPr>
          </w:p>
        </w:tc>
        <w:tc>
          <w:tcPr>
            <w:tcW w:w="720" w:type="dxa"/>
            <w:shd w:val="clear" w:color="auto" w:fill="D2DFED"/>
          </w:tcPr>
          <w:p w14:paraId="7284B3CC" w14:textId="1F9B60E2" w:rsidR="005611AE" w:rsidRDefault="00A94003" w:rsidP="00A94003">
            <w:pPr>
              <w:pBdr>
                <w:top w:val="nil"/>
                <w:left w:val="nil"/>
                <w:bottom w:val="nil"/>
                <w:right w:val="nil"/>
                <w:between w:val="nil"/>
              </w:pBdr>
              <w:jc w:val="center"/>
              <w:rPr>
                <w:color w:val="000000"/>
                <w:sz w:val="24"/>
                <w:szCs w:val="24"/>
              </w:rPr>
            </w:pPr>
            <w:r>
              <w:rPr>
                <w:color w:val="000000"/>
                <w:sz w:val="24"/>
                <w:szCs w:val="24"/>
              </w:rPr>
              <w:t>x</w:t>
            </w:r>
          </w:p>
        </w:tc>
        <w:tc>
          <w:tcPr>
            <w:tcW w:w="719" w:type="dxa"/>
            <w:shd w:val="clear" w:color="auto" w:fill="A7BEDE"/>
          </w:tcPr>
          <w:p w14:paraId="67F28A2D" w14:textId="77777777" w:rsidR="005611AE" w:rsidRDefault="005611AE" w:rsidP="00A94003">
            <w:pPr>
              <w:pBdr>
                <w:top w:val="nil"/>
                <w:left w:val="nil"/>
                <w:bottom w:val="nil"/>
                <w:right w:val="nil"/>
                <w:between w:val="nil"/>
              </w:pBdr>
              <w:jc w:val="center"/>
              <w:rPr>
                <w:color w:val="000000"/>
                <w:sz w:val="24"/>
                <w:szCs w:val="24"/>
              </w:rPr>
            </w:pPr>
          </w:p>
        </w:tc>
        <w:tc>
          <w:tcPr>
            <w:tcW w:w="621" w:type="dxa"/>
            <w:shd w:val="clear" w:color="auto" w:fill="A7BEDE"/>
          </w:tcPr>
          <w:p w14:paraId="5EABBDEE" w14:textId="77777777" w:rsidR="005611AE" w:rsidRDefault="005611AE" w:rsidP="00A94003">
            <w:pPr>
              <w:pBdr>
                <w:top w:val="nil"/>
                <w:left w:val="nil"/>
                <w:bottom w:val="nil"/>
                <w:right w:val="nil"/>
                <w:between w:val="nil"/>
              </w:pBdr>
              <w:jc w:val="center"/>
              <w:rPr>
                <w:color w:val="000000"/>
                <w:sz w:val="24"/>
                <w:szCs w:val="24"/>
              </w:rPr>
            </w:pPr>
          </w:p>
        </w:tc>
        <w:tc>
          <w:tcPr>
            <w:tcW w:w="638" w:type="dxa"/>
            <w:shd w:val="clear" w:color="auto" w:fill="D2DFED"/>
          </w:tcPr>
          <w:p w14:paraId="7DA24EA4" w14:textId="77777777" w:rsidR="005611AE" w:rsidRDefault="005611AE" w:rsidP="00A94003">
            <w:pPr>
              <w:pBdr>
                <w:top w:val="nil"/>
                <w:left w:val="nil"/>
                <w:bottom w:val="nil"/>
                <w:right w:val="nil"/>
                <w:between w:val="nil"/>
              </w:pBdr>
              <w:jc w:val="center"/>
              <w:rPr>
                <w:color w:val="000000"/>
                <w:sz w:val="24"/>
                <w:szCs w:val="24"/>
              </w:rPr>
            </w:pPr>
          </w:p>
        </w:tc>
        <w:tc>
          <w:tcPr>
            <w:tcW w:w="900" w:type="dxa"/>
            <w:shd w:val="clear" w:color="auto" w:fill="D2DFED"/>
          </w:tcPr>
          <w:p w14:paraId="56AFDB18" w14:textId="26E07ADF" w:rsidR="005611AE" w:rsidRDefault="00A94003" w:rsidP="00A94003">
            <w:pPr>
              <w:pBdr>
                <w:top w:val="nil"/>
                <w:left w:val="nil"/>
                <w:bottom w:val="nil"/>
                <w:right w:val="nil"/>
                <w:between w:val="nil"/>
              </w:pBdr>
              <w:jc w:val="center"/>
              <w:rPr>
                <w:color w:val="000000"/>
                <w:sz w:val="24"/>
                <w:szCs w:val="24"/>
              </w:rPr>
            </w:pPr>
            <w:r>
              <w:rPr>
                <w:color w:val="000000"/>
                <w:sz w:val="24"/>
                <w:szCs w:val="24"/>
              </w:rPr>
              <w:t>x</w:t>
            </w:r>
          </w:p>
        </w:tc>
        <w:tc>
          <w:tcPr>
            <w:tcW w:w="837" w:type="dxa"/>
            <w:shd w:val="clear" w:color="auto" w:fill="A7BEDE"/>
          </w:tcPr>
          <w:p w14:paraId="337508C1" w14:textId="77777777" w:rsidR="005611AE" w:rsidRDefault="005611AE" w:rsidP="00A94003">
            <w:pPr>
              <w:pBdr>
                <w:top w:val="nil"/>
                <w:left w:val="nil"/>
                <w:bottom w:val="nil"/>
                <w:right w:val="nil"/>
                <w:between w:val="nil"/>
              </w:pBdr>
              <w:jc w:val="center"/>
              <w:rPr>
                <w:color w:val="000000"/>
                <w:sz w:val="24"/>
                <w:szCs w:val="24"/>
              </w:rPr>
            </w:pPr>
          </w:p>
        </w:tc>
        <w:tc>
          <w:tcPr>
            <w:tcW w:w="590" w:type="dxa"/>
            <w:shd w:val="clear" w:color="auto" w:fill="A7BEDE"/>
          </w:tcPr>
          <w:p w14:paraId="2BDD9035" w14:textId="77777777" w:rsidR="005611AE" w:rsidRDefault="005611AE" w:rsidP="00A94003">
            <w:pPr>
              <w:pBdr>
                <w:top w:val="nil"/>
                <w:left w:val="nil"/>
                <w:bottom w:val="nil"/>
                <w:right w:val="nil"/>
                <w:between w:val="nil"/>
              </w:pBdr>
              <w:jc w:val="center"/>
              <w:rPr>
                <w:color w:val="000000"/>
                <w:sz w:val="24"/>
                <w:szCs w:val="24"/>
              </w:rPr>
            </w:pPr>
          </w:p>
        </w:tc>
      </w:tr>
      <w:tr w:rsidR="005611AE" w14:paraId="12710655" w14:textId="77777777">
        <w:trPr>
          <w:trHeight w:val="320"/>
        </w:trPr>
        <w:tc>
          <w:tcPr>
            <w:tcW w:w="1220" w:type="dxa"/>
            <w:vMerge/>
            <w:shd w:val="clear" w:color="auto" w:fill="A7BEDE"/>
          </w:tcPr>
          <w:p w14:paraId="7A290EDB" w14:textId="77777777" w:rsidR="005611AE" w:rsidRDefault="005611AE">
            <w:pPr>
              <w:pBdr>
                <w:top w:val="nil"/>
                <w:left w:val="nil"/>
                <w:bottom w:val="nil"/>
                <w:right w:val="nil"/>
                <w:between w:val="nil"/>
              </w:pBdr>
              <w:spacing w:line="276" w:lineRule="auto"/>
              <w:rPr>
                <w:color w:val="000000"/>
                <w:sz w:val="24"/>
                <w:szCs w:val="24"/>
              </w:rPr>
            </w:pPr>
          </w:p>
        </w:tc>
        <w:tc>
          <w:tcPr>
            <w:tcW w:w="1049" w:type="dxa"/>
            <w:shd w:val="clear" w:color="auto" w:fill="A7BEDE"/>
          </w:tcPr>
          <w:p w14:paraId="142BE0DF" w14:textId="77777777" w:rsidR="005611AE" w:rsidRDefault="005611AE">
            <w:pPr>
              <w:pBdr>
                <w:top w:val="nil"/>
                <w:left w:val="nil"/>
                <w:bottom w:val="nil"/>
                <w:right w:val="nil"/>
                <w:between w:val="nil"/>
              </w:pBdr>
              <w:rPr>
                <w:color w:val="000000"/>
                <w:sz w:val="24"/>
                <w:szCs w:val="24"/>
              </w:rPr>
            </w:pPr>
          </w:p>
        </w:tc>
        <w:tc>
          <w:tcPr>
            <w:tcW w:w="1135" w:type="dxa"/>
            <w:shd w:val="clear" w:color="auto" w:fill="A7BEDE"/>
          </w:tcPr>
          <w:p w14:paraId="725E817B" w14:textId="77777777" w:rsidR="005611AE" w:rsidRDefault="005611AE">
            <w:pPr>
              <w:pBdr>
                <w:top w:val="nil"/>
                <w:left w:val="nil"/>
                <w:bottom w:val="nil"/>
                <w:right w:val="nil"/>
                <w:between w:val="nil"/>
              </w:pBdr>
              <w:rPr>
                <w:color w:val="000000"/>
                <w:sz w:val="24"/>
                <w:szCs w:val="24"/>
              </w:rPr>
            </w:pPr>
          </w:p>
        </w:tc>
        <w:tc>
          <w:tcPr>
            <w:tcW w:w="1769" w:type="dxa"/>
            <w:shd w:val="clear" w:color="auto" w:fill="A7BEDE"/>
          </w:tcPr>
          <w:p w14:paraId="2E9A4DE9" w14:textId="77777777" w:rsidR="005611AE" w:rsidRDefault="005611AE">
            <w:pPr>
              <w:pBdr>
                <w:top w:val="nil"/>
                <w:left w:val="nil"/>
                <w:bottom w:val="nil"/>
                <w:right w:val="nil"/>
                <w:between w:val="nil"/>
              </w:pBdr>
              <w:rPr>
                <w:color w:val="000000"/>
                <w:sz w:val="24"/>
                <w:szCs w:val="24"/>
              </w:rPr>
            </w:pPr>
          </w:p>
        </w:tc>
        <w:tc>
          <w:tcPr>
            <w:tcW w:w="537" w:type="dxa"/>
            <w:shd w:val="clear" w:color="auto" w:fill="A7BEDE"/>
          </w:tcPr>
          <w:p w14:paraId="70ABB1CB" w14:textId="77777777" w:rsidR="005611AE" w:rsidRDefault="005611AE" w:rsidP="00A94003">
            <w:pPr>
              <w:pBdr>
                <w:top w:val="nil"/>
                <w:left w:val="nil"/>
                <w:bottom w:val="nil"/>
                <w:right w:val="nil"/>
                <w:between w:val="nil"/>
              </w:pBdr>
              <w:jc w:val="center"/>
              <w:rPr>
                <w:color w:val="000000"/>
                <w:sz w:val="24"/>
                <w:szCs w:val="24"/>
              </w:rPr>
            </w:pPr>
          </w:p>
        </w:tc>
        <w:tc>
          <w:tcPr>
            <w:tcW w:w="590" w:type="dxa"/>
            <w:shd w:val="clear" w:color="auto" w:fill="A7BEDE"/>
          </w:tcPr>
          <w:p w14:paraId="05D0A3E6" w14:textId="77777777" w:rsidR="005611AE" w:rsidRDefault="005611AE" w:rsidP="00A94003">
            <w:pPr>
              <w:pBdr>
                <w:top w:val="nil"/>
                <w:left w:val="nil"/>
                <w:bottom w:val="nil"/>
                <w:right w:val="nil"/>
                <w:between w:val="nil"/>
              </w:pBdr>
              <w:jc w:val="center"/>
              <w:rPr>
                <w:color w:val="000000"/>
                <w:sz w:val="24"/>
                <w:szCs w:val="24"/>
              </w:rPr>
            </w:pPr>
          </w:p>
        </w:tc>
        <w:tc>
          <w:tcPr>
            <w:tcW w:w="662" w:type="dxa"/>
            <w:shd w:val="clear" w:color="auto" w:fill="A7BEDE"/>
          </w:tcPr>
          <w:p w14:paraId="302C5871" w14:textId="77777777" w:rsidR="005611AE" w:rsidRDefault="005611AE" w:rsidP="00A94003">
            <w:pPr>
              <w:pBdr>
                <w:top w:val="nil"/>
                <w:left w:val="nil"/>
                <w:bottom w:val="nil"/>
                <w:right w:val="nil"/>
                <w:between w:val="nil"/>
              </w:pBdr>
              <w:jc w:val="center"/>
              <w:rPr>
                <w:color w:val="000000"/>
                <w:sz w:val="24"/>
                <w:szCs w:val="24"/>
              </w:rPr>
            </w:pPr>
          </w:p>
        </w:tc>
        <w:tc>
          <w:tcPr>
            <w:tcW w:w="537" w:type="dxa"/>
            <w:shd w:val="clear" w:color="auto" w:fill="A7BEDE"/>
          </w:tcPr>
          <w:p w14:paraId="3049AF22" w14:textId="77777777" w:rsidR="005611AE" w:rsidRDefault="005611AE" w:rsidP="00A94003">
            <w:pPr>
              <w:pBdr>
                <w:top w:val="nil"/>
                <w:left w:val="nil"/>
                <w:bottom w:val="nil"/>
                <w:right w:val="nil"/>
                <w:between w:val="nil"/>
              </w:pBdr>
              <w:jc w:val="center"/>
              <w:rPr>
                <w:color w:val="000000"/>
                <w:sz w:val="24"/>
                <w:szCs w:val="24"/>
              </w:rPr>
            </w:pPr>
          </w:p>
        </w:tc>
        <w:tc>
          <w:tcPr>
            <w:tcW w:w="600" w:type="dxa"/>
            <w:shd w:val="clear" w:color="auto" w:fill="A7BEDE"/>
          </w:tcPr>
          <w:p w14:paraId="15D07B27" w14:textId="77777777" w:rsidR="005611AE" w:rsidRDefault="005611AE" w:rsidP="00A94003">
            <w:pPr>
              <w:pBdr>
                <w:top w:val="nil"/>
                <w:left w:val="nil"/>
                <w:bottom w:val="nil"/>
                <w:right w:val="nil"/>
                <w:between w:val="nil"/>
              </w:pBdr>
              <w:jc w:val="center"/>
              <w:rPr>
                <w:color w:val="000000"/>
                <w:sz w:val="24"/>
                <w:szCs w:val="24"/>
              </w:rPr>
            </w:pPr>
          </w:p>
        </w:tc>
        <w:tc>
          <w:tcPr>
            <w:tcW w:w="540" w:type="dxa"/>
            <w:shd w:val="clear" w:color="auto" w:fill="A7BEDE"/>
          </w:tcPr>
          <w:p w14:paraId="7A114BCD" w14:textId="77777777" w:rsidR="005611AE" w:rsidRDefault="005611AE" w:rsidP="00A94003">
            <w:pPr>
              <w:pBdr>
                <w:top w:val="nil"/>
                <w:left w:val="nil"/>
                <w:bottom w:val="nil"/>
                <w:right w:val="nil"/>
                <w:between w:val="nil"/>
              </w:pBdr>
              <w:jc w:val="center"/>
              <w:rPr>
                <w:color w:val="000000"/>
                <w:sz w:val="24"/>
                <w:szCs w:val="24"/>
              </w:rPr>
            </w:pPr>
          </w:p>
        </w:tc>
        <w:tc>
          <w:tcPr>
            <w:tcW w:w="720" w:type="dxa"/>
            <w:shd w:val="clear" w:color="auto" w:fill="A7BEDE"/>
          </w:tcPr>
          <w:p w14:paraId="0495E000" w14:textId="77777777" w:rsidR="005611AE" w:rsidRDefault="005611AE" w:rsidP="00A94003">
            <w:pPr>
              <w:pBdr>
                <w:top w:val="nil"/>
                <w:left w:val="nil"/>
                <w:bottom w:val="nil"/>
                <w:right w:val="nil"/>
                <w:between w:val="nil"/>
              </w:pBdr>
              <w:jc w:val="center"/>
              <w:rPr>
                <w:color w:val="000000"/>
                <w:sz w:val="24"/>
                <w:szCs w:val="24"/>
              </w:rPr>
            </w:pPr>
          </w:p>
        </w:tc>
        <w:tc>
          <w:tcPr>
            <w:tcW w:w="641" w:type="dxa"/>
            <w:shd w:val="clear" w:color="auto" w:fill="A7BEDE"/>
          </w:tcPr>
          <w:p w14:paraId="04BF2277" w14:textId="77777777" w:rsidR="005611AE" w:rsidRDefault="005611AE" w:rsidP="00A94003">
            <w:pPr>
              <w:pBdr>
                <w:top w:val="nil"/>
                <w:left w:val="nil"/>
                <w:bottom w:val="nil"/>
                <w:right w:val="nil"/>
                <w:between w:val="nil"/>
              </w:pBdr>
              <w:jc w:val="center"/>
              <w:rPr>
                <w:color w:val="000000"/>
                <w:sz w:val="24"/>
                <w:szCs w:val="24"/>
              </w:rPr>
            </w:pPr>
          </w:p>
        </w:tc>
        <w:tc>
          <w:tcPr>
            <w:tcW w:w="619" w:type="dxa"/>
            <w:shd w:val="clear" w:color="auto" w:fill="A7BEDE"/>
          </w:tcPr>
          <w:p w14:paraId="3399E721" w14:textId="77777777" w:rsidR="005611AE" w:rsidRDefault="005611AE" w:rsidP="00A94003">
            <w:pPr>
              <w:pBdr>
                <w:top w:val="nil"/>
                <w:left w:val="nil"/>
                <w:bottom w:val="nil"/>
                <w:right w:val="nil"/>
                <w:between w:val="nil"/>
              </w:pBdr>
              <w:jc w:val="center"/>
              <w:rPr>
                <w:color w:val="000000"/>
                <w:sz w:val="24"/>
                <w:szCs w:val="24"/>
              </w:rPr>
            </w:pPr>
          </w:p>
        </w:tc>
        <w:tc>
          <w:tcPr>
            <w:tcW w:w="720" w:type="dxa"/>
            <w:shd w:val="clear" w:color="auto" w:fill="A7BEDE"/>
          </w:tcPr>
          <w:p w14:paraId="3244A3CC" w14:textId="77777777" w:rsidR="005611AE" w:rsidRDefault="005611AE" w:rsidP="00A94003">
            <w:pPr>
              <w:pBdr>
                <w:top w:val="nil"/>
                <w:left w:val="nil"/>
                <w:bottom w:val="nil"/>
                <w:right w:val="nil"/>
                <w:between w:val="nil"/>
              </w:pBdr>
              <w:jc w:val="center"/>
              <w:rPr>
                <w:color w:val="000000"/>
                <w:sz w:val="24"/>
                <w:szCs w:val="24"/>
              </w:rPr>
            </w:pPr>
          </w:p>
        </w:tc>
        <w:tc>
          <w:tcPr>
            <w:tcW w:w="719" w:type="dxa"/>
            <w:shd w:val="clear" w:color="auto" w:fill="A7BEDE"/>
          </w:tcPr>
          <w:p w14:paraId="0E4C958A" w14:textId="77777777" w:rsidR="005611AE" w:rsidRDefault="005611AE" w:rsidP="00A94003">
            <w:pPr>
              <w:pBdr>
                <w:top w:val="nil"/>
                <w:left w:val="nil"/>
                <w:bottom w:val="nil"/>
                <w:right w:val="nil"/>
                <w:between w:val="nil"/>
              </w:pBdr>
              <w:jc w:val="center"/>
              <w:rPr>
                <w:color w:val="000000"/>
                <w:sz w:val="24"/>
                <w:szCs w:val="24"/>
              </w:rPr>
            </w:pPr>
          </w:p>
        </w:tc>
        <w:tc>
          <w:tcPr>
            <w:tcW w:w="621" w:type="dxa"/>
            <w:shd w:val="clear" w:color="auto" w:fill="A7BEDE"/>
          </w:tcPr>
          <w:p w14:paraId="2B118D1A" w14:textId="77777777" w:rsidR="005611AE" w:rsidRDefault="005611AE" w:rsidP="00A94003">
            <w:pPr>
              <w:pBdr>
                <w:top w:val="nil"/>
                <w:left w:val="nil"/>
                <w:bottom w:val="nil"/>
                <w:right w:val="nil"/>
                <w:between w:val="nil"/>
              </w:pBdr>
              <w:jc w:val="center"/>
              <w:rPr>
                <w:color w:val="000000"/>
                <w:sz w:val="24"/>
                <w:szCs w:val="24"/>
              </w:rPr>
            </w:pPr>
          </w:p>
        </w:tc>
        <w:tc>
          <w:tcPr>
            <w:tcW w:w="638" w:type="dxa"/>
            <w:shd w:val="clear" w:color="auto" w:fill="A7BEDE"/>
          </w:tcPr>
          <w:p w14:paraId="5B5EDA3D" w14:textId="77777777" w:rsidR="005611AE" w:rsidRDefault="005611AE" w:rsidP="00A94003">
            <w:pPr>
              <w:pBdr>
                <w:top w:val="nil"/>
                <w:left w:val="nil"/>
                <w:bottom w:val="nil"/>
                <w:right w:val="nil"/>
                <w:between w:val="nil"/>
              </w:pBdr>
              <w:jc w:val="center"/>
              <w:rPr>
                <w:color w:val="000000"/>
                <w:sz w:val="24"/>
                <w:szCs w:val="24"/>
              </w:rPr>
            </w:pPr>
          </w:p>
        </w:tc>
        <w:tc>
          <w:tcPr>
            <w:tcW w:w="900" w:type="dxa"/>
            <w:shd w:val="clear" w:color="auto" w:fill="A7BEDE"/>
          </w:tcPr>
          <w:p w14:paraId="60E72E0D" w14:textId="77777777" w:rsidR="005611AE" w:rsidRDefault="005611AE" w:rsidP="00A94003">
            <w:pPr>
              <w:pBdr>
                <w:top w:val="nil"/>
                <w:left w:val="nil"/>
                <w:bottom w:val="nil"/>
                <w:right w:val="nil"/>
                <w:between w:val="nil"/>
              </w:pBdr>
              <w:jc w:val="center"/>
              <w:rPr>
                <w:color w:val="000000"/>
                <w:sz w:val="24"/>
                <w:szCs w:val="24"/>
              </w:rPr>
            </w:pPr>
          </w:p>
        </w:tc>
        <w:tc>
          <w:tcPr>
            <w:tcW w:w="837" w:type="dxa"/>
            <w:shd w:val="clear" w:color="auto" w:fill="A7BEDE"/>
          </w:tcPr>
          <w:p w14:paraId="1FDE8509" w14:textId="77777777" w:rsidR="005611AE" w:rsidRDefault="005611AE" w:rsidP="00A94003">
            <w:pPr>
              <w:pBdr>
                <w:top w:val="nil"/>
                <w:left w:val="nil"/>
                <w:bottom w:val="nil"/>
                <w:right w:val="nil"/>
                <w:between w:val="nil"/>
              </w:pBdr>
              <w:jc w:val="center"/>
              <w:rPr>
                <w:color w:val="000000"/>
                <w:sz w:val="24"/>
                <w:szCs w:val="24"/>
              </w:rPr>
            </w:pPr>
          </w:p>
        </w:tc>
        <w:tc>
          <w:tcPr>
            <w:tcW w:w="590" w:type="dxa"/>
            <w:shd w:val="clear" w:color="auto" w:fill="A7BEDE"/>
          </w:tcPr>
          <w:p w14:paraId="36A27BB8" w14:textId="77777777" w:rsidR="005611AE" w:rsidRDefault="005611AE" w:rsidP="00A94003">
            <w:pPr>
              <w:pBdr>
                <w:top w:val="nil"/>
                <w:left w:val="nil"/>
                <w:bottom w:val="nil"/>
                <w:right w:val="nil"/>
                <w:between w:val="nil"/>
              </w:pBdr>
              <w:jc w:val="center"/>
              <w:rPr>
                <w:color w:val="000000"/>
                <w:sz w:val="24"/>
                <w:szCs w:val="24"/>
              </w:rPr>
            </w:pPr>
          </w:p>
        </w:tc>
      </w:tr>
      <w:tr w:rsidR="005611AE" w14:paraId="7A77E321" w14:textId="77777777">
        <w:trPr>
          <w:trHeight w:val="320"/>
        </w:trPr>
        <w:tc>
          <w:tcPr>
            <w:tcW w:w="1220" w:type="dxa"/>
            <w:vMerge w:val="restart"/>
            <w:shd w:val="clear" w:color="auto" w:fill="A7BEDE"/>
          </w:tcPr>
          <w:p w14:paraId="150C9F1B" w14:textId="3D548B61" w:rsidR="005611AE" w:rsidRDefault="00A94003">
            <w:pPr>
              <w:pBdr>
                <w:top w:val="nil"/>
                <w:left w:val="nil"/>
                <w:bottom w:val="nil"/>
                <w:right w:val="nil"/>
                <w:between w:val="nil"/>
              </w:pBdr>
              <w:rPr>
                <w:color w:val="000000"/>
                <w:sz w:val="26"/>
                <w:szCs w:val="26"/>
              </w:rPr>
            </w:pPr>
            <w:r>
              <w:rPr>
                <w:color w:val="000000"/>
                <w:sz w:val="26"/>
                <w:szCs w:val="26"/>
              </w:rPr>
              <w:t>3rd</w:t>
            </w:r>
          </w:p>
        </w:tc>
        <w:tc>
          <w:tcPr>
            <w:tcW w:w="1049" w:type="dxa"/>
            <w:shd w:val="clear" w:color="auto" w:fill="A7BEDE"/>
          </w:tcPr>
          <w:p w14:paraId="20409970" w14:textId="77777777" w:rsidR="005611AE" w:rsidRDefault="005611AE">
            <w:pPr>
              <w:pBdr>
                <w:top w:val="nil"/>
                <w:left w:val="nil"/>
                <w:bottom w:val="nil"/>
                <w:right w:val="nil"/>
                <w:between w:val="nil"/>
              </w:pBdr>
              <w:rPr>
                <w:color w:val="000000"/>
                <w:sz w:val="24"/>
                <w:szCs w:val="24"/>
              </w:rPr>
            </w:pPr>
          </w:p>
        </w:tc>
        <w:tc>
          <w:tcPr>
            <w:tcW w:w="1135" w:type="dxa"/>
            <w:shd w:val="clear" w:color="auto" w:fill="A7BEDE"/>
          </w:tcPr>
          <w:p w14:paraId="694B343A" w14:textId="77777777" w:rsidR="005611AE" w:rsidRDefault="005611AE">
            <w:pPr>
              <w:pBdr>
                <w:top w:val="nil"/>
                <w:left w:val="nil"/>
                <w:bottom w:val="nil"/>
                <w:right w:val="nil"/>
                <w:between w:val="nil"/>
              </w:pBdr>
              <w:rPr>
                <w:color w:val="000000"/>
                <w:sz w:val="24"/>
                <w:szCs w:val="24"/>
              </w:rPr>
            </w:pPr>
          </w:p>
        </w:tc>
        <w:tc>
          <w:tcPr>
            <w:tcW w:w="1769" w:type="dxa"/>
            <w:shd w:val="clear" w:color="auto" w:fill="A7BEDE"/>
          </w:tcPr>
          <w:p w14:paraId="051F8D69" w14:textId="77777777" w:rsidR="005611AE" w:rsidRDefault="005611AE">
            <w:pPr>
              <w:pBdr>
                <w:top w:val="nil"/>
                <w:left w:val="nil"/>
                <w:bottom w:val="nil"/>
                <w:right w:val="nil"/>
                <w:between w:val="nil"/>
              </w:pBdr>
              <w:rPr>
                <w:color w:val="000000"/>
                <w:sz w:val="24"/>
                <w:szCs w:val="24"/>
              </w:rPr>
            </w:pPr>
          </w:p>
        </w:tc>
        <w:tc>
          <w:tcPr>
            <w:tcW w:w="537" w:type="dxa"/>
            <w:shd w:val="clear" w:color="auto" w:fill="D2DFED"/>
          </w:tcPr>
          <w:p w14:paraId="26809DAF" w14:textId="77777777" w:rsidR="005611AE" w:rsidRDefault="005611AE" w:rsidP="00A94003">
            <w:pPr>
              <w:pBdr>
                <w:top w:val="nil"/>
                <w:left w:val="nil"/>
                <w:bottom w:val="nil"/>
                <w:right w:val="nil"/>
                <w:between w:val="nil"/>
              </w:pBdr>
              <w:jc w:val="center"/>
              <w:rPr>
                <w:color w:val="000000"/>
                <w:sz w:val="24"/>
                <w:szCs w:val="24"/>
              </w:rPr>
            </w:pPr>
          </w:p>
        </w:tc>
        <w:tc>
          <w:tcPr>
            <w:tcW w:w="590" w:type="dxa"/>
            <w:shd w:val="clear" w:color="auto" w:fill="A7BEDE"/>
          </w:tcPr>
          <w:p w14:paraId="2F2E0051" w14:textId="77777777" w:rsidR="005611AE" w:rsidRDefault="005611AE" w:rsidP="00A94003">
            <w:pPr>
              <w:pBdr>
                <w:top w:val="nil"/>
                <w:left w:val="nil"/>
                <w:bottom w:val="nil"/>
                <w:right w:val="nil"/>
                <w:between w:val="nil"/>
              </w:pBdr>
              <w:jc w:val="center"/>
              <w:rPr>
                <w:color w:val="000000"/>
                <w:sz w:val="24"/>
                <w:szCs w:val="24"/>
              </w:rPr>
            </w:pPr>
          </w:p>
        </w:tc>
        <w:tc>
          <w:tcPr>
            <w:tcW w:w="662" w:type="dxa"/>
            <w:shd w:val="clear" w:color="auto" w:fill="D2DFED"/>
          </w:tcPr>
          <w:p w14:paraId="12CEF0AE" w14:textId="0CD67C68" w:rsidR="005611AE" w:rsidRDefault="00A94003" w:rsidP="00A94003">
            <w:pPr>
              <w:pBdr>
                <w:top w:val="nil"/>
                <w:left w:val="nil"/>
                <w:bottom w:val="nil"/>
                <w:right w:val="nil"/>
                <w:between w:val="nil"/>
              </w:pBdr>
              <w:jc w:val="center"/>
              <w:rPr>
                <w:color w:val="000000"/>
                <w:sz w:val="24"/>
                <w:szCs w:val="24"/>
              </w:rPr>
            </w:pPr>
            <w:r>
              <w:rPr>
                <w:color w:val="000000"/>
                <w:sz w:val="24"/>
                <w:szCs w:val="24"/>
              </w:rPr>
              <w:t>x</w:t>
            </w:r>
          </w:p>
        </w:tc>
        <w:tc>
          <w:tcPr>
            <w:tcW w:w="537" w:type="dxa"/>
            <w:shd w:val="clear" w:color="auto" w:fill="A7BEDE"/>
          </w:tcPr>
          <w:p w14:paraId="27F4011A" w14:textId="77777777" w:rsidR="005611AE" w:rsidRDefault="005611AE" w:rsidP="00A94003">
            <w:pPr>
              <w:pBdr>
                <w:top w:val="nil"/>
                <w:left w:val="nil"/>
                <w:bottom w:val="nil"/>
                <w:right w:val="nil"/>
                <w:between w:val="nil"/>
              </w:pBdr>
              <w:jc w:val="center"/>
              <w:rPr>
                <w:color w:val="000000"/>
                <w:sz w:val="24"/>
                <w:szCs w:val="24"/>
              </w:rPr>
            </w:pPr>
          </w:p>
        </w:tc>
        <w:tc>
          <w:tcPr>
            <w:tcW w:w="600" w:type="dxa"/>
            <w:shd w:val="clear" w:color="auto" w:fill="D2DFED"/>
          </w:tcPr>
          <w:p w14:paraId="56DB1DA2" w14:textId="77777777" w:rsidR="005611AE" w:rsidRDefault="005611AE" w:rsidP="00A94003">
            <w:pPr>
              <w:pBdr>
                <w:top w:val="nil"/>
                <w:left w:val="nil"/>
                <w:bottom w:val="nil"/>
                <w:right w:val="nil"/>
                <w:between w:val="nil"/>
              </w:pBdr>
              <w:jc w:val="center"/>
              <w:rPr>
                <w:color w:val="000000"/>
                <w:sz w:val="24"/>
                <w:szCs w:val="24"/>
              </w:rPr>
            </w:pPr>
          </w:p>
        </w:tc>
        <w:tc>
          <w:tcPr>
            <w:tcW w:w="540" w:type="dxa"/>
            <w:shd w:val="clear" w:color="auto" w:fill="A7BEDE"/>
          </w:tcPr>
          <w:p w14:paraId="2F0CABDD" w14:textId="77777777" w:rsidR="005611AE" w:rsidRDefault="005611AE" w:rsidP="00A94003">
            <w:pPr>
              <w:pBdr>
                <w:top w:val="nil"/>
                <w:left w:val="nil"/>
                <w:bottom w:val="nil"/>
                <w:right w:val="nil"/>
                <w:between w:val="nil"/>
              </w:pBdr>
              <w:jc w:val="center"/>
              <w:rPr>
                <w:color w:val="000000"/>
                <w:sz w:val="24"/>
                <w:szCs w:val="24"/>
              </w:rPr>
            </w:pPr>
          </w:p>
        </w:tc>
        <w:tc>
          <w:tcPr>
            <w:tcW w:w="720" w:type="dxa"/>
            <w:shd w:val="clear" w:color="auto" w:fill="D2DFED"/>
          </w:tcPr>
          <w:p w14:paraId="142A193A" w14:textId="3DABE648" w:rsidR="005611AE" w:rsidRDefault="00A94003" w:rsidP="00A94003">
            <w:pPr>
              <w:pBdr>
                <w:top w:val="nil"/>
                <w:left w:val="nil"/>
                <w:bottom w:val="nil"/>
                <w:right w:val="nil"/>
                <w:between w:val="nil"/>
              </w:pBdr>
              <w:jc w:val="center"/>
              <w:rPr>
                <w:color w:val="000000"/>
                <w:sz w:val="24"/>
                <w:szCs w:val="24"/>
              </w:rPr>
            </w:pPr>
            <w:r>
              <w:rPr>
                <w:color w:val="000000"/>
                <w:sz w:val="24"/>
                <w:szCs w:val="24"/>
              </w:rPr>
              <w:t>x</w:t>
            </w:r>
          </w:p>
        </w:tc>
        <w:tc>
          <w:tcPr>
            <w:tcW w:w="641" w:type="dxa"/>
            <w:shd w:val="clear" w:color="auto" w:fill="A7BEDE"/>
          </w:tcPr>
          <w:p w14:paraId="2E1674AD" w14:textId="77777777" w:rsidR="005611AE" w:rsidRDefault="005611AE" w:rsidP="00A94003">
            <w:pPr>
              <w:pBdr>
                <w:top w:val="nil"/>
                <w:left w:val="nil"/>
                <w:bottom w:val="nil"/>
                <w:right w:val="nil"/>
                <w:between w:val="nil"/>
              </w:pBdr>
              <w:jc w:val="center"/>
              <w:rPr>
                <w:color w:val="000000"/>
                <w:sz w:val="24"/>
                <w:szCs w:val="24"/>
              </w:rPr>
            </w:pPr>
          </w:p>
        </w:tc>
        <w:tc>
          <w:tcPr>
            <w:tcW w:w="619" w:type="dxa"/>
            <w:shd w:val="clear" w:color="auto" w:fill="D2DFED"/>
          </w:tcPr>
          <w:p w14:paraId="2E86E9F0" w14:textId="77777777" w:rsidR="005611AE" w:rsidRDefault="005611AE" w:rsidP="00A94003">
            <w:pPr>
              <w:pBdr>
                <w:top w:val="nil"/>
                <w:left w:val="nil"/>
                <w:bottom w:val="nil"/>
                <w:right w:val="nil"/>
                <w:between w:val="nil"/>
              </w:pBdr>
              <w:jc w:val="center"/>
              <w:rPr>
                <w:color w:val="000000"/>
                <w:sz w:val="24"/>
                <w:szCs w:val="24"/>
              </w:rPr>
            </w:pPr>
          </w:p>
        </w:tc>
        <w:tc>
          <w:tcPr>
            <w:tcW w:w="720" w:type="dxa"/>
            <w:shd w:val="clear" w:color="auto" w:fill="D2DFED"/>
          </w:tcPr>
          <w:p w14:paraId="08C974E8" w14:textId="77777777" w:rsidR="005611AE" w:rsidRDefault="005611AE" w:rsidP="00A94003">
            <w:pPr>
              <w:pBdr>
                <w:top w:val="nil"/>
                <w:left w:val="nil"/>
                <w:bottom w:val="nil"/>
                <w:right w:val="nil"/>
                <w:between w:val="nil"/>
              </w:pBdr>
              <w:jc w:val="center"/>
              <w:rPr>
                <w:color w:val="000000"/>
                <w:sz w:val="24"/>
                <w:szCs w:val="24"/>
              </w:rPr>
            </w:pPr>
          </w:p>
        </w:tc>
        <w:tc>
          <w:tcPr>
            <w:tcW w:w="719" w:type="dxa"/>
            <w:shd w:val="clear" w:color="auto" w:fill="A7BEDE"/>
          </w:tcPr>
          <w:p w14:paraId="33969E28" w14:textId="06AE336C" w:rsidR="005611AE" w:rsidRDefault="00A94003" w:rsidP="00A94003">
            <w:pPr>
              <w:pBdr>
                <w:top w:val="nil"/>
                <w:left w:val="nil"/>
                <w:bottom w:val="nil"/>
                <w:right w:val="nil"/>
                <w:between w:val="nil"/>
              </w:pBdr>
              <w:jc w:val="center"/>
              <w:rPr>
                <w:color w:val="000000"/>
                <w:sz w:val="24"/>
                <w:szCs w:val="24"/>
              </w:rPr>
            </w:pPr>
            <w:r>
              <w:rPr>
                <w:color w:val="000000"/>
                <w:sz w:val="24"/>
                <w:szCs w:val="24"/>
              </w:rPr>
              <w:t>x</w:t>
            </w:r>
          </w:p>
        </w:tc>
        <w:tc>
          <w:tcPr>
            <w:tcW w:w="621" w:type="dxa"/>
            <w:shd w:val="clear" w:color="auto" w:fill="A7BEDE"/>
          </w:tcPr>
          <w:p w14:paraId="343E2F03" w14:textId="77777777" w:rsidR="005611AE" w:rsidRDefault="005611AE" w:rsidP="00A94003">
            <w:pPr>
              <w:pBdr>
                <w:top w:val="nil"/>
                <w:left w:val="nil"/>
                <w:bottom w:val="nil"/>
                <w:right w:val="nil"/>
                <w:between w:val="nil"/>
              </w:pBdr>
              <w:jc w:val="center"/>
              <w:rPr>
                <w:color w:val="000000"/>
                <w:sz w:val="24"/>
                <w:szCs w:val="24"/>
              </w:rPr>
            </w:pPr>
          </w:p>
        </w:tc>
        <w:tc>
          <w:tcPr>
            <w:tcW w:w="638" w:type="dxa"/>
            <w:shd w:val="clear" w:color="auto" w:fill="D2DFED"/>
          </w:tcPr>
          <w:p w14:paraId="509E4EB2" w14:textId="77777777" w:rsidR="005611AE" w:rsidRDefault="005611AE" w:rsidP="00A94003">
            <w:pPr>
              <w:pBdr>
                <w:top w:val="nil"/>
                <w:left w:val="nil"/>
                <w:bottom w:val="nil"/>
                <w:right w:val="nil"/>
                <w:between w:val="nil"/>
              </w:pBdr>
              <w:jc w:val="center"/>
              <w:rPr>
                <w:color w:val="000000"/>
                <w:sz w:val="24"/>
                <w:szCs w:val="24"/>
              </w:rPr>
            </w:pPr>
          </w:p>
        </w:tc>
        <w:tc>
          <w:tcPr>
            <w:tcW w:w="900" w:type="dxa"/>
            <w:shd w:val="clear" w:color="auto" w:fill="D2DFED"/>
          </w:tcPr>
          <w:p w14:paraId="643DDCE0" w14:textId="77777777" w:rsidR="005611AE" w:rsidRDefault="005611AE" w:rsidP="00A94003">
            <w:pPr>
              <w:pBdr>
                <w:top w:val="nil"/>
                <w:left w:val="nil"/>
                <w:bottom w:val="nil"/>
                <w:right w:val="nil"/>
                <w:between w:val="nil"/>
              </w:pBdr>
              <w:jc w:val="center"/>
              <w:rPr>
                <w:color w:val="000000"/>
                <w:sz w:val="24"/>
                <w:szCs w:val="24"/>
              </w:rPr>
            </w:pPr>
          </w:p>
        </w:tc>
        <w:tc>
          <w:tcPr>
            <w:tcW w:w="837" w:type="dxa"/>
            <w:shd w:val="clear" w:color="auto" w:fill="A7BEDE"/>
          </w:tcPr>
          <w:p w14:paraId="344F71E4" w14:textId="63F772D9" w:rsidR="005611AE" w:rsidRDefault="00A94003" w:rsidP="00A94003">
            <w:pPr>
              <w:pBdr>
                <w:top w:val="nil"/>
                <w:left w:val="nil"/>
                <w:bottom w:val="nil"/>
                <w:right w:val="nil"/>
                <w:between w:val="nil"/>
              </w:pBdr>
              <w:jc w:val="center"/>
              <w:rPr>
                <w:color w:val="000000"/>
                <w:sz w:val="24"/>
                <w:szCs w:val="24"/>
              </w:rPr>
            </w:pPr>
            <w:r>
              <w:rPr>
                <w:color w:val="000000"/>
                <w:sz w:val="24"/>
                <w:szCs w:val="24"/>
              </w:rPr>
              <w:t>x</w:t>
            </w:r>
          </w:p>
        </w:tc>
        <w:tc>
          <w:tcPr>
            <w:tcW w:w="590" w:type="dxa"/>
            <w:shd w:val="clear" w:color="auto" w:fill="A7BEDE"/>
          </w:tcPr>
          <w:p w14:paraId="66D0FC9C" w14:textId="77777777" w:rsidR="005611AE" w:rsidRDefault="005611AE" w:rsidP="00A94003">
            <w:pPr>
              <w:pBdr>
                <w:top w:val="nil"/>
                <w:left w:val="nil"/>
                <w:bottom w:val="nil"/>
                <w:right w:val="nil"/>
                <w:between w:val="nil"/>
              </w:pBdr>
              <w:jc w:val="center"/>
              <w:rPr>
                <w:color w:val="000000"/>
                <w:sz w:val="24"/>
                <w:szCs w:val="24"/>
              </w:rPr>
            </w:pPr>
          </w:p>
        </w:tc>
      </w:tr>
      <w:tr w:rsidR="005611AE" w14:paraId="7E9572C1" w14:textId="77777777">
        <w:trPr>
          <w:trHeight w:val="318"/>
        </w:trPr>
        <w:tc>
          <w:tcPr>
            <w:tcW w:w="1220" w:type="dxa"/>
            <w:vMerge/>
            <w:shd w:val="clear" w:color="auto" w:fill="A7BEDE"/>
          </w:tcPr>
          <w:p w14:paraId="64516FDB" w14:textId="77777777" w:rsidR="005611AE" w:rsidRDefault="005611AE">
            <w:pPr>
              <w:pBdr>
                <w:top w:val="nil"/>
                <w:left w:val="nil"/>
                <w:bottom w:val="nil"/>
                <w:right w:val="nil"/>
                <w:between w:val="nil"/>
              </w:pBdr>
              <w:spacing w:line="276" w:lineRule="auto"/>
              <w:rPr>
                <w:color w:val="000000"/>
                <w:sz w:val="24"/>
                <w:szCs w:val="24"/>
              </w:rPr>
            </w:pPr>
          </w:p>
        </w:tc>
        <w:tc>
          <w:tcPr>
            <w:tcW w:w="1049" w:type="dxa"/>
            <w:shd w:val="clear" w:color="auto" w:fill="A7BEDE"/>
          </w:tcPr>
          <w:p w14:paraId="233D22F7" w14:textId="77777777" w:rsidR="005611AE" w:rsidRDefault="005611AE">
            <w:pPr>
              <w:pBdr>
                <w:top w:val="nil"/>
                <w:left w:val="nil"/>
                <w:bottom w:val="nil"/>
                <w:right w:val="nil"/>
                <w:between w:val="nil"/>
              </w:pBdr>
              <w:rPr>
                <w:color w:val="000000"/>
                <w:sz w:val="24"/>
                <w:szCs w:val="24"/>
              </w:rPr>
            </w:pPr>
          </w:p>
        </w:tc>
        <w:tc>
          <w:tcPr>
            <w:tcW w:w="1135" w:type="dxa"/>
            <w:shd w:val="clear" w:color="auto" w:fill="A7BEDE"/>
          </w:tcPr>
          <w:p w14:paraId="7B73219D" w14:textId="77777777" w:rsidR="005611AE" w:rsidRDefault="005611AE">
            <w:pPr>
              <w:pBdr>
                <w:top w:val="nil"/>
                <w:left w:val="nil"/>
                <w:bottom w:val="nil"/>
                <w:right w:val="nil"/>
                <w:between w:val="nil"/>
              </w:pBdr>
              <w:rPr>
                <w:color w:val="000000"/>
                <w:sz w:val="24"/>
                <w:szCs w:val="24"/>
              </w:rPr>
            </w:pPr>
          </w:p>
        </w:tc>
        <w:tc>
          <w:tcPr>
            <w:tcW w:w="1769" w:type="dxa"/>
            <w:shd w:val="clear" w:color="auto" w:fill="A7BEDE"/>
          </w:tcPr>
          <w:p w14:paraId="0ADD739B" w14:textId="77777777" w:rsidR="005611AE" w:rsidRDefault="005611AE">
            <w:pPr>
              <w:pBdr>
                <w:top w:val="nil"/>
                <w:left w:val="nil"/>
                <w:bottom w:val="nil"/>
                <w:right w:val="nil"/>
                <w:between w:val="nil"/>
              </w:pBdr>
              <w:rPr>
                <w:color w:val="000000"/>
                <w:sz w:val="24"/>
                <w:szCs w:val="24"/>
              </w:rPr>
            </w:pPr>
          </w:p>
        </w:tc>
        <w:tc>
          <w:tcPr>
            <w:tcW w:w="537" w:type="dxa"/>
            <w:shd w:val="clear" w:color="auto" w:fill="A7BEDE"/>
          </w:tcPr>
          <w:p w14:paraId="6CA8C69D" w14:textId="77777777" w:rsidR="005611AE" w:rsidRDefault="005611AE" w:rsidP="00A94003">
            <w:pPr>
              <w:pBdr>
                <w:top w:val="nil"/>
                <w:left w:val="nil"/>
                <w:bottom w:val="nil"/>
                <w:right w:val="nil"/>
                <w:between w:val="nil"/>
              </w:pBdr>
              <w:jc w:val="center"/>
              <w:rPr>
                <w:color w:val="000000"/>
                <w:sz w:val="24"/>
                <w:szCs w:val="24"/>
              </w:rPr>
            </w:pPr>
          </w:p>
        </w:tc>
        <w:tc>
          <w:tcPr>
            <w:tcW w:w="590" w:type="dxa"/>
            <w:shd w:val="clear" w:color="auto" w:fill="A7BEDE"/>
          </w:tcPr>
          <w:p w14:paraId="21D875EA" w14:textId="77777777" w:rsidR="005611AE" w:rsidRDefault="005611AE" w:rsidP="00A94003">
            <w:pPr>
              <w:pBdr>
                <w:top w:val="nil"/>
                <w:left w:val="nil"/>
                <w:bottom w:val="nil"/>
                <w:right w:val="nil"/>
                <w:between w:val="nil"/>
              </w:pBdr>
              <w:jc w:val="center"/>
              <w:rPr>
                <w:color w:val="000000"/>
                <w:sz w:val="24"/>
                <w:szCs w:val="24"/>
              </w:rPr>
            </w:pPr>
          </w:p>
        </w:tc>
        <w:tc>
          <w:tcPr>
            <w:tcW w:w="662" w:type="dxa"/>
            <w:shd w:val="clear" w:color="auto" w:fill="A7BEDE"/>
          </w:tcPr>
          <w:p w14:paraId="083055AC" w14:textId="77777777" w:rsidR="005611AE" w:rsidRDefault="005611AE" w:rsidP="00A94003">
            <w:pPr>
              <w:pBdr>
                <w:top w:val="nil"/>
                <w:left w:val="nil"/>
                <w:bottom w:val="nil"/>
                <w:right w:val="nil"/>
                <w:between w:val="nil"/>
              </w:pBdr>
              <w:jc w:val="center"/>
              <w:rPr>
                <w:color w:val="000000"/>
                <w:sz w:val="24"/>
                <w:szCs w:val="24"/>
              </w:rPr>
            </w:pPr>
          </w:p>
        </w:tc>
        <w:tc>
          <w:tcPr>
            <w:tcW w:w="537" w:type="dxa"/>
            <w:shd w:val="clear" w:color="auto" w:fill="A7BEDE"/>
          </w:tcPr>
          <w:p w14:paraId="41535BC9" w14:textId="77777777" w:rsidR="005611AE" w:rsidRDefault="005611AE" w:rsidP="00A94003">
            <w:pPr>
              <w:pBdr>
                <w:top w:val="nil"/>
                <w:left w:val="nil"/>
                <w:bottom w:val="nil"/>
                <w:right w:val="nil"/>
                <w:between w:val="nil"/>
              </w:pBdr>
              <w:jc w:val="center"/>
              <w:rPr>
                <w:color w:val="000000"/>
                <w:sz w:val="24"/>
                <w:szCs w:val="24"/>
              </w:rPr>
            </w:pPr>
          </w:p>
        </w:tc>
        <w:tc>
          <w:tcPr>
            <w:tcW w:w="600" w:type="dxa"/>
            <w:shd w:val="clear" w:color="auto" w:fill="A7BEDE"/>
          </w:tcPr>
          <w:p w14:paraId="35F4FF9E" w14:textId="77777777" w:rsidR="005611AE" w:rsidRDefault="005611AE" w:rsidP="00A94003">
            <w:pPr>
              <w:pBdr>
                <w:top w:val="nil"/>
                <w:left w:val="nil"/>
                <w:bottom w:val="nil"/>
                <w:right w:val="nil"/>
                <w:between w:val="nil"/>
              </w:pBdr>
              <w:jc w:val="center"/>
              <w:rPr>
                <w:color w:val="000000"/>
                <w:sz w:val="24"/>
                <w:szCs w:val="24"/>
              </w:rPr>
            </w:pPr>
          </w:p>
        </w:tc>
        <w:tc>
          <w:tcPr>
            <w:tcW w:w="540" w:type="dxa"/>
            <w:shd w:val="clear" w:color="auto" w:fill="A7BEDE"/>
          </w:tcPr>
          <w:p w14:paraId="12FF22D3" w14:textId="77777777" w:rsidR="005611AE" w:rsidRDefault="005611AE" w:rsidP="00A94003">
            <w:pPr>
              <w:pBdr>
                <w:top w:val="nil"/>
                <w:left w:val="nil"/>
                <w:bottom w:val="nil"/>
                <w:right w:val="nil"/>
                <w:between w:val="nil"/>
              </w:pBdr>
              <w:jc w:val="center"/>
              <w:rPr>
                <w:color w:val="000000"/>
                <w:sz w:val="24"/>
                <w:szCs w:val="24"/>
              </w:rPr>
            </w:pPr>
          </w:p>
        </w:tc>
        <w:tc>
          <w:tcPr>
            <w:tcW w:w="720" w:type="dxa"/>
            <w:shd w:val="clear" w:color="auto" w:fill="A7BEDE"/>
          </w:tcPr>
          <w:p w14:paraId="60E7A4A2" w14:textId="77777777" w:rsidR="005611AE" w:rsidRDefault="005611AE" w:rsidP="00A94003">
            <w:pPr>
              <w:pBdr>
                <w:top w:val="nil"/>
                <w:left w:val="nil"/>
                <w:bottom w:val="nil"/>
                <w:right w:val="nil"/>
                <w:between w:val="nil"/>
              </w:pBdr>
              <w:jc w:val="center"/>
              <w:rPr>
                <w:color w:val="000000"/>
                <w:sz w:val="24"/>
                <w:szCs w:val="24"/>
              </w:rPr>
            </w:pPr>
          </w:p>
        </w:tc>
        <w:tc>
          <w:tcPr>
            <w:tcW w:w="641" w:type="dxa"/>
            <w:shd w:val="clear" w:color="auto" w:fill="A7BEDE"/>
          </w:tcPr>
          <w:p w14:paraId="31A3CC98" w14:textId="77777777" w:rsidR="005611AE" w:rsidRDefault="005611AE" w:rsidP="00A94003">
            <w:pPr>
              <w:pBdr>
                <w:top w:val="nil"/>
                <w:left w:val="nil"/>
                <w:bottom w:val="nil"/>
                <w:right w:val="nil"/>
                <w:between w:val="nil"/>
              </w:pBdr>
              <w:jc w:val="center"/>
              <w:rPr>
                <w:color w:val="000000"/>
                <w:sz w:val="24"/>
                <w:szCs w:val="24"/>
              </w:rPr>
            </w:pPr>
          </w:p>
        </w:tc>
        <w:tc>
          <w:tcPr>
            <w:tcW w:w="619" w:type="dxa"/>
            <w:shd w:val="clear" w:color="auto" w:fill="A7BEDE"/>
          </w:tcPr>
          <w:p w14:paraId="73ECB2B7" w14:textId="77777777" w:rsidR="005611AE" w:rsidRDefault="005611AE" w:rsidP="00A94003">
            <w:pPr>
              <w:pBdr>
                <w:top w:val="nil"/>
                <w:left w:val="nil"/>
                <w:bottom w:val="nil"/>
                <w:right w:val="nil"/>
                <w:between w:val="nil"/>
              </w:pBdr>
              <w:jc w:val="center"/>
              <w:rPr>
                <w:color w:val="000000"/>
                <w:sz w:val="24"/>
                <w:szCs w:val="24"/>
              </w:rPr>
            </w:pPr>
          </w:p>
        </w:tc>
        <w:tc>
          <w:tcPr>
            <w:tcW w:w="720" w:type="dxa"/>
            <w:shd w:val="clear" w:color="auto" w:fill="A7BEDE"/>
          </w:tcPr>
          <w:p w14:paraId="5A910BF7" w14:textId="77777777" w:rsidR="005611AE" w:rsidRDefault="005611AE" w:rsidP="00A94003">
            <w:pPr>
              <w:pBdr>
                <w:top w:val="nil"/>
                <w:left w:val="nil"/>
                <w:bottom w:val="nil"/>
                <w:right w:val="nil"/>
                <w:between w:val="nil"/>
              </w:pBdr>
              <w:jc w:val="center"/>
              <w:rPr>
                <w:color w:val="000000"/>
                <w:sz w:val="24"/>
                <w:szCs w:val="24"/>
              </w:rPr>
            </w:pPr>
          </w:p>
        </w:tc>
        <w:tc>
          <w:tcPr>
            <w:tcW w:w="719" w:type="dxa"/>
            <w:shd w:val="clear" w:color="auto" w:fill="A7BEDE"/>
          </w:tcPr>
          <w:p w14:paraId="0984FBBE" w14:textId="77777777" w:rsidR="005611AE" w:rsidRDefault="005611AE" w:rsidP="00A94003">
            <w:pPr>
              <w:pBdr>
                <w:top w:val="nil"/>
                <w:left w:val="nil"/>
                <w:bottom w:val="nil"/>
                <w:right w:val="nil"/>
                <w:between w:val="nil"/>
              </w:pBdr>
              <w:jc w:val="center"/>
              <w:rPr>
                <w:color w:val="000000"/>
                <w:sz w:val="24"/>
                <w:szCs w:val="24"/>
              </w:rPr>
            </w:pPr>
          </w:p>
        </w:tc>
        <w:tc>
          <w:tcPr>
            <w:tcW w:w="621" w:type="dxa"/>
            <w:shd w:val="clear" w:color="auto" w:fill="A7BEDE"/>
          </w:tcPr>
          <w:p w14:paraId="4DBA68E9" w14:textId="77777777" w:rsidR="005611AE" w:rsidRDefault="005611AE" w:rsidP="00A94003">
            <w:pPr>
              <w:pBdr>
                <w:top w:val="nil"/>
                <w:left w:val="nil"/>
                <w:bottom w:val="nil"/>
                <w:right w:val="nil"/>
                <w:between w:val="nil"/>
              </w:pBdr>
              <w:jc w:val="center"/>
              <w:rPr>
                <w:color w:val="000000"/>
                <w:sz w:val="24"/>
                <w:szCs w:val="24"/>
              </w:rPr>
            </w:pPr>
          </w:p>
        </w:tc>
        <w:tc>
          <w:tcPr>
            <w:tcW w:w="638" w:type="dxa"/>
            <w:shd w:val="clear" w:color="auto" w:fill="A7BEDE"/>
          </w:tcPr>
          <w:p w14:paraId="03579807" w14:textId="77777777" w:rsidR="005611AE" w:rsidRDefault="005611AE" w:rsidP="00A94003">
            <w:pPr>
              <w:pBdr>
                <w:top w:val="nil"/>
                <w:left w:val="nil"/>
                <w:bottom w:val="nil"/>
                <w:right w:val="nil"/>
                <w:between w:val="nil"/>
              </w:pBdr>
              <w:jc w:val="center"/>
              <w:rPr>
                <w:color w:val="000000"/>
                <w:sz w:val="24"/>
                <w:szCs w:val="24"/>
              </w:rPr>
            </w:pPr>
          </w:p>
        </w:tc>
        <w:tc>
          <w:tcPr>
            <w:tcW w:w="900" w:type="dxa"/>
            <w:shd w:val="clear" w:color="auto" w:fill="A7BEDE"/>
          </w:tcPr>
          <w:p w14:paraId="526FEECD" w14:textId="77777777" w:rsidR="005611AE" w:rsidRDefault="005611AE" w:rsidP="00A94003">
            <w:pPr>
              <w:pBdr>
                <w:top w:val="nil"/>
                <w:left w:val="nil"/>
                <w:bottom w:val="nil"/>
                <w:right w:val="nil"/>
                <w:between w:val="nil"/>
              </w:pBdr>
              <w:jc w:val="center"/>
              <w:rPr>
                <w:color w:val="000000"/>
                <w:sz w:val="24"/>
                <w:szCs w:val="24"/>
              </w:rPr>
            </w:pPr>
          </w:p>
        </w:tc>
        <w:tc>
          <w:tcPr>
            <w:tcW w:w="837" w:type="dxa"/>
            <w:shd w:val="clear" w:color="auto" w:fill="A7BEDE"/>
          </w:tcPr>
          <w:p w14:paraId="2B291966" w14:textId="77777777" w:rsidR="005611AE" w:rsidRDefault="005611AE" w:rsidP="00A94003">
            <w:pPr>
              <w:pBdr>
                <w:top w:val="nil"/>
                <w:left w:val="nil"/>
                <w:bottom w:val="nil"/>
                <w:right w:val="nil"/>
                <w:between w:val="nil"/>
              </w:pBdr>
              <w:jc w:val="center"/>
              <w:rPr>
                <w:color w:val="000000"/>
                <w:sz w:val="24"/>
                <w:szCs w:val="24"/>
              </w:rPr>
            </w:pPr>
          </w:p>
        </w:tc>
        <w:tc>
          <w:tcPr>
            <w:tcW w:w="590" w:type="dxa"/>
            <w:shd w:val="clear" w:color="auto" w:fill="A7BEDE"/>
          </w:tcPr>
          <w:p w14:paraId="62C0193F" w14:textId="77777777" w:rsidR="005611AE" w:rsidRDefault="005611AE" w:rsidP="00A94003">
            <w:pPr>
              <w:pBdr>
                <w:top w:val="nil"/>
                <w:left w:val="nil"/>
                <w:bottom w:val="nil"/>
                <w:right w:val="nil"/>
                <w:between w:val="nil"/>
              </w:pBdr>
              <w:jc w:val="center"/>
              <w:rPr>
                <w:color w:val="000000"/>
                <w:sz w:val="24"/>
                <w:szCs w:val="24"/>
              </w:rPr>
            </w:pPr>
          </w:p>
        </w:tc>
      </w:tr>
      <w:tr w:rsidR="005611AE" w14:paraId="4A662241" w14:textId="77777777">
        <w:trPr>
          <w:trHeight w:val="321"/>
        </w:trPr>
        <w:tc>
          <w:tcPr>
            <w:tcW w:w="1220" w:type="dxa"/>
            <w:vMerge w:val="restart"/>
            <w:shd w:val="clear" w:color="auto" w:fill="A7BEDE"/>
          </w:tcPr>
          <w:p w14:paraId="46605365" w14:textId="71104391" w:rsidR="005611AE" w:rsidRDefault="00A94003">
            <w:pPr>
              <w:pBdr>
                <w:top w:val="nil"/>
                <w:left w:val="nil"/>
                <w:bottom w:val="nil"/>
                <w:right w:val="nil"/>
                <w:between w:val="nil"/>
              </w:pBdr>
              <w:rPr>
                <w:color w:val="000000"/>
                <w:sz w:val="26"/>
                <w:szCs w:val="26"/>
              </w:rPr>
            </w:pPr>
            <w:r>
              <w:rPr>
                <w:color w:val="000000"/>
                <w:sz w:val="26"/>
                <w:szCs w:val="26"/>
              </w:rPr>
              <w:t>4th</w:t>
            </w:r>
          </w:p>
        </w:tc>
        <w:tc>
          <w:tcPr>
            <w:tcW w:w="1049" w:type="dxa"/>
            <w:shd w:val="clear" w:color="auto" w:fill="A7BEDE"/>
          </w:tcPr>
          <w:p w14:paraId="786C1823" w14:textId="77777777" w:rsidR="005611AE" w:rsidRDefault="005611AE">
            <w:pPr>
              <w:pBdr>
                <w:top w:val="nil"/>
                <w:left w:val="nil"/>
                <w:bottom w:val="nil"/>
                <w:right w:val="nil"/>
                <w:between w:val="nil"/>
              </w:pBdr>
              <w:rPr>
                <w:color w:val="000000"/>
                <w:sz w:val="24"/>
                <w:szCs w:val="24"/>
              </w:rPr>
            </w:pPr>
          </w:p>
        </w:tc>
        <w:tc>
          <w:tcPr>
            <w:tcW w:w="1135" w:type="dxa"/>
            <w:shd w:val="clear" w:color="auto" w:fill="A7BEDE"/>
          </w:tcPr>
          <w:p w14:paraId="65E6FDBC" w14:textId="77777777" w:rsidR="005611AE" w:rsidRDefault="005611AE">
            <w:pPr>
              <w:pBdr>
                <w:top w:val="nil"/>
                <w:left w:val="nil"/>
                <w:bottom w:val="nil"/>
                <w:right w:val="nil"/>
                <w:between w:val="nil"/>
              </w:pBdr>
              <w:rPr>
                <w:color w:val="000000"/>
                <w:sz w:val="24"/>
                <w:szCs w:val="24"/>
              </w:rPr>
            </w:pPr>
          </w:p>
        </w:tc>
        <w:tc>
          <w:tcPr>
            <w:tcW w:w="1769" w:type="dxa"/>
            <w:shd w:val="clear" w:color="auto" w:fill="A7BEDE"/>
          </w:tcPr>
          <w:p w14:paraId="69A0FB6C" w14:textId="77777777" w:rsidR="005611AE" w:rsidRDefault="005611AE">
            <w:pPr>
              <w:pBdr>
                <w:top w:val="nil"/>
                <w:left w:val="nil"/>
                <w:bottom w:val="nil"/>
                <w:right w:val="nil"/>
                <w:between w:val="nil"/>
              </w:pBdr>
              <w:rPr>
                <w:color w:val="000000"/>
                <w:sz w:val="24"/>
                <w:szCs w:val="24"/>
              </w:rPr>
            </w:pPr>
          </w:p>
        </w:tc>
        <w:tc>
          <w:tcPr>
            <w:tcW w:w="537" w:type="dxa"/>
            <w:shd w:val="clear" w:color="auto" w:fill="D2DFED"/>
          </w:tcPr>
          <w:p w14:paraId="5FDA4E2D" w14:textId="77777777" w:rsidR="005611AE" w:rsidRDefault="005611AE" w:rsidP="00A94003">
            <w:pPr>
              <w:pBdr>
                <w:top w:val="nil"/>
                <w:left w:val="nil"/>
                <w:bottom w:val="nil"/>
                <w:right w:val="nil"/>
                <w:between w:val="nil"/>
              </w:pBdr>
              <w:jc w:val="center"/>
              <w:rPr>
                <w:color w:val="000000"/>
                <w:sz w:val="24"/>
                <w:szCs w:val="24"/>
              </w:rPr>
            </w:pPr>
          </w:p>
        </w:tc>
        <w:tc>
          <w:tcPr>
            <w:tcW w:w="590" w:type="dxa"/>
            <w:shd w:val="clear" w:color="auto" w:fill="A7BEDE"/>
          </w:tcPr>
          <w:p w14:paraId="54F5FC6C" w14:textId="77777777" w:rsidR="005611AE" w:rsidRDefault="005611AE" w:rsidP="00A94003">
            <w:pPr>
              <w:pBdr>
                <w:top w:val="nil"/>
                <w:left w:val="nil"/>
                <w:bottom w:val="nil"/>
                <w:right w:val="nil"/>
                <w:between w:val="nil"/>
              </w:pBdr>
              <w:jc w:val="center"/>
              <w:rPr>
                <w:color w:val="000000"/>
                <w:sz w:val="24"/>
                <w:szCs w:val="24"/>
              </w:rPr>
            </w:pPr>
          </w:p>
        </w:tc>
        <w:tc>
          <w:tcPr>
            <w:tcW w:w="662" w:type="dxa"/>
            <w:shd w:val="clear" w:color="auto" w:fill="D2DFED"/>
          </w:tcPr>
          <w:p w14:paraId="7BE1A089" w14:textId="77777777" w:rsidR="005611AE" w:rsidRDefault="005611AE" w:rsidP="00A94003">
            <w:pPr>
              <w:pBdr>
                <w:top w:val="nil"/>
                <w:left w:val="nil"/>
                <w:bottom w:val="nil"/>
                <w:right w:val="nil"/>
                <w:between w:val="nil"/>
              </w:pBdr>
              <w:jc w:val="center"/>
              <w:rPr>
                <w:color w:val="000000"/>
                <w:sz w:val="24"/>
                <w:szCs w:val="24"/>
              </w:rPr>
            </w:pPr>
          </w:p>
        </w:tc>
        <w:tc>
          <w:tcPr>
            <w:tcW w:w="537" w:type="dxa"/>
            <w:shd w:val="clear" w:color="auto" w:fill="A7BEDE"/>
          </w:tcPr>
          <w:p w14:paraId="19D897CA" w14:textId="77777777" w:rsidR="005611AE" w:rsidRDefault="005611AE" w:rsidP="00A94003">
            <w:pPr>
              <w:pBdr>
                <w:top w:val="nil"/>
                <w:left w:val="nil"/>
                <w:bottom w:val="nil"/>
                <w:right w:val="nil"/>
                <w:between w:val="nil"/>
              </w:pBdr>
              <w:jc w:val="center"/>
              <w:rPr>
                <w:color w:val="000000"/>
                <w:sz w:val="24"/>
                <w:szCs w:val="24"/>
              </w:rPr>
            </w:pPr>
          </w:p>
        </w:tc>
        <w:tc>
          <w:tcPr>
            <w:tcW w:w="600" w:type="dxa"/>
            <w:shd w:val="clear" w:color="auto" w:fill="D2DFED"/>
          </w:tcPr>
          <w:p w14:paraId="2543E924" w14:textId="26FDED03" w:rsidR="005611AE" w:rsidRDefault="00A94003" w:rsidP="00A94003">
            <w:pPr>
              <w:pBdr>
                <w:top w:val="nil"/>
                <w:left w:val="nil"/>
                <w:bottom w:val="nil"/>
                <w:right w:val="nil"/>
                <w:between w:val="nil"/>
              </w:pBdr>
              <w:jc w:val="center"/>
              <w:rPr>
                <w:color w:val="000000"/>
                <w:sz w:val="24"/>
                <w:szCs w:val="24"/>
              </w:rPr>
            </w:pPr>
            <w:r>
              <w:rPr>
                <w:color w:val="000000"/>
                <w:sz w:val="24"/>
                <w:szCs w:val="24"/>
              </w:rPr>
              <w:t>x</w:t>
            </w:r>
          </w:p>
        </w:tc>
        <w:tc>
          <w:tcPr>
            <w:tcW w:w="540" w:type="dxa"/>
            <w:shd w:val="clear" w:color="auto" w:fill="A7BEDE"/>
          </w:tcPr>
          <w:p w14:paraId="3953CBDE" w14:textId="77777777" w:rsidR="005611AE" w:rsidRDefault="005611AE" w:rsidP="00A94003">
            <w:pPr>
              <w:pBdr>
                <w:top w:val="nil"/>
                <w:left w:val="nil"/>
                <w:bottom w:val="nil"/>
                <w:right w:val="nil"/>
                <w:between w:val="nil"/>
              </w:pBdr>
              <w:jc w:val="center"/>
              <w:rPr>
                <w:color w:val="000000"/>
                <w:sz w:val="24"/>
                <w:szCs w:val="24"/>
              </w:rPr>
            </w:pPr>
          </w:p>
        </w:tc>
        <w:tc>
          <w:tcPr>
            <w:tcW w:w="720" w:type="dxa"/>
            <w:shd w:val="clear" w:color="auto" w:fill="D2DFED"/>
          </w:tcPr>
          <w:p w14:paraId="5EC0C98E" w14:textId="77777777" w:rsidR="005611AE" w:rsidRDefault="005611AE" w:rsidP="00A94003">
            <w:pPr>
              <w:pBdr>
                <w:top w:val="nil"/>
                <w:left w:val="nil"/>
                <w:bottom w:val="nil"/>
                <w:right w:val="nil"/>
                <w:between w:val="nil"/>
              </w:pBdr>
              <w:jc w:val="center"/>
              <w:rPr>
                <w:color w:val="000000"/>
                <w:sz w:val="24"/>
                <w:szCs w:val="24"/>
              </w:rPr>
            </w:pPr>
          </w:p>
        </w:tc>
        <w:tc>
          <w:tcPr>
            <w:tcW w:w="641" w:type="dxa"/>
            <w:shd w:val="clear" w:color="auto" w:fill="A7BEDE"/>
          </w:tcPr>
          <w:p w14:paraId="2501387C" w14:textId="767A616E" w:rsidR="005611AE" w:rsidRDefault="00A94003" w:rsidP="00A94003">
            <w:pPr>
              <w:pBdr>
                <w:top w:val="nil"/>
                <w:left w:val="nil"/>
                <w:bottom w:val="nil"/>
                <w:right w:val="nil"/>
                <w:between w:val="nil"/>
              </w:pBdr>
              <w:jc w:val="center"/>
              <w:rPr>
                <w:color w:val="000000"/>
                <w:sz w:val="24"/>
                <w:szCs w:val="24"/>
              </w:rPr>
            </w:pPr>
            <w:r>
              <w:rPr>
                <w:color w:val="000000"/>
                <w:sz w:val="24"/>
                <w:szCs w:val="24"/>
              </w:rPr>
              <w:t>x</w:t>
            </w:r>
          </w:p>
        </w:tc>
        <w:tc>
          <w:tcPr>
            <w:tcW w:w="619" w:type="dxa"/>
            <w:shd w:val="clear" w:color="auto" w:fill="D2DFED"/>
          </w:tcPr>
          <w:p w14:paraId="3AE0B61A" w14:textId="77777777" w:rsidR="005611AE" w:rsidRDefault="005611AE" w:rsidP="00A94003">
            <w:pPr>
              <w:pBdr>
                <w:top w:val="nil"/>
                <w:left w:val="nil"/>
                <w:bottom w:val="nil"/>
                <w:right w:val="nil"/>
                <w:between w:val="nil"/>
              </w:pBdr>
              <w:jc w:val="center"/>
              <w:rPr>
                <w:color w:val="000000"/>
                <w:sz w:val="24"/>
                <w:szCs w:val="24"/>
              </w:rPr>
            </w:pPr>
          </w:p>
        </w:tc>
        <w:tc>
          <w:tcPr>
            <w:tcW w:w="720" w:type="dxa"/>
            <w:shd w:val="clear" w:color="auto" w:fill="D2DFED"/>
          </w:tcPr>
          <w:p w14:paraId="59B6E11B" w14:textId="77777777" w:rsidR="005611AE" w:rsidRDefault="005611AE" w:rsidP="00A94003">
            <w:pPr>
              <w:pBdr>
                <w:top w:val="nil"/>
                <w:left w:val="nil"/>
                <w:bottom w:val="nil"/>
                <w:right w:val="nil"/>
                <w:between w:val="nil"/>
              </w:pBdr>
              <w:jc w:val="center"/>
              <w:rPr>
                <w:color w:val="000000"/>
                <w:sz w:val="24"/>
                <w:szCs w:val="24"/>
              </w:rPr>
            </w:pPr>
          </w:p>
        </w:tc>
        <w:tc>
          <w:tcPr>
            <w:tcW w:w="719" w:type="dxa"/>
            <w:shd w:val="clear" w:color="auto" w:fill="A7BEDE"/>
          </w:tcPr>
          <w:p w14:paraId="57E6A498" w14:textId="77777777" w:rsidR="005611AE" w:rsidRDefault="005611AE" w:rsidP="00A94003">
            <w:pPr>
              <w:pBdr>
                <w:top w:val="nil"/>
                <w:left w:val="nil"/>
                <w:bottom w:val="nil"/>
                <w:right w:val="nil"/>
                <w:between w:val="nil"/>
              </w:pBdr>
              <w:jc w:val="center"/>
              <w:rPr>
                <w:color w:val="000000"/>
                <w:sz w:val="24"/>
                <w:szCs w:val="24"/>
              </w:rPr>
            </w:pPr>
          </w:p>
        </w:tc>
        <w:tc>
          <w:tcPr>
            <w:tcW w:w="621" w:type="dxa"/>
            <w:shd w:val="clear" w:color="auto" w:fill="A7BEDE"/>
          </w:tcPr>
          <w:p w14:paraId="4645489D" w14:textId="4FF8B4E4" w:rsidR="005611AE" w:rsidRDefault="00A94003" w:rsidP="00A94003">
            <w:pPr>
              <w:pBdr>
                <w:top w:val="nil"/>
                <w:left w:val="nil"/>
                <w:bottom w:val="nil"/>
                <w:right w:val="nil"/>
                <w:between w:val="nil"/>
              </w:pBdr>
              <w:jc w:val="center"/>
              <w:rPr>
                <w:color w:val="000000"/>
                <w:sz w:val="24"/>
                <w:szCs w:val="24"/>
              </w:rPr>
            </w:pPr>
            <w:r>
              <w:rPr>
                <w:color w:val="000000"/>
                <w:sz w:val="24"/>
                <w:szCs w:val="24"/>
              </w:rPr>
              <w:t>x</w:t>
            </w:r>
          </w:p>
        </w:tc>
        <w:tc>
          <w:tcPr>
            <w:tcW w:w="638" w:type="dxa"/>
            <w:shd w:val="clear" w:color="auto" w:fill="D2DFED"/>
          </w:tcPr>
          <w:p w14:paraId="6AFF905D" w14:textId="77777777" w:rsidR="005611AE" w:rsidRDefault="005611AE" w:rsidP="00A94003">
            <w:pPr>
              <w:pBdr>
                <w:top w:val="nil"/>
                <w:left w:val="nil"/>
                <w:bottom w:val="nil"/>
                <w:right w:val="nil"/>
                <w:between w:val="nil"/>
              </w:pBdr>
              <w:jc w:val="center"/>
              <w:rPr>
                <w:color w:val="000000"/>
                <w:sz w:val="24"/>
                <w:szCs w:val="24"/>
              </w:rPr>
            </w:pPr>
          </w:p>
        </w:tc>
        <w:tc>
          <w:tcPr>
            <w:tcW w:w="900" w:type="dxa"/>
            <w:shd w:val="clear" w:color="auto" w:fill="D2DFED"/>
          </w:tcPr>
          <w:p w14:paraId="69523E1D" w14:textId="77777777" w:rsidR="005611AE" w:rsidRDefault="005611AE" w:rsidP="00A94003">
            <w:pPr>
              <w:pBdr>
                <w:top w:val="nil"/>
                <w:left w:val="nil"/>
                <w:bottom w:val="nil"/>
                <w:right w:val="nil"/>
                <w:between w:val="nil"/>
              </w:pBdr>
              <w:jc w:val="center"/>
              <w:rPr>
                <w:color w:val="000000"/>
                <w:sz w:val="24"/>
                <w:szCs w:val="24"/>
              </w:rPr>
            </w:pPr>
          </w:p>
        </w:tc>
        <w:tc>
          <w:tcPr>
            <w:tcW w:w="837" w:type="dxa"/>
            <w:shd w:val="clear" w:color="auto" w:fill="A7BEDE"/>
          </w:tcPr>
          <w:p w14:paraId="1325C1F8" w14:textId="77777777" w:rsidR="005611AE" w:rsidRDefault="005611AE" w:rsidP="00A94003">
            <w:pPr>
              <w:pBdr>
                <w:top w:val="nil"/>
                <w:left w:val="nil"/>
                <w:bottom w:val="nil"/>
                <w:right w:val="nil"/>
                <w:between w:val="nil"/>
              </w:pBdr>
              <w:jc w:val="center"/>
              <w:rPr>
                <w:color w:val="000000"/>
                <w:sz w:val="24"/>
                <w:szCs w:val="24"/>
              </w:rPr>
            </w:pPr>
          </w:p>
        </w:tc>
        <w:tc>
          <w:tcPr>
            <w:tcW w:w="590" w:type="dxa"/>
            <w:shd w:val="clear" w:color="auto" w:fill="A7BEDE"/>
          </w:tcPr>
          <w:p w14:paraId="2A8EFBFF" w14:textId="13407974" w:rsidR="005611AE" w:rsidRDefault="00A94003" w:rsidP="00A94003">
            <w:pPr>
              <w:pBdr>
                <w:top w:val="nil"/>
                <w:left w:val="nil"/>
                <w:bottom w:val="nil"/>
                <w:right w:val="nil"/>
                <w:between w:val="nil"/>
              </w:pBdr>
              <w:jc w:val="center"/>
              <w:rPr>
                <w:color w:val="000000"/>
                <w:sz w:val="24"/>
                <w:szCs w:val="24"/>
              </w:rPr>
            </w:pPr>
            <w:r>
              <w:rPr>
                <w:color w:val="000000"/>
                <w:sz w:val="24"/>
                <w:szCs w:val="24"/>
              </w:rPr>
              <w:t>x</w:t>
            </w:r>
          </w:p>
        </w:tc>
      </w:tr>
      <w:tr w:rsidR="005611AE" w14:paraId="51820B43" w14:textId="77777777">
        <w:trPr>
          <w:trHeight w:val="320"/>
        </w:trPr>
        <w:tc>
          <w:tcPr>
            <w:tcW w:w="1220" w:type="dxa"/>
            <w:vMerge/>
            <w:shd w:val="clear" w:color="auto" w:fill="A7BEDE"/>
          </w:tcPr>
          <w:p w14:paraId="4B3CEF6E" w14:textId="77777777" w:rsidR="005611AE" w:rsidRDefault="005611AE">
            <w:pPr>
              <w:pBdr>
                <w:top w:val="nil"/>
                <w:left w:val="nil"/>
                <w:bottom w:val="nil"/>
                <w:right w:val="nil"/>
                <w:between w:val="nil"/>
              </w:pBdr>
              <w:spacing w:line="276" w:lineRule="auto"/>
              <w:rPr>
                <w:color w:val="000000"/>
                <w:sz w:val="24"/>
                <w:szCs w:val="24"/>
              </w:rPr>
            </w:pPr>
          </w:p>
        </w:tc>
        <w:tc>
          <w:tcPr>
            <w:tcW w:w="1049" w:type="dxa"/>
            <w:shd w:val="clear" w:color="auto" w:fill="A7BEDE"/>
          </w:tcPr>
          <w:p w14:paraId="7BBA244D" w14:textId="77777777" w:rsidR="005611AE" w:rsidRDefault="005611AE">
            <w:pPr>
              <w:pBdr>
                <w:top w:val="nil"/>
                <w:left w:val="nil"/>
                <w:bottom w:val="nil"/>
                <w:right w:val="nil"/>
                <w:between w:val="nil"/>
              </w:pBdr>
              <w:rPr>
                <w:color w:val="000000"/>
                <w:sz w:val="24"/>
                <w:szCs w:val="24"/>
              </w:rPr>
            </w:pPr>
          </w:p>
        </w:tc>
        <w:tc>
          <w:tcPr>
            <w:tcW w:w="1135" w:type="dxa"/>
            <w:shd w:val="clear" w:color="auto" w:fill="A7BEDE"/>
          </w:tcPr>
          <w:p w14:paraId="2F0F99E8" w14:textId="77777777" w:rsidR="005611AE" w:rsidRDefault="005611AE">
            <w:pPr>
              <w:pBdr>
                <w:top w:val="nil"/>
                <w:left w:val="nil"/>
                <w:bottom w:val="nil"/>
                <w:right w:val="nil"/>
                <w:between w:val="nil"/>
              </w:pBdr>
              <w:rPr>
                <w:color w:val="000000"/>
                <w:sz w:val="24"/>
                <w:szCs w:val="24"/>
              </w:rPr>
            </w:pPr>
          </w:p>
        </w:tc>
        <w:tc>
          <w:tcPr>
            <w:tcW w:w="1769" w:type="dxa"/>
            <w:shd w:val="clear" w:color="auto" w:fill="A7BEDE"/>
          </w:tcPr>
          <w:p w14:paraId="04901D8B" w14:textId="77777777" w:rsidR="005611AE" w:rsidRDefault="005611AE">
            <w:pPr>
              <w:pBdr>
                <w:top w:val="nil"/>
                <w:left w:val="nil"/>
                <w:bottom w:val="nil"/>
                <w:right w:val="nil"/>
                <w:between w:val="nil"/>
              </w:pBdr>
              <w:rPr>
                <w:color w:val="000000"/>
                <w:sz w:val="24"/>
                <w:szCs w:val="24"/>
              </w:rPr>
            </w:pPr>
          </w:p>
        </w:tc>
        <w:tc>
          <w:tcPr>
            <w:tcW w:w="537" w:type="dxa"/>
            <w:shd w:val="clear" w:color="auto" w:fill="A7BEDE"/>
          </w:tcPr>
          <w:p w14:paraId="27CA232E" w14:textId="77777777" w:rsidR="005611AE" w:rsidRDefault="005611AE">
            <w:pPr>
              <w:pBdr>
                <w:top w:val="nil"/>
                <w:left w:val="nil"/>
                <w:bottom w:val="nil"/>
                <w:right w:val="nil"/>
                <w:between w:val="nil"/>
              </w:pBdr>
              <w:rPr>
                <w:color w:val="000000"/>
                <w:sz w:val="24"/>
                <w:szCs w:val="24"/>
              </w:rPr>
            </w:pPr>
          </w:p>
        </w:tc>
        <w:tc>
          <w:tcPr>
            <w:tcW w:w="590" w:type="dxa"/>
            <w:shd w:val="clear" w:color="auto" w:fill="A7BEDE"/>
          </w:tcPr>
          <w:p w14:paraId="10B472B5" w14:textId="77777777" w:rsidR="005611AE" w:rsidRDefault="005611AE">
            <w:pPr>
              <w:pBdr>
                <w:top w:val="nil"/>
                <w:left w:val="nil"/>
                <w:bottom w:val="nil"/>
                <w:right w:val="nil"/>
                <w:between w:val="nil"/>
              </w:pBdr>
              <w:rPr>
                <w:color w:val="000000"/>
                <w:sz w:val="24"/>
                <w:szCs w:val="24"/>
              </w:rPr>
            </w:pPr>
          </w:p>
        </w:tc>
        <w:tc>
          <w:tcPr>
            <w:tcW w:w="662" w:type="dxa"/>
            <w:shd w:val="clear" w:color="auto" w:fill="A7BEDE"/>
          </w:tcPr>
          <w:p w14:paraId="75A138CE" w14:textId="77777777" w:rsidR="005611AE" w:rsidRDefault="005611AE">
            <w:pPr>
              <w:pBdr>
                <w:top w:val="nil"/>
                <w:left w:val="nil"/>
                <w:bottom w:val="nil"/>
                <w:right w:val="nil"/>
                <w:between w:val="nil"/>
              </w:pBdr>
              <w:rPr>
                <w:color w:val="000000"/>
                <w:sz w:val="24"/>
                <w:szCs w:val="24"/>
              </w:rPr>
            </w:pPr>
          </w:p>
        </w:tc>
        <w:tc>
          <w:tcPr>
            <w:tcW w:w="537" w:type="dxa"/>
            <w:shd w:val="clear" w:color="auto" w:fill="A7BEDE"/>
          </w:tcPr>
          <w:p w14:paraId="450D39BC" w14:textId="77777777" w:rsidR="005611AE" w:rsidRDefault="005611AE">
            <w:pPr>
              <w:pBdr>
                <w:top w:val="nil"/>
                <w:left w:val="nil"/>
                <w:bottom w:val="nil"/>
                <w:right w:val="nil"/>
                <w:between w:val="nil"/>
              </w:pBdr>
              <w:rPr>
                <w:color w:val="000000"/>
                <w:sz w:val="24"/>
                <w:szCs w:val="24"/>
              </w:rPr>
            </w:pPr>
          </w:p>
        </w:tc>
        <w:tc>
          <w:tcPr>
            <w:tcW w:w="600" w:type="dxa"/>
            <w:shd w:val="clear" w:color="auto" w:fill="A7BEDE"/>
          </w:tcPr>
          <w:p w14:paraId="276CC7BA" w14:textId="77777777" w:rsidR="005611AE" w:rsidRDefault="005611AE">
            <w:pPr>
              <w:pBdr>
                <w:top w:val="nil"/>
                <w:left w:val="nil"/>
                <w:bottom w:val="nil"/>
                <w:right w:val="nil"/>
                <w:between w:val="nil"/>
              </w:pBdr>
              <w:rPr>
                <w:color w:val="000000"/>
                <w:sz w:val="24"/>
                <w:szCs w:val="24"/>
              </w:rPr>
            </w:pPr>
          </w:p>
        </w:tc>
        <w:tc>
          <w:tcPr>
            <w:tcW w:w="540" w:type="dxa"/>
            <w:shd w:val="clear" w:color="auto" w:fill="A7BEDE"/>
          </w:tcPr>
          <w:p w14:paraId="1336E9AA" w14:textId="77777777" w:rsidR="005611AE" w:rsidRDefault="005611AE">
            <w:pPr>
              <w:pBdr>
                <w:top w:val="nil"/>
                <w:left w:val="nil"/>
                <w:bottom w:val="nil"/>
                <w:right w:val="nil"/>
                <w:between w:val="nil"/>
              </w:pBdr>
              <w:rPr>
                <w:color w:val="000000"/>
                <w:sz w:val="24"/>
                <w:szCs w:val="24"/>
              </w:rPr>
            </w:pPr>
          </w:p>
        </w:tc>
        <w:tc>
          <w:tcPr>
            <w:tcW w:w="720" w:type="dxa"/>
            <w:shd w:val="clear" w:color="auto" w:fill="A7BEDE"/>
          </w:tcPr>
          <w:p w14:paraId="3CAECFFC" w14:textId="77777777" w:rsidR="005611AE" w:rsidRDefault="005611AE">
            <w:pPr>
              <w:pBdr>
                <w:top w:val="nil"/>
                <w:left w:val="nil"/>
                <w:bottom w:val="nil"/>
                <w:right w:val="nil"/>
                <w:between w:val="nil"/>
              </w:pBdr>
              <w:rPr>
                <w:color w:val="000000"/>
                <w:sz w:val="24"/>
                <w:szCs w:val="24"/>
              </w:rPr>
            </w:pPr>
          </w:p>
        </w:tc>
        <w:tc>
          <w:tcPr>
            <w:tcW w:w="641" w:type="dxa"/>
            <w:shd w:val="clear" w:color="auto" w:fill="A7BEDE"/>
          </w:tcPr>
          <w:p w14:paraId="196DDD5A" w14:textId="77777777" w:rsidR="005611AE" w:rsidRDefault="005611AE">
            <w:pPr>
              <w:pBdr>
                <w:top w:val="nil"/>
                <w:left w:val="nil"/>
                <w:bottom w:val="nil"/>
                <w:right w:val="nil"/>
                <w:between w:val="nil"/>
              </w:pBdr>
              <w:rPr>
                <w:color w:val="000000"/>
                <w:sz w:val="24"/>
                <w:szCs w:val="24"/>
              </w:rPr>
            </w:pPr>
          </w:p>
        </w:tc>
        <w:tc>
          <w:tcPr>
            <w:tcW w:w="619" w:type="dxa"/>
            <w:shd w:val="clear" w:color="auto" w:fill="A7BEDE"/>
          </w:tcPr>
          <w:p w14:paraId="26D18144" w14:textId="77777777" w:rsidR="005611AE" w:rsidRDefault="005611AE">
            <w:pPr>
              <w:pBdr>
                <w:top w:val="nil"/>
                <w:left w:val="nil"/>
                <w:bottom w:val="nil"/>
                <w:right w:val="nil"/>
                <w:between w:val="nil"/>
              </w:pBdr>
              <w:rPr>
                <w:color w:val="000000"/>
                <w:sz w:val="24"/>
                <w:szCs w:val="24"/>
              </w:rPr>
            </w:pPr>
          </w:p>
        </w:tc>
        <w:tc>
          <w:tcPr>
            <w:tcW w:w="720" w:type="dxa"/>
            <w:shd w:val="clear" w:color="auto" w:fill="A7BEDE"/>
          </w:tcPr>
          <w:p w14:paraId="4E58D0B0" w14:textId="77777777" w:rsidR="005611AE" w:rsidRDefault="005611AE">
            <w:pPr>
              <w:pBdr>
                <w:top w:val="nil"/>
                <w:left w:val="nil"/>
                <w:bottom w:val="nil"/>
                <w:right w:val="nil"/>
                <w:between w:val="nil"/>
              </w:pBdr>
              <w:rPr>
                <w:color w:val="000000"/>
                <w:sz w:val="24"/>
                <w:szCs w:val="24"/>
              </w:rPr>
            </w:pPr>
          </w:p>
        </w:tc>
        <w:tc>
          <w:tcPr>
            <w:tcW w:w="719" w:type="dxa"/>
            <w:shd w:val="clear" w:color="auto" w:fill="A7BEDE"/>
          </w:tcPr>
          <w:p w14:paraId="404AD89D" w14:textId="77777777" w:rsidR="005611AE" w:rsidRDefault="005611AE">
            <w:pPr>
              <w:pBdr>
                <w:top w:val="nil"/>
                <w:left w:val="nil"/>
                <w:bottom w:val="nil"/>
                <w:right w:val="nil"/>
                <w:between w:val="nil"/>
              </w:pBdr>
              <w:rPr>
                <w:color w:val="000000"/>
                <w:sz w:val="24"/>
                <w:szCs w:val="24"/>
              </w:rPr>
            </w:pPr>
          </w:p>
        </w:tc>
        <w:tc>
          <w:tcPr>
            <w:tcW w:w="621" w:type="dxa"/>
            <w:shd w:val="clear" w:color="auto" w:fill="A7BEDE"/>
          </w:tcPr>
          <w:p w14:paraId="1264CF5D" w14:textId="77777777" w:rsidR="005611AE" w:rsidRDefault="005611AE">
            <w:pPr>
              <w:pBdr>
                <w:top w:val="nil"/>
                <w:left w:val="nil"/>
                <w:bottom w:val="nil"/>
                <w:right w:val="nil"/>
                <w:between w:val="nil"/>
              </w:pBdr>
              <w:rPr>
                <w:color w:val="000000"/>
                <w:sz w:val="24"/>
                <w:szCs w:val="24"/>
              </w:rPr>
            </w:pPr>
          </w:p>
        </w:tc>
        <w:tc>
          <w:tcPr>
            <w:tcW w:w="638" w:type="dxa"/>
            <w:shd w:val="clear" w:color="auto" w:fill="A7BEDE"/>
          </w:tcPr>
          <w:p w14:paraId="4073CB79" w14:textId="77777777" w:rsidR="005611AE" w:rsidRDefault="005611AE">
            <w:pPr>
              <w:pBdr>
                <w:top w:val="nil"/>
                <w:left w:val="nil"/>
                <w:bottom w:val="nil"/>
                <w:right w:val="nil"/>
                <w:between w:val="nil"/>
              </w:pBdr>
              <w:rPr>
                <w:color w:val="000000"/>
                <w:sz w:val="24"/>
                <w:szCs w:val="24"/>
              </w:rPr>
            </w:pPr>
          </w:p>
        </w:tc>
        <w:tc>
          <w:tcPr>
            <w:tcW w:w="900" w:type="dxa"/>
            <w:shd w:val="clear" w:color="auto" w:fill="A7BEDE"/>
          </w:tcPr>
          <w:p w14:paraId="3551ACA3" w14:textId="77777777" w:rsidR="005611AE" w:rsidRDefault="005611AE">
            <w:pPr>
              <w:pBdr>
                <w:top w:val="nil"/>
                <w:left w:val="nil"/>
                <w:bottom w:val="nil"/>
                <w:right w:val="nil"/>
                <w:between w:val="nil"/>
              </w:pBdr>
              <w:rPr>
                <w:color w:val="000000"/>
                <w:sz w:val="24"/>
                <w:szCs w:val="24"/>
              </w:rPr>
            </w:pPr>
          </w:p>
        </w:tc>
        <w:tc>
          <w:tcPr>
            <w:tcW w:w="837" w:type="dxa"/>
            <w:shd w:val="clear" w:color="auto" w:fill="A7BEDE"/>
          </w:tcPr>
          <w:p w14:paraId="1958AE3A" w14:textId="77777777" w:rsidR="005611AE" w:rsidRDefault="005611AE">
            <w:pPr>
              <w:pBdr>
                <w:top w:val="nil"/>
                <w:left w:val="nil"/>
                <w:bottom w:val="nil"/>
                <w:right w:val="nil"/>
                <w:between w:val="nil"/>
              </w:pBdr>
              <w:rPr>
                <w:color w:val="000000"/>
                <w:sz w:val="24"/>
                <w:szCs w:val="24"/>
              </w:rPr>
            </w:pPr>
          </w:p>
        </w:tc>
        <w:tc>
          <w:tcPr>
            <w:tcW w:w="590" w:type="dxa"/>
            <w:shd w:val="clear" w:color="auto" w:fill="A7BEDE"/>
          </w:tcPr>
          <w:p w14:paraId="7A20A5B5" w14:textId="77777777" w:rsidR="005611AE" w:rsidRDefault="005611AE">
            <w:pPr>
              <w:pBdr>
                <w:top w:val="nil"/>
                <w:left w:val="nil"/>
                <w:bottom w:val="nil"/>
                <w:right w:val="nil"/>
                <w:between w:val="nil"/>
              </w:pBdr>
              <w:rPr>
                <w:color w:val="000000"/>
                <w:sz w:val="24"/>
                <w:szCs w:val="24"/>
              </w:rPr>
            </w:pPr>
          </w:p>
        </w:tc>
      </w:tr>
      <w:tr w:rsidR="005611AE" w14:paraId="7DE0B94A" w14:textId="77777777">
        <w:trPr>
          <w:trHeight w:val="318"/>
        </w:trPr>
        <w:tc>
          <w:tcPr>
            <w:tcW w:w="1220" w:type="dxa"/>
            <w:vMerge w:val="restart"/>
            <w:shd w:val="clear" w:color="auto" w:fill="A7BEDE"/>
          </w:tcPr>
          <w:p w14:paraId="04F6E295" w14:textId="77777777" w:rsidR="005611AE" w:rsidRDefault="005611AE">
            <w:pPr>
              <w:pBdr>
                <w:top w:val="nil"/>
                <w:left w:val="nil"/>
                <w:bottom w:val="nil"/>
                <w:right w:val="nil"/>
                <w:between w:val="nil"/>
              </w:pBdr>
              <w:rPr>
                <w:color w:val="000000"/>
                <w:sz w:val="26"/>
                <w:szCs w:val="26"/>
              </w:rPr>
            </w:pPr>
          </w:p>
        </w:tc>
        <w:tc>
          <w:tcPr>
            <w:tcW w:w="1049" w:type="dxa"/>
            <w:shd w:val="clear" w:color="auto" w:fill="A7BEDE"/>
          </w:tcPr>
          <w:p w14:paraId="0E5F2E6C" w14:textId="77777777" w:rsidR="005611AE" w:rsidRDefault="005611AE">
            <w:pPr>
              <w:pBdr>
                <w:top w:val="nil"/>
                <w:left w:val="nil"/>
                <w:bottom w:val="nil"/>
                <w:right w:val="nil"/>
                <w:between w:val="nil"/>
              </w:pBdr>
              <w:rPr>
                <w:color w:val="000000"/>
                <w:sz w:val="24"/>
                <w:szCs w:val="24"/>
              </w:rPr>
            </w:pPr>
          </w:p>
        </w:tc>
        <w:tc>
          <w:tcPr>
            <w:tcW w:w="1135" w:type="dxa"/>
            <w:shd w:val="clear" w:color="auto" w:fill="A7BEDE"/>
          </w:tcPr>
          <w:p w14:paraId="748492DD" w14:textId="77777777" w:rsidR="005611AE" w:rsidRDefault="005611AE">
            <w:pPr>
              <w:pBdr>
                <w:top w:val="nil"/>
                <w:left w:val="nil"/>
                <w:bottom w:val="nil"/>
                <w:right w:val="nil"/>
                <w:between w:val="nil"/>
              </w:pBdr>
              <w:rPr>
                <w:color w:val="000000"/>
                <w:sz w:val="24"/>
                <w:szCs w:val="24"/>
              </w:rPr>
            </w:pPr>
          </w:p>
        </w:tc>
        <w:tc>
          <w:tcPr>
            <w:tcW w:w="1769" w:type="dxa"/>
            <w:shd w:val="clear" w:color="auto" w:fill="A7BEDE"/>
          </w:tcPr>
          <w:p w14:paraId="1D0319E1" w14:textId="77777777" w:rsidR="005611AE" w:rsidRDefault="005611AE">
            <w:pPr>
              <w:pBdr>
                <w:top w:val="nil"/>
                <w:left w:val="nil"/>
                <w:bottom w:val="nil"/>
                <w:right w:val="nil"/>
                <w:between w:val="nil"/>
              </w:pBdr>
              <w:rPr>
                <w:color w:val="000000"/>
                <w:sz w:val="24"/>
                <w:szCs w:val="24"/>
              </w:rPr>
            </w:pPr>
          </w:p>
        </w:tc>
        <w:tc>
          <w:tcPr>
            <w:tcW w:w="537" w:type="dxa"/>
            <w:shd w:val="clear" w:color="auto" w:fill="A7BEDE"/>
          </w:tcPr>
          <w:p w14:paraId="1B048E4E" w14:textId="77777777" w:rsidR="005611AE" w:rsidRDefault="005611AE">
            <w:pPr>
              <w:pBdr>
                <w:top w:val="nil"/>
                <w:left w:val="nil"/>
                <w:bottom w:val="nil"/>
                <w:right w:val="nil"/>
                <w:between w:val="nil"/>
              </w:pBdr>
              <w:rPr>
                <w:color w:val="000000"/>
                <w:sz w:val="24"/>
                <w:szCs w:val="24"/>
              </w:rPr>
            </w:pPr>
          </w:p>
        </w:tc>
        <w:tc>
          <w:tcPr>
            <w:tcW w:w="590" w:type="dxa"/>
            <w:shd w:val="clear" w:color="auto" w:fill="A7BEDE"/>
          </w:tcPr>
          <w:p w14:paraId="18D3F757" w14:textId="77777777" w:rsidR="005611AE" w:rsidRDefault="005611AE">
            <w:pPr>
              <w:pBdr>
                <w:top w:val="nil"/>
                <w:left w:val="nil"/>
                <w:bottom w:val="nil"/>
                <w:right w:val="nil"/>
                <w:between w:val="nil"/>
              </w:pBdr>
              <w:rPr>
                <w:color w:val="000000"/>
                <w:sz w:val="24"/>
                <w:szCs w:val="24"/>
              </w:rPr>
            </w:pPr>
          </w:p>
        </w:tc>
        <w:tc>
          <w:tcPr>
            <w:tcW w:w="662" w:type="dxa"/>
            <w:shd w:val="clear" w:color="auto" w:fill="A7BEDE"/>
          </w:tcPr>
          <w:p w14:paraId="16C49681" w14:textId="77777777" w:rsidR="005611AE" w:rsidRDefault="005611AE">
            <w:pPr>
              <w:pBdr>
                <w:top w:val="nil"/>
                <w:left w:val="nil"/>
                <w:bottom w:val="nil"/>
                <w:right w:val="nil"/>
                <w:between w:val="nil"/>
              </w:pBdr>
              <w:rPr>
                <w:color w:val="000000"/>
                <w:sz w:val="24"/>
                <w:szCs w:val="24"/>
              </w:rPr>
            </w:pPr>
          </w:p>
        </w:tc>
        <w:tc>
          <w:tcPr>
            <w:tcW w:w="537" w:type="dxa"/>
            <w:shd w:val="clear" w:color="auto" w:fill="A7BEDE"/>
          </w:tcPr>
          <w:p w14:paraId="0ECE9ACC" w14:textId="77777777" w:rsidR="005611AE" w:rsidRDefault="005611AE">
            <w:pPr>
              <w:pBdr>
                <w:top w:val="nil"/>
                <w:left w:val="nil"/>
                <w:bottom w:val="nil"/>
                <w:right w:val="nil"/>
                <w:between w:val="nil"/>
              </w:pBdr>
              <w:rPr>
                <w:color w:val="000000"/>
                <w:sz w:val="24"/>
                <w:szCs w:val="24"/>
              </w:rPr>
            </w:pPr>
          </w:p>
        </w:tc>
        <w:tc>
          <w:tcPr>
            <w:tcW w:w="600" w:type="dxa"/>
            <w:shd w:val="clear" w:color="auto" w:fill="A7BEDE"/>
          </w:tcPr>
          <w:p w14:paraId="271545F9" w14:textId="77777777" w:rsidR="005611AE" w:rsidRDefault="005611AE">
            <w:pPr>
              <w:pBdr>
                <w:top w:val="nil"/>
                <w:left w:val="nil"/>
                <w:bottom w:val="nil"/>
                <w:right w:val="nil"/>
                <w:between w:val="nil"/>
              </w:pBdr>
              <w:rPr>
                <w:color w:val="000000"/>
                <w:sz w:val="24"/>
                <w:szCs w:val="24"/>
              </w:rPr>
            </w:pPr>
          </w:p>
        </w:tc>
        <w:tc>
          <w:tcPr>
            <w:tcW w:w="540" w:type="dxa"/>
            <w:shd w:val="clear" w:color="auto" w:fill="A7BEDE"/>
          </w:tcPr>
          <w:p w14:paraId="762A2E55" w14:textId="77777777" w:rsidR="005611AE" w:rsidRDefault="005611AE">
            <w:pPr>
              <w:pBdr>
                <w:top w:val="nil"/>
                <w:left w:val="nil"/>
                <w:bottom w:val="nil"/>
                <w:right w:val="nil"/>
                <w:between w:val="nil"/>
              </w:pBdr>
              <w:rPr>
                <w:color w:val="000000"/>
                <w:sz w:val="24"/>
                <w:szCs w:val="24"/>
              </w:rPr>
            </w:pPr>
          </w:p>
        </w:tc>
        <w:tc>
          <w:tcPr>
            <w:tcW w:w="720" w:type="dxa"/>
            <w:shd w:val="clear" w:color="auto" w:fill="A7BEDE"/>
          </w:tcPr>
          <w:p w14:paraId="4B405AA7" w14:textId="77777777" w:rsidR="005611AE" w:rsidRDefault="005611AE">
            <w:pPr>
              <w:pBdr>
                <w:top w:val="nil"/>
                <w:left w:val="nil"/>
                <w:bottom w:val="nil"/>
                <w:right w:val="nil"/>
                <w:between w:val="nil"/>
              </w:pBdr>
              <w:rPr>
                <w:color w:val="000000"/>
                <w:sz w:val="24"/>
                <w:szCs w:val="24"/>
              </w:rPr>
            </w:pPr>
          </w:p>
        </w:tc>
        <w:tc>
          <w:tcPr>
            <w:tcW w:w="641" w:type="dxa"/>
            <w:shd w:val="clear" w:color="auto" w:fill="A7BEDE"/>
          </w:tcPr>
          <w:p w14:paraId="7EE2A888" w14:textId="77777777" w:rsidR="005611AE" w:rsidRDefault="005611AE">
            <w:pPr>
              <w:pBdr>
                <w:top w:val="nil"/>
                <w:left w:val="nil"/>
                <w:bottom w:val="nil"/>
                <w:right w:val="nil"/>
                <w:between w:val="nil"/>
              </w:pBdr>
              <w:rPr>
                <w:color w:val="000000"/>
                <w:sz w:val="24"/>
                <w:szCs w:val="24"/>
              </w:rPr>
            </w:pPr>
          </w:p>
        </w:tc>
        <w:tc>
          <w:tcPr>
            <w:tcW w:w="619" w:type="dxa"/>
            <w:shd w:val="clear" w:color="auto" w:fill="A7BEDE"/>
          </w:tcPr>
          <w:p w14:paraId="586870E0" w14:textId="77777777" w:rsidR="005611AE" w:rsidRDefault="005611AE">
            <w:pPr>
              <w:pBdr>
                <w:top w:val="nil"/>
                <w:left w:val="nil"/>
                <w:bottom w:val="nil"/>
                <w:right w:val="nil"/>
                <w:between w:val="nil"/>
              </w:pBdr>
              <w:rPr>
                <w:color w:val="000000"/>
                <w:sz w:val="24"/>
                <w:szCs w:val="24"/>
              </w:rPr>
            </w:pPr>
          </w:p>
        </w:tc>
        <w:tc>
          <w:tcPr>
            <w:tcW w:w="720" w:type="dxa"/>
            <w:shd w:val="clear" w:color="auto" w:fill="A7BEDE"/>
          </w:tcPr>
          <w:p w14:paraId="39BF2ACD" w14:textId="77777777" w:rsidR="005611AE" w:rsidRDefault="005611AE">
            <w:pPr>
              <w:pBdr>
                <w:top w:val="nil"/>
                <w:left w:val="nil"/>
                <w:bottom w:val="nil"/>
                <w:right w:val="nil"/>
                <w:between w:val="nil"/>
              </w:pBdr>
              <w:rPr>
                <w:color w:val="000000"/>
                <w:sz w:val="24"/>
                <w:szCs w:val="24"/>
              </w:rPr>
            </w:pPr>
          </w:p>
        </w:tc>
        <w:tc>
          <w:tcPr>
            <w:tcW w:w="719" w:type="dxa"/>
            <w:shd w:val="clear" w:color="auto" w:fill="A7BEDE"/>
          </w:tcPr>
          <w:p w14:paraId="75D9C3C0" w14:textId="77777777" w:rsidR="005611AE" w:rsidRDefault="005611AE">
            <w:pPr>
              <w:pBdr>
                <w:top w:val="nil"/>
                <w:left w:val="nil"/>
                <w:bottom w:val="nil"/>
                <w:right w:val="nil"/>
                <w:between w:val="nil"/>
              </w:pBdr>
              <w:rPr>
                <w:color w:val="000000"/>
                <w:sz w:val="24"/>
                <w:szCs w:val="24"/>
              </w:rPr>
            </w:pPr>
          </w:p>
        </w:tc>
        <w:tc>
          <w:tcPr>
            <w:tcW w:w="621" w:type="dxa"/>
            <w:shd w:val="clear" w:color="auto" w:fill="A7BEDE"/>
          </w:tcPr>
          <w:p w14:paraId="3E378F51" w14:textId="77777777" w:rsidR="005611AE" w:rsidRDefault="005611AE">
            <w:pPr>
              <w:pBdr>
                <w:top w:val="nil"/>
                <w:left w:val="nil"/>
                <w:bottom w:val="nil"/>
                <w:right w:val="nil"/>
                <w:between w:val="nil"/>
              </w:pBdr>
              <w:rPr>
                <w:color w:val="000000"/>
                <w:sz w:val="24"/>
                <w:szCs w:val="24"/>
              </w:rPr>
            </w:pPr>
          </w:p>
        </w:tc>
        <w:tc>
          <w:tcPr>
            <w:tcW w:w="638" w:type="dxa"/>
            <w:shd w:val="clear" w:color="auto" w:fill="A7BEDE"/>
          </w:tcPr>
          <w:p w14:paraId="7481E5EC" w14:textId="77777777" w:rsidR="005611AE" w:rsidRDefault="005611AE">
            <w:pPr>
              <w:pBdr>
                <w:top w:val="nil"/>
                <w:left w:val="nil"/>
                <w:bottom w:val="nil"/>
                <w:right w:val="nil"/>
                <w:between w:val="nil"/>
              </w:pBdr>
              <w:rPr>
                <w:color w:val="000000"/>
                <w:sz w:val="24"/>
                <w:szCs w:val="24"/>
              </w:rPr>
            </w:pPr>
          </w:p>
        </w:tc>
        <w:tc>
          <w:tcPr>
            <w:tcW w:w="900" w:type="dxa"/>
            <w:shd w:val="clear" w:color="auto" w:fill="A7BEDE"/>
          </w:tcPr>
          <w:p w14:paraId="365E8439" w14:textId="77777777" w:rsidR="005611AE" w:rsidRDefault="005611AE">
            <w:pPr>
              <w:pBdr>
                <w:top w:val="nil"/>
                <w:left w:val="nil"/>
                <w:bottom w:val="nil"/>
                <w:right w:val="nil"/>
                <w:between w:val="nil"/>
              </w:pBdr>
              <w:rPr>
                <w:color w:val="000000"/>
                <w:sz w:val="24"/>
                <w:szCs w:val="24"/>
              </w:rPr>
            </w:pPr>
          </w:p>
        </w:tc>
        <w:tc>
          <w:tcPr>
            <w:tcW w:w="837" w:type="dxa"/>
            <w:shd w:val="clear" w:color="auto" w:fill="A7BEDE"/>
          </w:tcPr>
          <w:p w14:paraId="6303515A" w14:textId="77777777" w:rsidR="005611AE" w:rsidRDefault="005611AE">
            <w:pPr>
              <w:pBdr>
                <w:top w:val="nil"/>
                <w:left w:val="nil"/>
                <w:bottom w:val="nil"/>
                <w:right w:val="nil"/>
                <w:between w:val="nil"/>
              </w:pBdr>
              <w:rPr>
                <w:color w:val="000000"/>
                <w:sz w:val="24"/>
                <w:szCs w:val="24"/>
              </w:rPr>
            </w:pPr>
          </w:p>
        </w:tc>
        <w:tc>
          <w:tcPr>
            <w:tcW w:w="590" w:type="dxa"/>
            <w:shd w:val="clear" w:color="auto" w:fill="A7BEDE"/>
          </w:tcPr>
          <w:p w14:paraId="1154D0F3" w14:textId="77777777" w:rsidR="005611AE" w:rsidRDefault="005611AE">
            <w:pPr>
              <w:pBdr>
                <w:top w:val="nil"/>
                <w:left w:val="nil"/>
                <w:bottom w:val="nil"/>
                <w:right w:val="nil"/>
                <w:between w:val="nil"/>
              </w:pBdr>
              <w:rPr>
                <w:color w:val="000000"/>
                <w:sz w:val="24"/>
                <w:szCs w:val="24"/>
              </w:rPr>
            </w:pPr>
          </w:p>
        </w:tc>
      </w:tr>
      <w:tr w:rsidR="005611AE" w14:paraId="079ADF79" w14:textId="77777777">
        <w:trPr>
          <w:trHeight w:val="320"/>
        </w:trPr>
        <w:tc>
          <w:tcPr>
            <w:tcW w:w="1220" w:type="dxa"/>
            <w:vMerge/>
            <w:shd w:val="clear" w:color="auto" w:fill="A7BEDE"/>
          </w:tcPr>
          <w:p w14:paraId="313142DF" w14:textId="77777777" w:rsidR="005611AE" w:rsidRDefault="005611AE">
            <w:pPr>
              <w:pBdr>
                <w:top w:val="nil"/>
                <w:left w:val="nil"/>
                <w:bottom w:val="nil"/>
                <w:right w:val="nil"/>
                <w:between w:val="nil"/>
              </w:pBdr>
              <w:spacing w:line="276" w:lineRule="auto"/>
              <w:rPr>
                <w:color w:val="000000"/>
                <w:sz w:val="24"/>
                <w:szCs w:val="24"/>
              </w:rPr>
            </w:pPr>
          </w:p>
        </w:tc>
        <w:tc>
          <w:tcPr>
            <w:tcW w:w="1049" w:type="dxa"/>
            <w:shd w:val="clear" w:color="auto" w:fill="A7BEDE"/>
          </w:tcPr>
          <w:p w14:paraId="49DF2992" w14:textId="77777777" w:rsidR="005611AE" w:rsidRDefault="005611AE">
            <w:pPr>
              <w:pBdr>
                <w:top w:val="nil"/>
                <w:left w:val="nil"/>
                <w:bottom w:val="nil"/>
                <w:right w:val="nil"/>
                <w:between w:val="nil"/>
              </w:pBdr>
              <w:rPr>
                <w:color w:val="000000"/>
                <w:sz w:val="24"/>
                <w:szCs w:val="24"/>
              </w:rPr>
            </w:pPr>
          </w:p>
        </w:tc>
        <w:tc>
          <w:tcPr>
            <w:tcW w:w="1135" w:type="dxa"/>
            <w:shd w:val="clear" w:color="auto" w:fill="A7BEDE"/>
          </w:tcPr>
          <w:p w14:paraId="114AA799" w14:textId="77777777" w:rsidR="005611AE" w:rsidRDefault="005611AE">
            <w:pPr>
              <w:pBdr>
                <w:top w:val="nil"/>
                <w:left w:val="nil"/>
                <w:bottom w:val="nil"/>
                <w:right w:val="nil"/>
                <w:between w:val="nil"/>
              </w:pBdr>
              <w:rPr>
                <w:color w:val="000000"/>
                <w:sz w:val="24"/>
                <w:szCs w:val="24"/>
              </w:rPr>
            </w:pPr>
          </w:p>
        </w:tc>
        <w:tc>
          <w:tcPr>
            <w:tcW w:w="1769" w:type="dxa"/>
            <w:shd w:val="clear" w:color="auto" w:fill="A7BEDE"/>
          </w:tcPr>
          <w:p w14:paraId="780C5F16" w14:textId="77777777" w:rsidR="005611AE" w:rsidRDefault="005611AE">
            <w:pPr>
              <w:pBdr>
                <w:top w:val="nil"/>
                <w:left w:val="nil"/>
                <w:bottom w:val="nil"/>
                <w:right w:val="nil"/>
                <w:between w:val="nil"/>
              </w:pBdr>
              <w:rPr>
                <w:color w:val="000000"/>
                <w:sz w:val="24"/>
                <w:szCs w:val="24"/>
              </w:rPr>
            </w:pPr>
          </w:p>
        </w:tc>
        <w:tc>
          <w:tcPr>
            <w:tcW w:w="537" w:type="dxa"/>
            <w:shd w:val="clear" w:color="auto" w:fill="A7BEDE"/>
          </w:tcPr>
          <w:p w14:paraId="0DA8CC47" w14:textId="77777777" w:rsidR="005611AE" w:rsidRDefault="005611AE">
            <w:pPr>
              <w:pBdr>
                <w:top w:val="nil"/>
                <w:left w:val="nil"/>
                <w:bottom w:val="nil"/>
                <w:right w:val="nil"/>
                <w:between w:val="nil"/>
              </w:pBdr>
              <w:rPr>
                <w:color w:val="000000"/>
                <w:sz w:val="24"/>
                <w:szCs w:val="24"/>
              </w:rPr>
            </w:pPr>
          </w:p>
        </w:tc>
        <w:tc>
          <w:tcPr>
            <w:tcW w:w="590" w:type="dxa"/>
            <w:shd w:val="clear" w:color="auto" w:fill="A7BEDE"/>
          </w:tcPr>
          <w:p w14:paraId="1FB167E2" w14:textId="77777777" w:rsidR="005611AE" w:rsidRDefault="005611AE">
            <w:pPr>
              <w:pBdr>
                <w:top w:val="nil"/>
                <w:left w:val="nil"/>
                <w:bottom w:val="nil"/>
                <w:right w:val="nil"/>
                <w:between w:val="nil"/>
              </w:pBdr>
              <w:rPr>
                <w:color w:val="000000"/>
                <w:sz w:val="24"/>
                <w:szCs w:val="24"/>
              </w:rPr>
            </w:pPr>
          </w:p>
        </w:tc>
        <w:tc>
          <w:tcPr>
            <w:tcW w:w="662" w:type="dxa"/>
            <w:shd w:val="clear" w:color="auto" w:fill="A7BEDE"/>
          </w:tcPr>
          <w:p w14:paraId="73EB0365" w14:textId="77777777" w:rsidR="005611AE" w:rsidRDefault="005611AE">
            <w:pPr>
              <w:pBdr>
                <w:top w:val="nil"/>
                <w:left w:val="nil"/>
                <w:bottom w:val="nil"/>
                <w:right w:val="nil"/>
                <w:between w:val="nil"/>
              </w:pBdr>
              <w:rPr>
                <w:color w:val="000000"/>
                <w:sz w:val="24"/>
                <w:szCs w:val="24"/>
              </w:rPr>
            </w:pPr>
          </w:p>
        </w:tc>
        <w:tc>
          <w:tcPr>
            <w:tcW w:w="537" w:type="dxa"/>
            <w:shd w:val="clear" w:color="auto" w:fill="A7BEDE"/>
          </w:tcPr>
          <w:p w14:paraId="19EE1FAC" w14:textId="77777777" w:rsidR="005611AE" w:rsidRDefault="005611AE">
            <w:pPr>
              <w:pBdr>
                <w:top w:val="nil"/>
                <w:left w:val="nil"/>
                <w:bottom w:val="nil"/>
                <w:right w:val="nil"/>
                <w:between w:val="nil"/>
              </w:pBdr>
              <w:rPr>
                <w:color w:val="000000"/>
                <w:sz w:val="24"/>
                <w:szCs w:val="24"/>
              </w:rPr>
            </w:pPr>
          </w:p>
        </w:tc>
        <w:tc>
          <w:tcPr>
            <w:tcW w:w="600" w:type="dxa"/>
            <w:shd w:val="clear" w:color="auto" w:fill="A7BEDE"/>
          </w:tcPr>
          <w:p w14:paraId="5F41C533" w14:textId="77777777" w:rsidR="005611AE" w:rsidRDefault="005611AE">
            <w:pPr>
              <w:pBdr>
                <w:top w:val="nil"/>
                <w:left w:val="nil"/>
                <w:bottom w:val="nil"/>
                <w:right w:val="nil"/>
                <w:between w:val="nil"/>
              </w:pBdr>
              <w:rPr>
                <w:color w:val="000000"/>
                <w:sz w:val="24"/>
                <w:szCs w:val="24"/>
              </w:rPr>
            </w:pPr>
          </w:p>
        </w:tc>
        <w:tc>
          <w:tcPr>
            <w:tcW w:w="540" w:type="dxa"/>
            <w:shd w:val="clear" w:color="auto" w:fill="A7BEDE"/>
          </w:tcPr>
          <w:p w14:paraId="79372CCF" w14:textId="77777777" w:rsidR="005611AE" w:rsidRDefault="005611AE">
            <w:pPr>
              <w:pBdr>
                <w:top w:val="nil"/>
                <w:left w:val="nil"/>
                <w:bottom w:val="nil"/>
                <w:right w:val="nil"/>
                <w:between w:val="nil"/>
              </w:pBdr>
              <w:rPr>
                <w:color w:val="000000"/>
                <w:sz w:val="24"/>
                <w:szCs w:val="24"/>
              </w:rPr>
            </w:pPr>
          </w:p>
        </w:tc>
        <w:tc>
          <w:tcPr>
            <w:tcW w:w="720" w:type="dxa"/>
            <w:shd w:val="clear" w:color="auto" w:fill="A7BEDE"/>
          </w:tcPr>
          <w:p w14:paraId="54BF07FF" w14:textId="77777777" w:rsidR="005611AE" w:rsidRDefault="005611AE">
            <w:pPr>
              <w:pBdr>
                <w:top w:val="nil"/>
                <w:left w:val="nil"/>
                <w:bottom w:val="nil"/>
                <w:right w:val="nil"/>
                <w:between w:val="nil"/>
              </w:pBdr>
              <w:rPr>
                <w:color w:val="000000"/>
                <w:sz w:val="24"/>
                <w:szCs w:val="24"/>
              </w:rPr>
            </w:pPr>
          </w:p>
        </w:tc>
        <w:tc>
          <w:tcPr>
            <w:tcW w:w="641" w:type="dxa"/>
            <w:shd w:val="clear" w:color="auto" w:fill="A7BEDE"/>
          </w:tcPr>
          <w:p w14:paraId="3FA292C9" w14:textId="77777777" w:rsidR="005611AE" w:rsidRDefault="005611AE">
            <w:pPr>
              <w:pBdr>
                <w:top w:val="nil"/>
                <w:left w:val="nil"/>
                <w:bottom w:val="nil"/>
                <w:right w:val="nil"/>
                <w:between w:val="nil"/>
              </w:pBdr>
              <w:rPr>
                <w:color w:val="000000"/>
                <w:sz w:val="24"/>
                <w:szCs w:val="24"/>
              </w:rPr>
            </w:pPr>
          </w:p>
        </w:tc>
        <w:tc>
          <w:tcPr>
            <w:tcW w:w="619" w:type="dxa"/>
            <w:shd w:val="clear" w:color="auto" w:fill="A7BEDE"/>
          </w:tcPr>
          <w:p w14:paraId="5AE5F7FE" w14:textId="77777777" w:rsidR="005611AE" w:rsidRDefault="005611AE">
            <w:pPr>
              <w:pBdr>
                <w:top w:val="nil"/>
                <w:left w:val="nil"/>
                <w:bottom w:val="nil"/>
                <w:right w:val="nil"/>
                <w:between w:val="nil"/>
              </w:pBdr>
              <w:rPr>
                <w:color w:val="000000"/>
                <w:sz w:val="24"/>
                <w:szCs w:val="24"/>
              </w:rPr>
            </w:pPr>
          </w:p>
        </w:tc>
        <w:tc>
          <w:tcPr>
            <w:tcW w:w="720" w:type="dxa"/>
            <w:shd w:val="clear" w:color="auto" w:fill="A7BEDE"/>
          </w:tcPr>
          <w:p w14:paraId="4367B659" w14:textId="77777777" w:rsidR="005611AE" w:rsidRDefault="005611AE">
            <w:pPr>
              <w:pBdr>
                <w:top w:val="nil"/>
                <w:left w:val="nil"/>
                <w:bottom w:val="nil"/>
                <w:right w:val="nil"/>
                <w:between w:val="nil"/>
              </w:pBdr>
              <w:rPr>
                <w:color w:val="000000"/>
                <w:sz w:val="24"/>
                <w:szCs w:val="24"/>
              </w:rPr>
            </w:pPr>
          </w:p>
        </w:tc>
        <w:tc>
          <w:tcPr>
            <w:tcW w:w="719" w:type="dxa"/>
            <w:shd w:val="clear" w:color="auto" w:fill="A7BEDE"/>
          </w:tcPr>
          <w:p w14:paraId="7CCB3D75" w14:textId="77777777" w:rsidR="005611AE" w:rsidRDefault="005611AE">
            <w:pPr>
              <w:pBdr>
                <w:top w:val="nil"/>
                <w:left w:val="nil"/>
                <w:bottom w:val="nil"/>
                <w:right w:val="nil"/>
                <w:between w:val="nil"/>
              </w:pBdr>
              <w:rPr>
                <w:color w:val="000000"/>
                <w:sz w:val="24"/>
                <w:szCs w:val="24"/>
              </w:rPr>
            </w:pPr>
          </w:p>
        </w:tc>
        <w:tc>
          <w:tcPr>
            <w:tcW w:w="621" w:type="dxa"/>
            <w:shd w:val="clear" w:color="auto" w:fill="A7BEDE"/>
          </w:tcPr>
          <w:p w14:paraId="1C01BC80" w14:textId="77777777" w:rsidR="005611AE" w:rsidRDefault="005611AE">
            <w:pPr>
              <w:pBdr>
                <w:top w:val="nil"/>
                <w:left w:val="nil"/>
                <w:bottom w:val="nil"/>
                <w:right w:val="nil"/>
                <w:between w:val="nil"/>
              </w:pBdr>
              <w:rPr>
                <w:color w:val="000000"/>
                <w:sz w:val="24"/>
                <w:szCs w:val="24"/>
              </w:rPr>
            </w:pPr>
          </w:p>
        </w:tc>
        <w:tc>
          <w:tcPr>
            <w:tcW w:w="638" w:type="dxa"/>
            <w:shd w:val="clear" w:color="auto" w:fill="A7BEDE"/>
          </w:tcPr>
          <w:p w14:paraId="09A92BE2" w14:textId="77777777" w:rsidR="005611AE" w:rsidRDefault="005611AE">
            <w:pPr>
              <w:pBdr>
                <w:top w:val="nil"/>
                <w:left w:val="nil"/>
                <w:bottom w:val="nil"/>
                <w:right w:val="nil"/>
                <w:between w:val="nil"/>
              </w:pBdr>
              <w:rPr>
                <w:color w:val="000000"/>
                <w:sz w:val="24"/>
                <w:szCs w:val="24"/>
              </w:rPr>
            </w:pPr>
          </w:p>
        </w:tc>
        <w:tc>
          <w:tcPr>
            <w:tcW w:w="900" w:type="dxa"/>
            <w:shd w:val="clear" w:color="auto" w:fill="A7BEDE"/>
          </w:tcPr>
          <w:p w14:paraId="3A05251D" w14:textId="77777777" w:rsidR="005611AE" w:rsidRDefault="005611AE">
            <w:pPr>
              <w:pBdr>
                <w:top w:val="nil"/>
                <w:left w:val="nil"/>
                <w:bottom w:val="nil"/>
                <w:right w:val="nil"/>
                <w:between w:val="nil"/>
              </w:pBdr>
              <w:rPr>
                <w:color w:val="000000"/>
                <w:sz w:val="24"/>
                <w:szCs w:val="24"/>
              </w:rPr>
            </w:pPr>
          </w:p>
        </w:tc>
        <w:tc>
          <w:tcPr>
            <w:tcW w:w="837" w:type="dxa"/>
            <w:shd w:val="clear" w:color="auto" w:fill="A7BEDE"/>
          </w:tcPr>
          <w:p w14:paraId="726DA339" w14:textId="77777777" w:rsidR="005611AE" w:rsidRDefault="005611AE">
            <w:pPr>
              <w:pBdr>
                <w:top w:val="nil"/>
                <w:left w:val="nil"/>
                <w:bottom w:val="nil"/>
                <w:right w:val="nil"/>
                <w:between w:val="nil"/>
              </w:pBdr>
              <w:rPr>
                <w:color w:val="000000"/>
                <w:sz w:val="24"/>
                <w:szCs w:val="24"/>
              </w:rPr>
            </w:pPr>
          </w:p>
        </w:tc>
        <w:tc>
          <w:tcPr>
            <w:tcW w:w="590" w:type="dxa"/>
            <w:shd w:val="clear" w:color="auto" w:fill="A7BEDE"/>
          </w:tcPr>
          <w:p w14:paraId="731BABCD" w14:textId="77777777" w:rsidR="005611AE" w:rsidRDefault="005611AE">
            <w:pPr>
              <w:pBdr>
                <w:top w:val="nil"/>
                <w:left w:val="nil"/>
                <w:bottom w:val="nil"/>
                <w:right w:val="nil"/>
                <w:between w:val="nil"/>
              </w:pBdr>
              <w:rPr>
                <w:color w:val="000000"/>
                <w:sz w:val="24"/>
                <w:szCs w:val="24"/>
              </w:rPr>
            </w:pPr>
          </w:p>
        </w:tc>
      </w:tr>
      <w:tr w:rsidR="005611AE" w14:paraId="24FB34DC" w14:textId="77777777">
        <w:trPr>
          <w:trHeight w:val="320"/>
        </w:trPr>
        <w:tc>
          <w:tcPr>
            <w:tcW w:w="1220" w:type="dxa"/>
            <w:vMerge w:val="restart"/>
            <w:shd w:val="clear" w:color="auto" w:fill="A7BEDE"/>
          </w:tcPr>
          <w:p w14:paraId="5B7BCC25" w14:textId="77777777" w:rsidR="005611AE" w:rsidRDefault="005611AE">
            <w:pPr>
              <w:pBdr>
                <w:top w:val="nil"/>
                <w:left w:val="nil"/>
                <w:bottom w:val="nil"/>
                <w:right w:val="nil"/>
                <w:between w:val="nil"/>
              </w:pBdr>
              <w:rPr>
                <w:color w:val="000000"/>
                <w:sz w:val="26"/>
                <w:szCs w:val="26"/>
              </w:rPr>
            </w:pPr>
          </w:p>
        </w:tc>
        <w:tc>
          <w:tcPr>
            <w:tcW w:w="1049" w:type="dxa"/>
            <w:shd w:val="clear" w:color="auto" w:fill="A7BEDE"/>
          </w:tcPr>
          <w:p w14:paraId="37538135" w14:textId="77777777" w:rsidR="005611AE" w:rsidRDefault="005611AE">
            <w:pPr>
              <w:pBdr>
                <w:top w:val="nil"/>
                <w:left w:val="nil"/>
                <w:bottom w:val="nil"/>
                <w:right w:val="nil"/>
                <w:between w:val="nil"/>
              </w:pBdr>
              <w:rPr>
                <w:color w:val="000000"/>
                <w:sz w:val="24"/>
                <w:szCs w:val="24"/>
              </w:rPr>
            </w:pPr>
          </w:p>
        </w:tc>
        <w:tc>
          <w:tcPr>
            <w:tcW w:w="1135" w:type="dxa"/>
            <w:shd w:val="clear" w:color="auto" w:fill="A7BEDE"/>
          </w:tcPr>
          <w:p w14:paraId="199098F6" w14:textId="77777777" w:rsidR="005611AE" w:rsidRDefault="005611AE">
            <w:pPr>
              <w:pBdr>
                <w:top w:val="nil"/>
                <w:left w:val="nil"/>
                <w:bottom w:val="nil"/>
                <w:right w:val="nil"/>
                <w:between w:val="nil"/>
              </w:pBdr>
              <w:rPr>
                <w:color w:val="000000"/>
                <w:sz w:val="24"/>
                <w:szCs w:val="24"/>
              </w:rPr>
            </w:pPr>
          </w:p>
        </w:tc>
        <w:tc>
          <w:tcPr>
            <w:tcW w:w="1769" w:type="dxa"/>
            <w:shd w:val="clear" w:color="auto" w:fill="A7BEDE"/>
          </w:tcPr>
          <w:p w14:paraId="5B48CC83" w14:textId="77777777" w:rsidR="005611AE" w:rsidRDefault="005611AE">
            <w:pPr>
              <w:pBdr>
                <w:top w:val="nil"/>
                <w:left w:val="nil"/>
                <w:bottom w:val="nil"/>
                <w:right w:val="nil"/>
                <w:between w:val="nil"/>
              </w:pBdr>
              <w:rPr>
                <w:color w:val="000000"/>
                <w:sz w:val="24"/>
                <w:szCs w:val="24"/>
              </w:rPr>
            </w:pPr>
          </w:p>
        </w:tc>
        <w:tc>
          <w:tcPr>
            <w:tcW w:w="537" w:type="dxa"/>
            <w:shd w:val="clear" w:color="auto" w:fill="A7BEDE"/>
          </w:tcPr>
          <w:p w14:paraId="12DAB1CF" w14:textId="77777777" w:rsidR="005611AE" w:rsidRDefault="005611AE">
            <w:pPr>
              <w:pBdr>
                <w:top w:val="nil"/>
                <w:left w:val="nil"/>
                <w:bottom w:val="nil"/>
                <w:right w:val="nil"/>
                <w:between w:val="nil"/>
              </w:pBdr>
              <w:rPr>
                <w:color w:val="000000"/>
                <w:sz w:val="24"/>
                <w:szCs w:val="24"/>
              </w:rPr>
            </w:pPr>
          </w:p>
        </w:tc>
        <w:tc>
          <w:tcPr>
            <w:tcW w:w="590" w:type="dxa"/>
            <w:shd w:val="clear" w:color="auto" w:fill="A7BEDE"/>
          </w:tcPr>
          <w:p w14:paraId="6AE3FB1C" w14:textId="77777777" w:rsidR="005611AE" w:rsidRDefault="005611AE">
            <w:pPr>
              <w:pBdr>
                <w:top w:val="nil"/>
                <w:left w:val="nil"/>
                <w:bottom w:val="nil"/>
                <w:right w:val="nil"/>
                <w:between w:val="nil"/>
              </w:pBdr>
              <w:rPr>
                <w:color w:val="000000"/>
                <w:sz w:val="24"/>
                <w:szCs w:val="24"/>
              </w:rPr>
            </w:pPr>
          </w:p>
        </w:tc>
        <w:tc>
          <w:tcPr>
            <w:tcW w:w="662" w:type="dxa"/>
            <w:shd w:val="clear" w:color="auto" w:fill="A7BEDE"/>
          </w:tcPr>
          <w:p w14:paraId="472541C1" w14:textId="77777777" w:rsidR="005611AE" w:rsidRDefault="005611AE">
            <w:pPr>
              <w:pBdr>
                <w:top w:val="nil"/>
                <w:left w:val="nil"/>
                <w:bottom w:val="nil"/>
                <w:right w:val="nil"/>
                <w:between w:val="nil"/>
              </w:pBdr>
              <w:rPr>
                <w:color w:val="000000"/>
                <w:sz w:val="24"/>
                <w:szCs w:val="24"/>
              </w:rPr>
            </w:pPr>
          </w:p>
        </w:tc>
        <w:tc>
          <w:tcPr>
            <w:tcW w:w="537" w:type="dxa"/>
            <w:shd w:val="clear" w:color="auto" w:fill="A7BEDE"/>
          </w:tcPr>
          <w:p w14:paraId="7B586832" w14:textId="77777777" w:rsidR="005611AE" w:rsidRDefault="005611AE">
            <w:pPr>
              <w:pBdr>
                <w:top w:val="nil"/>
                <w:left w:val="nil"/>
                <w:bottom w:val="nil"/>
                <w:right w:val="nil"/>
                <w:between w:val="nil"/>
              </w:pBdr>
              <w:rPr>
                <w:color w:val="000000"/>
                <w:sz w:val="24"/>
                <w:szCs w:val="24"/>
              </w:rPr>
            </w:pPr>
          </w:p>
        </w:tc>
        <w:tc>
          <w:tcPr>
            <w:tcW w:w="600" w:type="dxa"/>
            <w:shd w:val="clear" w:color="auto" w:fill="A7BEDE"/>
          </w:tcPr>
          <w:p w14:paraId="09A23343" w14:textId="77777777" w:rsidR="005611AE" w:rsidRDefault="005611AE">
            <w:pPr>
              <w:pBdr>
                <w:top w:val="nil"/>
                <w:left w:val="nil"/>
                <w:bottom w:val="nil"/>
                <w:right w:val="nil"/>
                <w:between w:val="nil"/>
              </w:pBdr>
              <w:rPr>
                <w:color w:val="000000"/>
                <w:sz w:val="24"/>
                <w:szCs w:val="24"/>
              </w:rPr>
            </w:pPr>
          </w:p>
        </w:tc>
        <w:tc>
          <w:tcPr>
            <w:tcW w:w="540" w:type="dxa"/>
            <w:shd w:val="clear" w:color="auto" w:fill="A7BEDE"/>
          </w:tcPr>
          <w:p w14:paraId="2E9556CD" w14:textId="77777777" w:rsidR="005611AE" w:rsidRDefault="005611AE">
            <w:pPr>
              <w:pBdr>
                <w:top w:val="nil"/>
                <w:left w:val="nil"/>
                <w:bottom w:val="nil"/>
                <w:right w:val="nil"/>
                <w:between w:val="nil"/>
              </w:pBdr>
              <w:rPr>
                <w:color w:val="000000"/>
                <w:sz w:val="24"/>
                <w:szCs w:val="24"/>
              </w:rPr>
            </w:pPr>
          </w:p>
        </w:tc>
        <w:tc>
          <w:tcPr>
            <w:tcW w:w="720" w:type="dxa"/>
            <w:shd w:val="clear" w:color="auto" w:fill="A7BEDE"/>
          </w:tcPr>
          <w:p w14:paraId="322FB890" w14:textId="77777777" w:rsidR="005611AE" w:rsidRDefault="005611AE">
            <w:pPr>
              <w:pBdr>
                <w:top w:val="nil"/>
                <w:left w:val="nil"/>
                <w:bottom w:val="nil"/>
                <w:right w:val="nil"/>
                <w:between w:val="nil"/>
              </w:pBdr>
              <w:rPr>
                <w:color w:val="000000"/>
                <w:sz w:val="24"/>
                <w:szCs w:val="24"/>
              </w:rPr>
            </w:pPr>
          </w:p>
        </w:tc>
        <w:tc>
          <w:tcPr>
            <w:tcW w:w="641" w:type="dxa"/>
            <w:shd w:val="clear" w:color="auto" w:fill="A7BEDE"/>
          </w:tcPr>
          <w:p w14:paraId="6BC827BA" w14:textId="77777777" w:rsidR="005611AE" w:rsidRDefault="005611AE">
            <w:pPr>
              <w:pBdr>
                <w:top w:val="nil"/>
                <w:left w:val="nil"/>
                <w:bottom w:val="nil"/>
                <w:right w:val="nil"/>
                <w:between w:val="nil"/>
              </w:pBdr>
              <w:rPr>
                <w:color w:val="000000"/>
                <w:sz w:val="24"/>
                <w:szCs w:val="24"/>
              </w:rPr>
            </w:pPr>
          </w:p>
        </w:tc>
        <w:tc>
          <w:tcPr>
            <w:tcW w:w="619" w:type="dxa"/>
            <w:shd w:val="clear" w:color="auto" w:fill="A7BEDE"/>
          </w:tcPr>
          <w:p w14:paraId="78A90C58" w14:textId="77777777" w:rsidR="005611AE" w:rsidRDefault="005611AE">
            <w:pPr>
              <w:pBdr>
                <w:top w:val="nil"/>
                <w:left w:val="nil"/>
                <w:bottom w:val="nil"/>
                <w:right w:val="nil"/>
                <w:between w:val="nil"/>
              </w:pBdr>
              <w:rPr>
                <w:color w:val="000000"/>
                <w:sz w:val="24"/>
                <w:szCs w:val="24"/>
              </w:rPr>
            </w:pPr>
          </w:p>
        </w:tc>
        <w:tc>
          <w:tcPr>
            <w:tcW w:w="720" w:type="dxa"/>
            <w:shd w:val="clear" w:color="auto" w:fill="A7BEDE"/>
          </w:tcPr>
          <w:p w14:paraId="084B7CE4" w14:textId="77777777" w:rsidR="005611AE" w:rsidRDefault="005611AE">
            <w:pPr>
              <w:pBdr>
                <w:top w:val="nil"/>
                <w:left w:val="nil"/>
                <w:bottom w:val="nil"/>
                <w:right w:val="nil"/>
                <w:between w:val="nil"/>
              </w:pBdr>
              <w:rPr>
                <w:color w:val="000000"/>
                <w:sz w:val="24"/>
                <w:szCs w:val="24"/>
              </w:rPr>
            </w:pPr>
          </w:p>
        </w:tc>
        <w:tc>
          <w:tcPr>
            <w:tcW w:w="719" w:type="dxa"/>
            <w:shd w:val="clear" w:color="auto" w:fill="A7BEDE"/>
          </w:tcPr>
          <w:p w14:paraId="5302E01D" w14:textId="77777777" w:rsidR="005611AE" w:rsidRDefault="005611AE">
            <w:pPr>
              <w:pBdr>
                <w:top w:val="nil"/>
                <w:left w:val="nil"/>
                <w:bottom w:val="nil"/>
                <w:right w:val="nil"/>
                <w:between w:val="nil"/>
              </w:pBdr>
              <w:rPr>
                <w:color w:val="000000"/>
                <w:sz w:val="24"/>
                <w:szCs w:val="24"/>
              </w:rPr>
            </w:pPr>
          </w:p>
        </w:tc>
        <w:tc>
          <w:tcPr>
            <w:tcW w:w="621" w:type="dxa"/>
            <w:shd w:val="clear" w:color="auto" w:fill="A7BEDE"/>
          </w:tcPr>
          <w:p w14:paraId="305C9599" w14:textId="77777777" w:rsidR="005611AE" w:rsidRDefault="005611AE">
            <w:pPr>
              <w:pBdr>
                <w:top w:val="nil"/>
                <w:left w:val="nil"/>
                <w:bottom w:val="nil"/>
                <w:right w:val="nil"/>
                <w:between w:val="nil"/>
              </w:pBdr>
              <w:rPr>
                <w:color w:val="000000"/>
                <w:sz w:val="24"/>
                <w:szCs w:val="24"/>
              </w:rPr>
            </w:pPr>
          </w:p>
        </w:tc>
        <w:tc>
          <w:tcPr>
            <w:tcW w:w="638" w:type="dxa"/>
            <w:shd w:val="clear" w:color="auto" w:fill="A7BEDE"/>
          </w:tcPr>
          <w:p w14:paraId="6AE3D8FC" w14:textId="77777777" w:rsidR="005611AE" w:rsidRDefault="005611AE">
            <w:pPr>
              <w:pBdr>
                <w:top w:val="nil"/>
                <w:left w:val="nil"/>
                <w:bottom w:val="nil"/>
                <w:right w:val="nil"/>
                <w:between w:val="nil"/>
              </w:pBdr>
              <w:rPr>
                <w:color w:val="000000"/>
                <w:sz w:val="24"/>
                <w:szCs w:val="24"/>
              </w:rPr>
            </w:pPr>
          </w:p>
        </w:tc>
        <w:tc>
          <w:tcPr>
            <w:tcW w:w="900" w:type="dxa"/>
            <w:shd w:val="clear" w:color="auto" w:fill="A7BEDE"/>
          </w:tcPr>
          <w:p w14:paraId="4208238C" w14:textId="77777777" w:rsidR="005611AE" w:rsidRDefault="005611AE">
            <w:pPr>
              <w:pBdr>
                <w:top w:val="nil"/>
                <w:left w:val="nil"/>
                <w:bottom w:val="nil"/>
                <w:right w:val="nil"/>
                <w:between w:val="nil"/>
              </w:pBdr>
              <w:rPr>
                <w:color w:val="000000"/>
                <w:sz w:val="24"/>
                <w:szCs w:val="24"/>
              </w:rPr>
            </w:pPr>
          </w:p>
        </w:tc>
        <w:tc>
          <w:tcPr>
            <w:tcW w:w="837" w:type="dxa"/>
            <w:shd w:val="clear" w:color="auto" w:fill="A7BEDE"/>
          </w:tcPr>
          <w:p w14:paraId="4D489032" w14:textId="77777777" w:rsidR="005611AE" w:rsidRDefault="005611AE">
            <w:pPr>
              <w:pBdr>
                <w:top w:val="nil"/>
                <w:left w:val="nil"/>
                <w:bottom w:val="nil"/>
                <w:right w:val="nil"/>
                <w:between w:val="nil"/>
              </w:pBdr>
              <w:rPr>
                <w:color w:val="000000"/>
                <w:sz w:val="24"/>
                <w:szCs w:val="24"/>
              </w:rPr>
            </w:pPr>
          </w:p>
        </w:tc>
        <w:tc>
          <w:tcPr>
            <w:tcW w:w="590" w:type="dxa"/>
            <w:shd w:val="clear" w:color="auto" w:fill="A7BEDE"/>
          </w:tcPr>
          <w:p w14:paraId="73D09BF0" w14:textId="77777777" w:rsidR="005611AE" w:rsidRDefault="005611AE">
            <w:pPr>
              <w:pBdr>
                <w:top w:val="nil"/>
                <w:left w:val="nil"/>
                <w:bottom w:val="nil"/>
                <w:right w:val="nil"/>
                <w:between w:val="nil"/>
              </w:pBdr>
              <w:rPr>
                <w:color w:val="000000"/>
                <w:sz w:val="24"/>
                <w:szCs w:val="24"/>
              </w:rPr>
            </w:pPr>
          </w:p>
        </w:tc>
      </w:tr>
      <w:tr w:rsidR="005611AE" w14:paraId="43B60828" w14:textId="77777777">
        <w:trPr>
          <w:trHeight w:val="320"/>
        </w:trPr>
        <w:tc>
          <w:tcPr>
            <w:tcW w:w="1220" w:type="dxa"/>
            <w:vMerge/>
            <w:shd w:val="clear" w:color="auto" w:fill="A7BEDE"/>
          </w:tcPr>
          <w:p w14:paraId="54279A56" w14:textId="77777777" w:rsidR="005611AE" w:rsidRDefault="005611AE">
            <w:pPr>
              <w:pBdr>
                <w:top w:val="nil"/>
                <w:left w:val="nil"/>
                <w:bottom w:val="nil"/>
                <w:right w:val="nil"/>
                <w:between w:val="nil"/>
              </w:pBdr>
              <w:spacing w:line="276" w:lineRule="auto"/>
              <w:rPr>
                <w:color w:val="000000"/>
                <w:sz w:val="24"/>
                <w:szCs w:val="24"/>
              </w:rPr>
            </w:pPr>
          </w:p>
        </w:tc>
        <w:tc>
          <w:tcPr>
            <w:tcW w:w="1049" w:type="dxa"/>
            <w:shd w:val="clear" w:color="auto" w:fill="A7BEDE"/>
          </w:tcPr>
          <w:p w14:paraId="0E58BAD9" w14:textId="77777777" w:rsidR="005611AE" w:rsidRDefault="005611AE">
            <w:pPr>
              <w:pBdr>
                <w:top w:val="nil"/>
                <w:left w:val="nil"/>
                <w:bottom w:val="nil"/>
                <w:right w:val="nil"/>
                <w:between w:val="nil"/>
              </w:pBdr>
              <w:rPr>
                <w:color w:val="000000"/>
                <w:sz w:val="24"/>
                <w:szCs w:val="24"/>
              </w:rPr>
            </w:pPr>
          </w:p>
        </w:tc>
        <w:tc>
          <w:tcPr>
            <w:tcW w:w="1135" w:type="dxa"/>
            <w:shd w:val="clear" w:color="auto" w:fill="A7BEDE"/>
          </w:tcPr>
          <w:p w14:paraId="7D04D5FE" w14:textId="77777777" w:rsidR="005611AE" w:rsidRDefault="005611AE">
            <w:pPr>
              <w:pBdr>
                <w:top w:val="nil"/>
                <w:left w:val="nil"/>
                <w:bottom w:val="nil"/>
                <w:right w:val="nil"/>
                <w:between w:val="nil"/>
              </w:pBdr>
              <w:rPr>
                <w:color w:val="000000"/>
                <w:sz w:val="24"/>
                <w:szCs w:val="24"/>
              </w:rPr>
            </w:pPr>
          </w:p>
        </w:tc>
        <w:tc>
          <w:tcPr>
            <w:tcW w:w="1769" w:type="dxa"/>
            <w:shd w:val="clear" w:color="auto" w:fill="A7BEDE"/>
          </w:tcPr>
          <w:p w14:paraId="3D927632" w14:textId="77777777" w:rsidR="005611AE" w:rsidRDefault="005611AE">
            <w:pPr>
              <w:pBdr>
                <w:top w:val="nil"/>
                <w:left w:val="nil"/>
                <w:bottom w:val="nil"/>
                <w:right w:val="nil"/>
                <w:between w:val="nil"/>
              </w:pBdr>
              <w:rPr>
                <w:color w:val="000000"/>
                <w:sz w:val="24"/>
                <w:szCs w:val="24"/>
              </w:rPr>
            </w:pPr>
          </w:p>
        </w:tc>
        <w:tc>
          <w:tcPr>
            <w:tcW w:w="537" w:type="dxa"/>
            <w:shd w:val="clear" w:color="auto" w:fill="A7BEDE"/>
          </w:tcPr>
          <w:p w14:paraId="36CD3EFF" w14:textId="77777777" w:rsidR="005611AE" w:rsidRDefault="005611AE">
            <w:pPr>
              <w:pBdr>
                <w:top w:val="nil"/>
                <w:left w:val="nil"/>
                <w:bottom w:val="nil"/>
                <w:right w:val="nil"/>
                <w:between w:val="nil"/>
              </w:pBdr>
              <w:rPr>
                <w:color w:val="000000"/>
                <w:sz w:val="24"/>
                <w:szCs w:val="24"/>
              </w:rPr>
            </w:pPr>
          </w:p>
        </w:tc>
        <w:tc>
          <w:tcPr>
            <w:tcW w:w="590" w:type="dxa"/>
            <w:shd w:val="clear" w:color="auto" w:fill="A7BEDE"/>
          </w:tcPr>
          <w:p w14:paraId="7AF68683" w14:textId="77777777" w:rsidR="005611AE" w:rsidRDefault="005611AE">
            <w:pPr>
              <w:pBdr>
                <w:top w:val="nil"/>
                <w:left w:val="nil"/>
                <w:bottom w:val="nil"/>
                <w:right w:val="nil"/>
                <w:between w:val="nil"/>
              </w:pBdr>
              <w:rPr>
                <w:color w:val="000000"/>
                <w:sz w:val="24"/>
                <w:szCs w:val="24"/>
              </w:rPr>
            </w:pPr>
          </w:p>
        </w:tc>
        <w:tc>
          <w:tcPr>
            <w:tcW w:w="662" w:type="dxa"/>
            <w:shd w:val="clear" w:color="auto" w:fill="A7BEDE"/>
          </w:tcPr>
          <w:p w14:paraId="5E935389" w14:textId="77777777" w:rsidR="005611AE" w:rsidRDefault="005611AE">
            <w:pPr>
              <w:pBdr>
                <w:top w:val="nil"/>
                <w:left w:val="nil"/>
                <w:bottom w:val="nil"/>
                <w:right w:val="nil"/>
                <w:between w:val="nil"/>
              </w:pBdr>
              <w:rPr>
                <w:color w:val="000000"/>
                <w:sz w:val="24"/>
                <w:szCs w:val="24"/>
              </w:rPr>
            </w:pPr>
          </w:p>
        </w:tc>
        <w:tc>
          <w:tcPr>
            <w:tcW w:w="537" w:type="dxa"/>
            <w:shd w:val="clear" w:color="auto" w:fill="A7BEDE"/>
          </w:tcPr>
          <w:p w14:paraId="54F8AA07" w14:textId="77777777" w:rsidR="005611AE" w:rsidRDefault="005611AE">
            <w:pPr>
              <w:pBdr>
                <w:top w:val="nil"/>
                <w:left w:val="nil"/>
                <w:bottom w:val="nil"/>
                <w:right w:val="nil"/>
                <w:between w:val="nil"/>
              </w:pBdr>
              <w:rPr>
                <w:color w:val="000000"/>
                <w:sz w:val="24"/>
                <w:szCs w:val="24"/>
              </w:rPr>
            </w:pPr>
          </w:p>
        </w:tc>
        <w:tc>
          <w:tcPr>
            <w:tcW w:w="600" w:type="dxa"/>
            <w:shd w:val="clear" w:color="auto" w:fill="A7BEDE"/>
          </w:tcPr>
          <w:p w14:paraId="629FA0AA" w14:textId="77777777" w:rsidR="005611AE" w:rsidRDefault="005611AE">
            <w:pPr>
              <w:pBdr>
                <w:top w:val="nil"/>
                <w:left w:val="nil"/>
                <w:bottom w:val="nil"/>
                <w:right w:val="nil"/>
                <w:between w:val="nil"/>
              </w:pBdr>
              <w:rPr>
                <w:color w:val="000000"/>
                <w:sz w:val="24"/>
                <w:szCs w:val="24"/>
              </w:rPr>
            </w:pPr>
          </w:p>
        </w:tc>
        <w:tc>
          <w:tcPr>
            <w:tcW w:w="540" w:type="dxa"/>
            <w:shd w:val="clear" w:color="auto" w:fill="A7BEDE"/>
          </w:tcPr>
          <w:p w14:paraId="20E37699" w14:textId="77777777" w:rsidR="005611AE" w:rsidRDefault="005611AE">
            <w:pPr>
              <w:pBdr>
                <w:top w:val="nil"/>
                <w:left w:val="nil"/>
                <w:bottom w:val="nil"/>
                <w:right w:val="nil"/>
                <w:between w:val="nil"/>
              </w:pBdr>
              <w:rPr>
                <w:color w:val="000000"/>
                <w:sz w:val="24"/>
                <w:szCs w:val="24"/>
              </w:rPr>
            </w:pPr>
          </w:p>
        </w:tc>
        <w:tc>
          <w:tcPr>
            <w:tcW w:w="720" w:type="dxa"/>
            <w:shd w:val="clear" w:color="auto" w:fill="A7BEDE"/>
          </w:tcPr>
          <w:p w14:paraId="51498115" w14:textId="77777777" w:rsidR="005611AE" w:rsidRDefault="005611AE">
            <w:pPr>
              <w:pBdr>
                <w:top w:val="nil"/>
                <w:left w:val="nil"/>
                <w:bottom w:val="nil"/>
                <w:right w:val="nil"/>
                <w:between w:val="nil"/>
              </w:pBdr>
              <w:rPr>
                <w:color w:val="000000"/>
                <w:sz w:val="24"/>
                <w:szCs w:val="24"/>
              </w:rPr>
            </w:pPr>
          </w:p>
        </w:tc>
        <w:tc>
          <w:tcPr>
            <w:tcW w:w="641" w:type="dxa"/>
            <w:shd w:val="clear" w:color="auto" w:fill="A7BEDE"/>
          </w:tcPr>
          <w:p w14:paraId="0BE9D0A2" w14:textId="77777777" w:rsidR="005611AE" w:rsidRDefault="005611AE">
            <w:pPr>
              <w:pBdr>
                <w:top w:val="nil"/>
                <w:left w:val="nil"/>
                <w:bottom w:val="nil"/>
                <w:right w:val="nil"/>
                <w:between w:val="nil"/>
              </w:pBdr>
              <w:rPr>
                <w:color w:val="000000"/>
                <w:sz w:val="24"/>
                <w:szCs w:val="24"/>
              </w:rPr>
            </w:pPr>
          </w:p>
        </w:tc>
        <w:tc>
          <w:tcPr>
            <w:tcW w:w="619" w:type="dxa"/>
            <w:shd w:val="clear" w:color="auto" w:fill="A7BEDE"/>
          </w:tcPr>
          <w:p w14:paraId="23F58DB3" w14:textId="77777777" w:rsidR="005611AE" w:rsidRDefault="005611AE">
            <w:pPr>
              <w:pBdr>
                <w:top w:val="nil"/>
                <w:left w:val="nil"/>
                <w:bottom w:val="nil"/>
                <w:right w:val="nil"/>
                <w:between w:val="nil"/>
              </w:pBdr>
              <w:rPr>
                <w:color w:val="000000"/>
                <w:sz w:val="24"/>
                <w:szCs w:val="24"/>
              </w:rPr>
            </w:pPr>
          </w:p>
        </w:tc>
        <w:tc>
          <w:tcPr>
            <w:tcW w:w="720" w:type="dxa"/>
            <w:shd w:val="clear" w:color="auto" w:fill="A7BEDE"/>
          </w:tcPr>
          <w:p w14:paraId="1E49E45F" w14:textId="77777777" w:rsidR="005611AE" w:rsidRDefault="005611AE">
            <w:pPr>
              <w:pBdr>
                <w:top w:val="nil"/>
                <w:left w:val="nil"/>
                <w:bottom w:val="nil"/>
                <w:right w:val="nil"/>
                <w:between w:val="nil"/>
              </w:pBdr>
              <w:rPr>
                <w:color w:val="000000"/>
                <w:sz w:val="24"/>
                <w:szCs w:val="24"/>
              </w:rPr>
            </w:pPr>
          </w:p>
        </w:tc>
        <w:tc>
          <w:tcPr>
            <w:tcW w:w="719" w:type="dxa"/>
            <w:shd w:val="clear" w:color="auto" w:fill="A7BEDE"/>
          </w:tcPr>
          <w:p w14:paraId="13CAC9E9" w14:textId="77777777" w:rsidR="005611AE" w:rsidRDefault="005611AE">
            <w:pPr>
              <w:pBdr>
                <w:top w:val="nil"/>
                <w:left w:val="nil"/>
                <w:bottom w:val="nil"/>
                <w:right w:val="nil"/>
                <w:between w:val="nil"/>
              </w:pBdr>
              <w:rPr>
                <w:color w:val="000000"/>
                <w:sz w:val="24"/>
                <w:szCs w:val="24"/>
              </w:rPr>
            </w:pPr>
          </w:p>
        </w:tc>
        <w:tc>
          <w:tcPr>
            <w:tcW w:w="621" w:type="dxa"/>
            <w:shd w:val="clear" w:color="auto" w:fill="A7BEDE"/>
          </w:tcPr>
          <w:p w14:paraId="65B0A85D" w14:textId="77777777" w:rsidR="005611AE" w:rsidRDefault="005611AE">
            <w:pPr>
              <w:pBdr>
                <w:top w:val="nil"/>
                <w:left w:val="nil"/>
                <w:bottom w:val="nil"/>
                <w:right w:val="nil"/>
                <w:between w:val="nil"/>
              </w:pBdr>
              <w:rPr>
                <w:color w:val="000000"/>
                <w:sz w:val="24"/>
                <w:szCs w:val="24"/>
              </w:rPr>
            </w:pPr>
          </w:p>
        </w:tc>
        <w:tc>
          <w:tcPr>
            <w:tcW w:w="638" w:type="dxa"/>
            <w:shd w:val="clear" w:color="auto" w:fill="A7BEDE"/>
          </w:tcPr>
          <w:p w14:paraId="4537E4E1" w14:textId="77777777" w:rsidR="005611AE" w:rsidRDefault="005611AE">
            <w:pPr>
              <w:pBdr>
                <w:top w:val="nil"/>
                <w:left w:val="nil"/>
                <w:bottom w:val="nil"/>
                <w:right w:val="nil"/>
                <w:between w:val="nil"/>
              </w:pBdr>
              <w:rPr>
                <w:color w:val="000000"/>
                <w:sz w:val="24"/>
                <w:szCs w:val="24"/>
              </w:rPr>
            </w:pPr>
          </w:p>
        </w:tc>
        <w:tc>
          <w:tcPr>
            <w:tcW w:w="900" w:type="dxa"/>
            <w:shd w:val="clear" w:color="auto" w:fill="A7BEDE"/>
          </w:tcPr>
          <w:p w14:paraId="0C547790" w14:textId="77777777" w:rsidR="005611AE" w:rsidRDefault="005611AE">
            <w:pPr>
              <w:pBdr>
                <w:top w:val="nil"/>
                <w:left w:val="nil"/>
                <w:bottom w:val="nil"/>
                <w:right w:val="nil"/>
                <w:between w:val="nil"/>
              </w:pBdr>
              <w:rPr>
                <w:color w:val="000000"/>
                <w:sz w:val="24"/>
                <w:szCs w:val="24"/>
              </w:rPr>
            </w:pPr>
          </w:p>
        </w:tc>
        <w:tc>
          <w:tcPr>
            <w:tcW w:w="837" w:type="dxa"/>
            <w:shd w:val="clear" w:color="auto" w:fill="A7BEDE"/>
          </w:tcPr>
          <w:p w14:paraId="1F7B9167" w14:textId="77777777" w:rsidR="005611AE" w:rsidRDefault="005611AE">
            <w:pPr>
              <w:pBdr>
                <w:top w:val="nil"/>
                <w:left w:val="nil"/>
                <w:bottom w:val="nil"/>
                <w:right w:val="nil"/>
                <w:between w:val="nil"/>
              </w:pBdr>
              <w:rPr>
                <w:color w:val="000000"/>
                <w:sz w:val="24"/>
                <w:szCs w:val="24"/>
              </w:rPr>
            </w:pPr>
          </w:p>
        </w:tc>
        <w:tc>
          <w:tcPr>
            <w:tcW w:w="590" w:type="dxa"/>
            <w:shd w:val="clear" w:color="auto" w:fill="A7BEDE"/>
          </w:tcPr>
          <w:p w14:paraId="6285D7D6" w14:textId="77777777" w:rsidR="005611AE" w:rsidRDefault="005611AE">
            <w:pPr>
              <w:pBdr>
                <w:top w:val="nil"/>
                <w:left w:val="nil"/>
                <w:bottom w:val="nil"/>
                <w:right w:val="nil"/>
                <w:between w:val="nil"/>
              </w:pBdr>
              <w:rPr>
                <w:color w:val="000000"/>
                <w:sz w:val="24"/>
                <w:szCs w:val="24"/>
              </w:rPr>
            </w:pPr>
          </w:p>
        </w:tc>
      </w:tr>
    </w:tbl>
    <w:p w14:paraId="3963B116" w14:textId="77777777" w:rsidR="005611AE" w:rsidRDefault="005611AE">
      <w:pPr>
        <w:rPr>
          <w:sz w:val="24"/>
          <w:szCs w:val="24"/>
        </w:rPr>
        <w:sectPr w:rsidR="005611AE" w:rsidSect="00952142">
          <w:pgSz w:w="16839" w:h="11907" w:orient="landscape" w:code="9"/>
          <w:pgMar w:top="1100" w:right="420" w:bottom="280" w:left="520" w:header="720" w:footer="720" w:gutter="0"/>
          <w:cols w:space="720"/>
          <w:docGrid w:linePitch="299"/>
        </w:sectPr>
      </w:pPr>
    </w:p>
    <w:p w14:paraId="4ABAA4E8" w14:textId="77777777" w:rsidR="005611AE" w:rsidRDefault="005611AE" w:rsidP="00247B4F">
      <w:pPr>
        <w:pBdr>
          <w:top w:val="nil"/>
          <w:left w:val="nil"/>
          <w:bottom w:val="nil"/>
          <w:right w:val="nil"/>
          <w:between w:val="nil"/>
        </w:pBdr>
        <w:spacing w:before="74"/>
        <w:ind w:left="2260" w:right="1781"/>
        <w:jc w:val="center"/>
        <w:rPr>
          <w:b/>
          <w:sz w:val="17"/>
          <w:szCs w:val="17"/>
        </w:rPr>
      </w:pPr>
    </w:p>
    <w:sectPr w:rsidR="005611AE" w:rsidSect="00247B4F">
      <w:pgSz w:w="11907" w:h="16839" w:code="9"/>
      <w:pgMar w:top="900" w:right="860" w:bottom="280" w:left="3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29817" w14:textId="77777777" w:rsidR="00467DEF" w:rsidRDefault="00467DEF" w:rsidP="00696C1D">
      <w:r>
        <w:separator/>
      </w:r>
    </w:p>
  </w:endnote>
  <w:endnote w:type="continuationSeparator" w:id="0">
    <w:p w14:paraId="573909AC" w14:textId="77777777" w:rsidR="00467DEF" w:rsidRDefault="00467DEF" w:rsidP="0069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Uralic">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00000000" w:usb2="00000000" w:usb3="00000000" w:csb0="0000004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CE359" w14:textId="77777777" w:rsidR="00467DEF" w:rsidRDefault="00467DEF" w:rsidP="00696C1D">
      <w:r>
        <w:separator/>
      </w:r>
    </w:p>
  </w:footnote>
  <w:footnote w:type="continuationSeparator" w:id="0">
    <w:p w14:paraId="1AB8422E" w14:textId="77777777" w:rsidR="00467DEF" w:rsidRDefault="00467DEF" w:rsidP="00696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757"/>
    <w:multiLevelType w:val="hybridMultilevel"/>
    <w:tmpl w:val="6F406396"/>
    <w:lvl w:ilvl="0" w:tplc="A5400AD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E4A20"/>
    <w:multiLevelType w:val="multilevel"/>
    <w:tmpl w:val="FE5470E0"/>
    <w:lvl w:ilvl="0">
      <w:start w:val="1"/>
      <w:numFmt w:val="bullet"/>
      <w:lvlText w:val="·"/>
      <w:lvlJc w:val="left"/>
      <w:pPr>
        <w:ind w:left="330" w:hanging="222"/>
      </w:pPr>
      <w:rPr>
        <w:rFonts w:ascii="Times New Roman" w:eastAsia="Times New Roman" w:hAnsi="Times New Roman" w:cs="Times New Roman"/>
        <w:color w:val="221F1F"/>
        <w:sz w:val="28"/>
        <w:szCs w:val="28"/>
      </w:rPr>
    </w:lvl>
    <w:lvl w:ilvl="1">
      <w:start w:val="1"/>
      <w:numFmt w:val="bullet"/>
      <w:lvlText w:val="•"/>
      <w:lvlJc w:val="left"/>
      <w:pPr>
        <w:ind w:left="707" w:hanging="222"/>
      </w:pPr>
    </w:lvl>
    <w:lvl w:ilvl="2">
      <w:start w:val="1"/>
      <w:numFmt w:val="bullet"/>
      <w:lvlText w:val="•"/>
      <w:lvlJc w:val="left"/>
      <w:pPr>
        <w:ind w:left="1074" w:hanging="222"/>
      </w:pPr>
    </w:lvl>
    <w:lvl w:ilvl="3">
      <w:start w:val="1"/>
      <w:numFmt w:val="bullet"/>
      <w:lvlText w:val="•"/>
      <w:lvlJc w:val="left"/>
      <w:pPr>
        <w:ind w:left="1441" w:hanging="222"/>
      </w:pPr>
    </w:lvl>
    <w:lvl w:ilvl="4">
      <w:start w:val="1"/>
      <w:numFmt w:val="bullet"/>
      <w:lvlText w:val="•"/>
      <w:lvlJc w:val="left"/>
      <w:pPr>
        <w:ind w:left="1808" w:hanging="221"/>
      </w:pPr>
    </w:lvl>
    <w:lvl w:ilvl="5">
      <w:start w:val="1"/>
      <w:numFmt w:val="bullet"/>
      <w:lvlText w:val="•"/>
      <w:lvlJc w:val="left"/>
      <w:pPr>
        <w:ind w:left="2175" w:hanging="222"/>
      </w:pPr>
    </w:lvl>
    <w:lvl w:ilvl="6">
      <w:start w:val="1"/>
      <w:numFmt w:val="bullet"/>
      <w:lvlText w:val="•"/>
      <w:lvlJc w:val="left"/>
      <w:pPr>
        <w:ind w:left="2542" w:hanging="222"/>
      </w:pPr>
    </w:lvl>
    <w:lvl w:ilvl="7">
      <w:start w:val="1"/>
      <w:numFmt w:val="bullet"/>
      <w:lvlText w:val="•"/>
      <w:lvlJc w:val="left"/>
      <w:pPr>
        <w:ind w:left="2909" w:hanging="222"/>
      </w:pPr>
    </w:lvl>
    <w:lvl w:ilvl="8">
      <w:start w:val="1"/>
      <w:numFmt w:val="bullet"/>
      <w:lvlText w:val="•"/>
      <w:lvlJc w:val="left"/>
      <w:pPr>
        <w:ind w:left="3276" w:hanging="221"/>
      </w:pPr>
    </w:lvl>
  </w:abstractNum>
  <w:abstractNum w:abstractNumId="2">
    <w:nsid w:val="3C3E6276"/>
    <w:multiLevelType w:val="hybridMultilevel"/>
    <w:tmpl w:val="41DE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B6AE0"/>
    <w:multiLevelType w:val="hybridMultilevel"/>
    <w:tmpl w:val="0A861C50"/>
    <w:lvl w:ilvl="0" w:tplc="A6BE53FA">
      <w:start w:val="1"/>
      <w:numFmt w:val="upperLetter"/>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4">
    <w:nsid w:val="590E4282"/>
    <w:multiLevelType w:val="hybridMultilevel"/>
    <w:tmpl w:val="6EC84B36"/>
    <w:lvl w:ilvl="0" w:tplc="75F48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E41E57"/>
    <w:multiLevelType w:val="hybridMultilevel"/>
    <w:tmpl w:val="75BC22C8"/>
    <w:lvl w:ilvl="0" w:tplc="E1BC9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11AE"/>
    <w:rsid w:val="00247B4F"/>
    <w:rsid w:val="003B11A2"/>
    <w:rsid w:val="00467DEF"/>
    <w:rsid w:val="004C6A04"/>
    <w:rsid w:val="005611AE"/>
    <w:rsid w:val="00696C1D"/>
    <w:rsid w:val="007478C1"/>
    <w:rsid w:val="00844028"/>
    <w:rsid w:val="008D57C7"/>
    <w:rsid w:val="008E3926"/>
    <w:rsid w:val="00952142"/>
    <w:rsid w:val="00A94003"/>
    <w:rsid w:val="00C47DAB"/>
    <w:rsid w:val="00C75929"/>
    <w:rsid w:val="00DF6F32"/>
    <w:rsid w:val="00F97554"/>
    <w:rsid w:val="00FA2A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before="189"/>
      <w:ind w:left="133"/>
      <w:jc w:val="center"/>
      <w:outlineLvl w:val="0"/>
    </w:pPr>
    <w:rPr>
      <w:sz w:val="63"/>
      <w:szCs w:val="63"/>
    </w:rPr>
  </w:style>
  <w:style w:type="paragraph" w:styleId="2">
    <w:name w:val="heading 2"/>
    <w:basedOn w:val="a"/>
    <w:next w:val="a"/>
    <w:pPr>
      <w:ind w:left="438"/>
      <w:outlineLvl w:val="1"/>
    </w:pPr>
    <w:rPr>
      <w:rFonts w:ascii="Chancery Uralic" w:eastAsia="Chancery Uralic" w:hAnsi="Chancery Uralic" w:cs="Chancery Uralic"/>
      <w:i/>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0" w:type="dxa"/>
        <w:left w:w="0" w:type="dxa"/>
        <w:bottom w:w="0" w:type="dxa"/>
        <w:right w:w="0" w:type="dxa"/>
      </w:tblCellMar>
    </w:tblPr>
  </w:style>
  <w:style w:type="table" w:customStyle="1" w:styleId="a6">
    <w:basedOn w:val="TableNormal1"/>
    <w:tblPr>
      <w:tblStyleRowBandSize w:val="1"/>
      <w:tblStyleColBandSize w:val="1"/>
      <w:tblCellMar>
        <w:top w:w="0" w:type="dxa"/>
        <w:left w:w="0" w:type="dxa"/>
        <w:bottom w:w="0" w:type="dxa"/>
        <w:right w:w="0" w:type="dxa"/>
      </w:tblCellMar>
    </w:tblPr>
  </w:style>
  <w:style w:type="table" w:customStyle="1" w:styleId="a7">
    <w:basedOn w:val="TableNormal1"/>
    <w:tblPr>
      <w:tblStyleRowBandSize w:val="1"/>
      <w:tblStyleColBandSize w:val="1"/>
      <w:tblCellMar>
        <w:top w:w="0" w:type="dxa"/>
        <w:left w:w="0" w:type="dxa"/>
        <w:bottom w:w="0" w:type="dxa"/>
        <w:right w:w="0" w:type="dxa"/>
      </w:tblCellMar>
    </w:tblPr>
  </w:style>
  <w:style w:type="table" w:customStyle="1" w:styleId="a8">
    <w:basedOn w:val="TableNormal1"/>
    <w:tblPr>
      <w:tblStyleRowBandSize w:val="1"/>
      <w:tblStyleColBandSize w:val="1"/>
      <w:tblCellMar>
        <w:top w:w="0" w:type="dxa"/>
        <w:left w:w="0" w:type="dxa"/>
        <w:bottom w:w="0" w:type="dxa"/>
        <w:right w:w="0" w:type="dxa"/>
      </w:tblCellMar>
    </w:tblPr>
  </w:style>
  <w:style w:type="table" w:customStyle="1" w:styleId="a9">
    <w:basedOn w:val="TableNormal1"/>
    <w:tblPr>
      <w:tblStyleRowBandSize w:val="1"/>
      <w:tblStyleColBandSize w:val="1"/>
      <w:tblCellMar>
        <w:top w:w="0" w:type="dxa"/>
        <w:left w:w="0" w:type="dxa"/>
        <w:bottom w:w="0" w:type="dxa"/>
        <w:right w:w="0" w:type="dxa"/>
      </w:tblCellMar>
    </w:tblPr>
  </w:style>
  <w:style w:type="table" w:customStyle="1" w:styleId="aa">
    <w:basedOn w:val="TableNormal1"/>
    <w:tblPr>
      <w:tblStyleRowBandSize w:val="1"/>
      <w:tblStyleColBandSize w:val="1"/>
      <w:tblCellMar>
        <w:top w:w="0" w:type="dxa"/>
        <w:left w:w="0" w:type="dxa"/>
        <w:bottom w:w="0" w:type="dxa"/>
        <w:right w:w="0" w:type="dxa"/>
      </w:tblCellMar>
    </w:tblPr>
  </w:style>
  <w:style w:type="table" w:customStyle="1" w:styleId="ab">
    <w:basedOn w:val="TableNormal1"/>
    <w:tblPr>
      <w:tblStyleRowBandSize w:val="1"/>
      <w:tblStyleColBandSize w:val="1"/>
      <w:tblCellMar>
        <w:top w:w="0" w:type="dxa"/>
        <w:left w:w="0" w:type="dxa"/>
        <w:bottom w:w="0" w:type="dxa"/>
        <w:right w:w="0" w:type="dxa"/>
      </w:tblCellMar>
    </w:tblPr>
  </w:style>
  <w:style w:type="table" w:customStyle="1" w:styleId="ac">
    <w:basedOn w:val="TableNormal1"/>
    <w:tblPr>
      <w:tblStyleRowBandSize w:val="1"/>
      <w:tblStyleColBandSize w:val="1"/>
      <w:tblCellMar>
        <w:top w:w="0" w:type="dxa"/>
        <w:left w:w="0" w:type="dxa"/>
        <w:bottom w:w="0" w:type="dxa"/>
        <w:right w:w="0" w:type="dxa"/>
      </w:tblCellMar>
    </w:tblPr>
  </w:style>
  <w:style w:type="table" w:customStyle="1" w:styleId="ad">
    <w:basedOn w:val="TableNormal1"/>
    <w:tblPr>
      <w:tblStyleRowBandSize w:val="1"/>
      <w:tblStyleColBandSize w:val="1"/>
      <w:tblCellMar>
        <w:top w:w="0" w:type="dxa"/>
        <w:left w:w="0" w:type="dxa"/>
        <w:bottom w:w="0" w:type="dxa"/>
        <w:right w:w="0" w:type="dxa"/>
      </w:tblCellMar>
    </w:tblPr>
  </w:style>
  <w:style w:type="table" w:customStyle="1" w:styleId="ae">
    <w:basedOn w:val="TableNormal1"/>
    <w:tblPr>
      <w:tblStyleRowBandSize w:val="1"/>
      <w:tblStyleColBandSize w:val="1"/>
      <w:tblCellMar>
        <w:top w:w="0" w:type="dxa"/>
        <w:left w:w="0" w:type="dxa"/>
        <w:bottom w:w="0" w:type="dxa"/>
        <w:right w:w="0" w:type="dxa"/>
      </w:tblCellMar>
    </w:tblPr>
  </w:style>
  <w:style w:type="table" w:customStyle="1" w:styleId="af">
    <w:basedOn w:val="TableNormal1"/>
    <w:tblPr>
      <w:tblStyleRowBandSize w:val="1"/>
      <w:tblStyleColBandSize w:val="1"/>
      <w:tblCellMar>
        <w:top w:w="0" w:type="dxa"/>
        <w:left w:w="0" w:type="dxa"/>
        <w:bottom w:w="0" w:type="dxa"/>
        <w:right w:w="0" w:type="dxa"/>
      </w:tblCellMar>
    </w:tblPr>
  </w:style>
  <w:style w:type="table" w:customStyle="1" w:styleId="af0">
    <w:basedOn w:val="TableNormal1"/>
    <w:tblPr>
      <w:tblStyleRowBandSize w:val="1"/>
      <w:tblStyleColBandSize w:val="1"/>
      <w:tblCellMar>
        <w:top w:w="0" w:type="dxa"/>
        <w:left w:w="0" w:type="dxa"/>
        <w:bottom w:w="0" w:type="dxa"/>
        <w:right w:w="0" w:type="dxa"/>
      </w:tblCellMar>
    </w:tblPr>
  </w:style>
  <w:style w:type="table" w:customStyle="1" w:styleId="af1">
    <w:basedOn w:val="TableNormal1"/>
    <w:tblPr>
      <w:tblStyleRowBandSize w:val="1"/>
      <w:tblStyleColBandSize w:val="1"/>
      <w:tblCellMar>
        <w:top w:w="0" w:type="dxa"/>
        <w:left w:w="0" w:type="dxa"/>
        <w:bottom w:w="0" w:type="dxa"/>
        <w:right w:w="0" w:type="dxa"/>
      </w:tblCellMar>
    </w:tblPr>
  </w:style>
  <w:style w:type="table" w:customStyle="1" w:styleId="af2">
    <w:basedOn w:val="TableNormal1"/>
    <w:tblPr>
      <w:tblStyleRowBandSize w:val="1"/>
      <w:tblStyleColBandSize w:val="1"/>
      <w:tblCellMar>
        <w:top w:w="0" w:type="dxa"/>
        <w:left w:w="0" w:type="dxa"/>
        <w:bottom w:w="0" w:type="dxa"/>
        <w:right w:w="0" w:type="dxa"/>
      </w:tblCellMar>
    </w:tblPr>
  </w:style>
  <w:style w:type="table" w:customStyle="1" w:styleId="af3">
    <w:basedOn w:val="TableNormal1"/>
    <w:tblPr>
      <w:tblStyleRowBandSize w:val="1"/>
      <w:tblStyleColBandSize w:val="1"/>
      <w:tblCellMar>
        <w:top w:w="0" w:type="dxa"/>
        <w:left w:w="0" w:type="dxa"/>
        <w:bottom w:w="0" w:type="dxa"/>
        <w:right w:w="0" w:type="dxa"/>
      </w:tblCellMar>
    </w:tblPr>
  </w:style>
  <w:style w:type="table" w:customStyle="1" w:styleId="af4">
    <w:basedOn w:val="TableNormal1"/>
    <w:tblPr>
      <w:tblStyleRowBandSize w:val="1"/>
      <w:tblStyleColBandSize w:val="1"/>
      <w:tblCellMar>
        <w:top w:w="0" w:type="dxa"/>
        <w:left w:w="0" w:type="dxa"/>
        <w:bottom w:w="0" w:type="dxa"/>
        <w:right w:w="0" w:type="dxa"/>
      </w:tblCellMar>
    </w:tblPr>
  </w:style>
  <w:style w:type="table" w:customStyle="1" w:styleId="af5">
    <w:basedOn w:val="TableNormal1"/>
    <w:tblPr>
      <w:tblStyleRowBandSize w:val="1"/>
      <w:tblStyleColBandSize w:val="1"/>
      <w:tblCellMar>
        <w:top w:w="0" w:type="dxa"/>
        <w:left w:w="0" w:type="dxa"/>
        <w:bottom w:w="0" w:type="dxa"/>
        <w:right w:w="0" w:type="dxa"/>
      </w:tblCellMar>
    </w:tblPr>
  </w:style>
  <w:style w:type="table" w:customStyle="1" w:styleId="af6">
    <w:basedOn w:val="TableNormal1"/>
    <w:tblPr>
      <w:tblStyleRowBandSize w:val="1"/>
      <w:tblStyleColBandSize w:val="1"/>
      <w:tblCellMar>
        <w:top w:w="0" w:type="dxa"/>
        <w:left w:w="0" w:type="dxa"/>
        <w:bottom w:w="0" w:type="dxa"/>
        <w:right w:w="0" w:type="dxa"/>
      </w:tblCellMar>
    </w:tblPr>
  </w:style>
  <w:style w:type="table" w:customStyle="1" w:styleId="af7">
    <w:basedOn w:val="TableNormal1"/>
    <w:tblPr>
      <w:tblStyleRowBandSize w:val="1"/>
      <w:tblStyleColBandSize w:val="1"/>
      <w:tblCellMar>
        <w:top w:w="0" w:type="dxa"/>
        <w:left w:w="0" w:type="dxa"/>
        <w:bottom w:w="0" w:type="dxa"/>
        <w:right w:w="0" w:type="dxa"/>
      </w:tblCellMar>
    </w:tblPr>
  </w:style>
  <w:style w:type="table" w:customStyle="1" w:styleId="af8">
    <w:basedOn w:val="TableNormal1"/>
    <w:tblPr>
      <w:tblStyleRowBandSize w:val="1"/>
      <w:tblStyleColBandSize w:val="1"/>
      <w:tblCellMar>
        <w:top w:w="0" w:type="dxa"/>
        <w:left w:w="0" w:type="dxa"/>
        <w:bottom w:w="0" w:type="dxa"/>
        <w:right w:w="0" w:type="dxa"/>
      </w:tblCellMar>
    </w:tblPr>
  </w:style>
  <w:style w:type="table" w:customStyle="1" w:styleId="af9">
    <w:basedOn w:val="TableNormal1"/>
    <w:tblPr>
      <w:tblStyleRowBandSize w:val="1"/>
      <w:tblStyleColBandSize w:val="1"/>
      <w:tblCellMar>
        <w:top w:w="0" w:type="dxa"/>
        <w:left w:w="0" w:type="dxa"/>
        <w:bottom w:w="0" w:type="dxa"/>
        <w:right w:w="0" w:type="dxa"/>
      </w:tblCellMar>
    </w:tblPr>
  </w:style>
  <w:style w:type="table" w:customStyle="1" w:styleId="afa">
    <w:basedOn w:val="TableNormal1"/>
    <w:tblPr>
      <w:tblStyleRowBandSize w:val="1"/>
      <w:tblStyleColBandSize w:val="1"/>
      <w:tblCellMar>
        <w:top w:w="0" w:type="dxa"/>
        <w:left w:w="0" w:type="dxa"/>
        <w:bottom w:w="0" w:type="dxa"/>
        <w:right w:w="0" w:type="dxa"/>
      </w:tblCellMar>
    </w:tblPr>
  </w:style>
  <w:style w:type="table" w:customStyle="1" w:styleId="afb">
    <w:basedOn w:val="TableNormal1"/>
    <w:tblPr>
      <w:tblStyleRowBandSize w:val="1"/>
      <w:tblStyleColBandSize w:val="1"/>
      <w:tblCellMar>
        <w:top w:w="0" w:type="dxa"/>
        <w:left w:w="0" w:type="dxa"/>
        <w:bottom w:w="0" w:type="dxa"/>
        <w:right w:w="0" w:type="dxa"/>
      </w:tblCellMar>
    </w:tblPr>
  </w:style>
  <w:style w:type="table" w:customStyle="1" w:styleId="afc">
    <w:basedOn w:val="TableNormal1"/>
    <w:tblPr>
      <w:tblStyleRowBandSize w:val="1"/>
      <w:tblStyleColBandSize w:val="1"/>
      <w:tblCellMar>
        <w:top w:w="0" w:type="dxa"/>
        <w:left w:w="0" w:type="dxa"/>
        <w:bottom w:w="0" w:type="dxa"/>
        <w:right w:w="0" w:type="dxa"/>
      </w:tblCellMar>
    </w:tblPr>
  </w:style>
  <w:style w:type="table" w:customStyle="1" w:styleId="afd">
    <w:basedOn w:val="TableNormal1"/>
    <w:tblPr>
      <w:tblStyleRowBandSize w:val="1"/>
      <w:tblStyleColBandSize w:val="1"/>
      <w:tblCellMar>
        <w:top w:w="0" w:type="dxa"/>
        <w:left w:w="0" w:type="dxa"/>
        <w:bottom w:w="0" w:type="dxa"/>
        <w:right w:w="0" w:type="dxa"/>
      </w:tblCellMar>
    </w:tblPr>
  </w:style>
  <w:style w:type="table" w:customStyle="1" w:styleId="afe">
    <w:basedOn w:val="TableNormal1"/>
    <w:tblPr>
      <w:tblStyleRowBandSize w:val="1"/>
      <w:tblStyleColBandSize w:val="1"/>
      <w:tblCellMar>
        <w:top w:w="0" w:type="dxa"/>
        <w:left w:w="0" w:type="dxa"/>
        <w:bottom w:w="0" w:type="dxa"/>
        <w:right w:w="0" w:type="dxa"/>
      </w:tblCellMar>
    </w:tblPr>
  </w:style>
  <w:style w:type="table" w:customStyle="1" w:styleId="aff">
    <w:basedOn w:val="TableNormal1"/>
    <w:tblPr>
      <w:tblStyleRowBandSize w:val="1"/>
      <w:tblStyleColBandSize w:val="1"/>
      <w:tblCellMar>
        <w:top w:w="0" w:type="dxa"/>
        <w:left w:w="0" w:type="dxa"/>
        <w:bottom w:w="0" w:type="dxa"/>
        <w:right w:w="0" w:type="dxa"/>
      </w:tblCellMar>
    </w:tblPr>
  </w:style>
  <w:style w:type="table" w:customStyle="1" w:styleId="aff0">
    <w:basedOn w:val="TableNormal1"/>
    <w:tblPr>
      <w:tblStyleRowBandSize w:val="1"/>
      <w:tblStyleColBandSize w:val="1"/>
      <w:tblCellMar>
        <w:top w:w="0" w:type="dxa"/>
        <w:left w:w="0" w:type="dxa"/>
        <w:bottom w:w="0" w:type="dxa"/>
        <w:right w:w="0" w:type="dxa"/>
      </w:tblCellMar>
    </w:tblPr>
  </w:style>
  <w:style w:type="paragraph" w:styleId="aff1">
    <w:name w:val="Balloon Text"/>
    <w:basedOn w:val="a"/>
    <w:link w:val="Char"/>
    <w:uiPriority w:val="99"/>
    <w:semiHidden/>
    <w:unhideWhenUsed/>
    <w:rsid w:val="00696C1D"/>
    <w:rPr>
      <w:rFonts w:ascii="Tahoma" w:hAnsi="Tahoma" w:cs="Tahoma"/>
      <w:sz w:val="16"/>
      <w:szCs w:val="16"/>
    </w:rPr>
  </w:style>
  <w:style w:type="character" w:customStyle="1" w:styleId="Char">
    <w:name w:val="نص في بالون Char"/>
    <w:basedOn w:val="a0"/>
    <w:link w:val="aff1"/>
    <w:uiPriority w:val="99"/>
    <w:semiHidden/>
    <w:rsid w:val="00696C1D"/>
    <w:rPr>
      <w:rFonts w:ascii="Tahoma" w:hAnsi="Tahoma" w:cs="Tahoma"/>
      <w:sz w:val="16"/>
      <w:szCs w:val="16"/>
    </w:rPr>
  </w:style>
  <w:style w:type="paragraph" w:styleId="aff2">
    <w:name w:val="header"/>
    <w:basedOn w:val="a"/>
    <w:link w:val="Char0"/>
    <w:uiPriority w:val="99"/>
    <w:unhideWhenUsed/>
    <w:rsid w:val="00696C1D"/>
    <w:pPr>
      <w:tabs>
        <w:tab w:val="center" w:pos="4153"/>
        <w:tab w:val="right" w:pos="8306"/>
      </w:tabs>
    </w:pPr>
  </w:style>
  <w:style w:type="character" w:customStyle="1" w:styleId="Char0">
    <w:name w:val="رأس الصفحة Char"/>
    <w:basedOn w:val="a0"/>
    <w:link w:val="aff2"/>
    <w:uiPriority w:val="99"/>
    <w:rsid w:val="00696C1D"/>
  </w:style>
  <w:style w:type="paragraph" w:styleId="aff3">
    <w:name w:val="footer"/>
    <w:basedOn w:val="a"/>
    <w:link w:val="Char1"/>
    <w:uiPriority w:val="99"/>
    <w:unhideWhenUsed/>
    <w:rsid w:val="00696C1D"/>
    <w:pPr>
      <w:tabs>
        <w:tab w:val="center" w:pos="4153"/>
        <w:tab w:val="right" w:pos="8306"/>
      </w:tabs>
    </w:pPr>
  </w:style>
  <w:style w:type="character" w:customStyle="1" w:styleId="Char1">
    <w:name w:val="تذييل الصفحة Char"/>
    <w:basedOn w:val="a0"/>
    <w:link w:val="aff3"/>
    <w:uiPriority w:val="99"/>
    <w:rsid w:val="00696C1D"/>
  </w:style>
  <w:style w:type="character" w:styleId="aff4">
    <w:name w:val="line number"/>
    <w:basedOn w:val="a0"/>
    <w:uiPriority w:val="99"/>
    <w:semiHidden/>
    <w:unhideWhenUsed/>
    <w:rsid w:val="00952142"/>
  </w:style>
  <w:style w:type="paragraph" w:styleId="aff5">
    <w:name w:val="List Paragraph"/>
    <w:basedOn w:val="a"/>
    <w:uiPriority w:val="34"/>
    <w:qFormat/>
    <w:rsid w:val="00A94003"/>
    <w:pPr>
      <w:ind w:left="720"/>
      <w:contextualSpacing/>
    </w:pPr>
  </w:style>
  <w:style w:type="character" w:customStyle="1" w:styleId="jlqj4b">
    <w:name w:val="jlqj4b"/>
    <w:basedOn w:val="a0"/>
    <w:rsid w:val="00A94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before="189"/>
      <w:ind w:left="133"/>
      <w:jc w:val="center"/>
      <w:outlineLvl w:val="0"/>
    </w:pPr>
    <w:rPr>
      <w:sz w:val="63"/>
      <w:szCs w:val="63"/>
    </w:rPr>
  </w:style>
  <w:style w:type="paragraph" w:styleId="2">
    <w:name w:val="heading 2"/>
    <w:basedOn w:val="a"/>
    <w:next w:val="a"/>
    <w:pPr>
      <w:ind w:left="438"/>
      <w:outlineLvl w:val="1"/>
    </w:pPr>
    <w:rPr>
      <w:rFonts w:ascii="Chancery Uralic" w:eastAsia="Chancery Uralic" w:hAnsi="Chancery Uralic" w:cs="Chancery Uralic"/>
      <w:i/>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0" w:type="dxa"/>
        <w:left w:w="0" w:type="dxa"/>
        <w:bottom w:w="0" w:type="dxa"/>
        <w:right w:w="0" w:type="dxa"/>
      </w:tblCellMar>
    </w:tblPr>
  </w:style>
  <w:style w:type="table" w:customStyle="1" w:styleId="a6">
    <w:basedOn w:val="TableNormal1"/>
    <w:tblPr>
      <w:tblStyleRowBandSize w:val="1"/>
      <w:tblStyleColBandSize w:val="1"/>
      <w:tblCellMar>
        <w:top w:w="0" w:type="dxa"/>
        <w:left w:w="0" w:type="dxa"/>
        <w:bottom w:w="0" w:type="dxa"/>
        <w:right w:w="0" w:type="dxa"/>
      </w:tblCellMar>
    </w:tblPr>
  </w:style>
  <w:style w:type="table" w:customStyle="1" w:styleId="a7">
    <w:basedOn w:val="TableNormal1"/>
    <w:tblPr>
      <w:tblStyleRowBandSize w:val="1"/>
      <w:tblStyleColBandSize w:val="1"/>
      <w:tblCellMar>
        <w:top w:w="0" w:type="dxa"/>
        <w:left w:w="0" w:type="dxa"/>
        <w:bottom w:w="0" w:type="dxa"/>
        <w:right w:w="0" w:type="dxa"/>
      </w:tblCellMar>
    </w:tblPr>
  </w:style>
  <w:style w:type="table" w:customStyle="1" w:styleId="a8">
    <w:basedOn w:val="TableNormal1"/>
    <w:tblPr>
      <w:tblStyleRowBandSize w:val="1"/>
      <w:tblStyleColBandSize w:val="1"/>
      <w:tblCellMar>
        <w:top w:w="0" w:type="dxa"/>
        <w:left w:w="0" w:type="dxa"/>
        <w:bottom w:w="0" w:type="dxa"/>
        <w:right w:w="0" w:type="dxa"/>
      </w:tblCellMar>
    </w:tblPr>
  </w:style>
  <w:style w:type="table" w:customStyle="1" w:styleId="a9">
    <w:basedOn w:val="TableNormal1"/>
    <w:tblPr>
      <w:tblStyleRowBandSize w:val="1"/>
      <w:tblStyleColBandSize w:val="1"/>
      <w:tblCellMar>
        <w:top w:w="0" w:type="dxa"/>
        <w:left w:w="0" w:type="dxa"/>
        <w:bottom w:w="0" w:type="dxa"/>
        <w:right w:w="0" w:type="dxa"/>
      </w:tblCellMar>
    </w:tblPr>
  </w:style>
  <w:style w:type="table" w:customStyle="1" w:styleId="aa">
    <w:basedOn w:val="TableNormal1"/>
    <w:tblPr>
      <w:tblStyleRowBandSize w:val="1"/>
      <w:tblStyleColBandSize w:val="1"/>
      <w:tblCellMar>
        <w:top w:w="0" w:type="dxa"/>
        <w:left w:w="0" w:type="dxa"/>
        <w:bottom w:w="0" w:type="dxa"/>
        <w:right w:w="0" w:type="dxa"/>
      </w:tblCellMar>
    </w:tblPr>
  </w:style>
  <w:style w:type="table" w:customStyle="1" w:styleId="ab">
    <w:basedOn w:val="TableNormal1"/>
    <w:tblPr>
      <w:tblStyleRowBandSize w:val="1"/>
      <w:tblStyleColBandSize w:val="1"/>
      <w:tblCellMar>
        <w:top w:w="0" w:type="dxa"/>
        <w:left w:w="0" w:type="dxa"/>
        <w:bottom w:w="0" w:type="dxa"/>
        <w:right w:w="0" w:type="dxa"/>
      </w:tblCellMar>
    </w:tblPr>
  </w:style>
  <w:style w:type="table" w:customStyle="1" w:styleId="ac">
    <w:basedOn w:val="TableNormal1"/>
    <w:tblPr>
      <w:tblStyleRowBandSize w:val="1"/>
      <w:tblStyleColBandSize w:val="1"/>
      <w:tblCellMar>
        <w:top w:w="0" w:type="dxa"/>
        <w:left w:w="0" w:type="dxa"/>
        <w:bottom w:w="0" w:type="dxa"/>
        <w:right w:w="0" w:type="dxa"/>
      </w:tblCellMar>
    </w:tblPr>
  </w:style>
  <w:style w:type="table" w:customStyle="1" w:styleId="ad">
    <w:basedOn w:val="TableNormal1"/>
    <w:tblPr>
      <w:tblStyleRowBandSize w:val="1"/>
      <w:tblStyleColBandSize w:val="1"/>
      <w:tblCellMar>
        <w:top w:w="0" w:type="dxa"/>
        <w:left w:w="0" w:type="dxa"/>
        <w:bottom w:w="0" w:type="dxa"/>
        <w:right w:w="0" w:type="dxa"/>
      </w:tblCellMar>
    </w:tblPr>
  </w:style>
  <w:style w:type="table" w:customStyle="1" w:styleId="ae">
    <w:basedOn w:val="TableNormal1"/>
    <w:tblPr>
      <w:tblStyleRowBandSize w:val="1"/>
      <w:tblStyleColBandSize w:val="1"/>
      <w:tblCellMar>
        <w:top w:w="0" w:type="dxa"/>
        <w:left w:w="0" w:type="dxa"/>
        <w:bottom w:w="0" w:type="dxa"/>
        <w:right w:w="0" w:type="dxa"/>
      </w:tblCellMar>
    </w:tblPr>
  </w:style>
  <w:style w:type="table" w:customStyle="1" w:styleId="af">
    <w:basedOn w:val="TableNormal1"/>
    <w:tblPr>
      <w:tblStyleRowBandSize w:val="1"/>
      <w:tblStyleColBandSize w:val="1"/>
      <w:tblCellMar>
        <w:top w:w="0" w:type="dxa"/>
        <w:left w:w="0" w:type="dxa"/>
        <w:bottom w:w="0" w:type="dxa"/>
        <w:right w:w="0" w:type="dxa"/>
      </w:tblCellMar>
    </w:tblPr>
  </w:style>
  <w:style w:type="table" w:customStyle="1" w:styleId="af0">
    <w:basedOn w:val="TableNormal1"/>
    <w:tblPr>
      <w:tblStyleRowBandSize w:val="1"/>
      <w:tblStyleColBandSize w:val="1"/>
      <w:tblCellMar>
        <w:top w:w="0" w:type="dxa"/>
        <w:left w:w="0" w:type="dxa"/>
        <w:bottom w:w="0" w:type="dxa"/>
        <w:right w:w="0" w:type="dxa"/>
      </w:tblCellMar>
    </w:tblPr>
  </w:style>
  <w:style w:type="table" w:customStyle="1" w:styleId="af1">
    <w:basedOn w:val="TableNormal1"/>
    <w:tblPr>
      <w:tblStyleRowBandSize w:val="1"/>
      <w:tblStyleColBandSize w:val="1"/>
      <w:tblCellMar>
        <w:top w:w="0" w:type="dxa"/>
        <w:left w:w="0" w:type="dxa"/>
        <w:bottom w:w="0" w:type="dxa"/>
        <w:right w:w="0" w:type="dxa"/>
      </w:tblCellMar>
    </w:tblPr>
  </w:style>
  <w:style w:type="table" w:customStyle="1" w:styleId="af2">
    <w:basedOn w:val="TableNormal1"/>
    <w:tblPr>
      <w:tblStyleRowBandSize w:val="1"/>
      <w:tblStyleColBandSize w:val="1"/>
      <w:tblCellMar>
        <w:top w:w="0" w:type="dxa"/>
        <w:left w:w="0" w:type="dxa"/>
        <w:bottom w:w="0" w:type="dxa"/>
        <w:right w:w="0" w:type="dxa"/>
      </w:tblCellMar>
    </w:tblPr>
  </w:style>
  <w:style w:type="table" w:customStyle="1" w:styleId="af3">
    <w:basedOn w:val="TableNormal1"/>
    <w:tblPr>
      <w:tblStyleRowBandSize w:val="1"/>
      <w:tblStyleColBandSize w:val="1"/>
      <w:tblCellMar>
        <w:top w:w="0" w:type="dxa"/>
        <w:left w:w="0" w:type="dxa"/>
        <w:bottom w:w="0" w:type="dxa"/>
        <w:right w:w="0" w:type="dxa"/>
      </w:tblCellMar>
    </w:tblPr>
  </w:style>
  <w:style w:type="table" w:customStyle="1" w:styleId="af4">
    <w:basedOn w:val="TableNormal1"/>
    <w:tblPr>
      <w:tblStyleRowBandSize w:val="1"/>
      <w:tblStyleColBandSize w:val="1"/>
      <w:tblCellMar>
        <w:top w:w="0" w:type="dxa"/>
        <w:left w:w="0" w:type="dxa"/>
        <w:bottom w:w="0" w:type="dxa"/>
        <w:right w:w="0" w:type="dxa"/>
      </w:tblCellMar>
    </w:tblPr>
  </w:style>
  <w:style w:type="table" w:customStyle="1" w:styleId="af5">
    <w:basedOn w:val="TableNormal1"/>
    <w:tblPr>
      <w:tblStyleRowBandSize w:val="1"/>
      <w:tblStyleColBandSize w:val="1"/>
      <w:tblCellMar>
        <w:top w:w="0" w:type="dxa"/>
        <w:left w:w="0" w:type="dxa"/>
        <w:bottom w:w="0" w:type="dxa"/>
        <w:right w:w="0" w:type="dxa"/>
      </w:tblCellMar>
    </w:tblPr>
  </w:style>
  <w:style w:type="table" w:customStyle="1" w:styleId="af6">
    <w:basedOn w:val="TableNormal1"/>
    <w:tblPr>
      <w:tblStyleRowBandSize w:val="1"/>
      <w:tblStyleColBandSize w:val="1"/>
      <w:tblCellMar>
        <w:top w:w="0" w:type="dxa"/>
        <w:left w:w="0" w:type="dxa"/>
        <w:bottom w:w="0" w:type="dxa"/>
        <w:right w:w="0" w:type="dxa"/>
      </w:tblCellMar>
    </w:tblPr>
  </w:style>
  <w:style w:type="table" w:customStyle="1" w:styleId="af7">
    <w:basedOn w:val="TableNormal1"/>
    <w:tblPr>
      <w:tblStyleRowBandSize w:val="1"/>
      <w:tblStyleColBandSize w:val="1"/>
      <w:tblCellMar>
        <w:top w:w="0" w:type="dxa"/>
        <w:left w:w="0" w:type="dxa"/>
        <w:bottom w:w="0" w:type="dxa"/>
        <w:right w:w="0" w:type="dxa"/>
      </w:tblCellMar>
    </w:tblPr>
  </w:style>
  <w:style w:type="table" w:customStyle="1" w:styleId="af8">
    <w:basedOn w:val="TableNormal1"/>
    <w:tblPr>
      <w:tblStyleRowBandSize w:val="1"/>
      <w:tblStyleColBandSize w:val="1"/>
      <w:tblCellMar>
        <w:top w:w="0" w:type="dxa"/>
        <w:left w:w="0" w:type="dxa"/>
        <w:bottom w:w="0" w:type="dxa"/>
        <w:right w:w="0" w:type="dxa"/>
      </w:tblCellMar>
    </w:tblPr>
  </w:style>
  <w:style w:type="table" w:customStyle="1" w:styleId="af9">
    <w:basedOn w:val="TableNormal1"/>
    <w:tblPr>
      <w:tblStyleRowBandSize w:val="1"/>
      <w:tblStyleColBandSize w:val="1"/>
      <w:tblCellMar>
        <w:top w:w="0" w:type="dxa"/>
        <w:left w:w="0" w:type="dxa"/>
        <w:bottom w:w="0" w:type="dxa"/>
        <w:right w:w="0" w:type="dxa"/>
      </w:tblCellMar>
    </w:tblPr>
  </w:style>
  <w:style w:type="table" w:customStyle="1" w:styleId="afa">
    <w:basedOn w:val="TableNormal1"/>
    <w:tblPr>
      <w:tblStyleRowBandSize w:val="1"/>
      <w:tblStyleColBandSize w:val="1"/>
      <w:tblCellMar>
        <w:top w:w="0" w:type="dxa"/>
        <w:left w:w="0" w:type="dxa"/>
        <w:bottom w:w="0" w:type="dxa"/>
        <w:right w:w="0" w:type="dxa"/>
      </w:tblCellMar>
    </w:tblPr>
  </w:style>
  <w:style w:type="table" w:customStyle="1" w:styleId="afb">
    <w:basedOn w:val="TableNormal1"/>
    <w:tblPr>
      <w:tblStyleRowBandSize w:val="1"/>
      <w:tblStyleColBandSize w:val="1"/>
      <w:tblCellMar>
        <w:top w:w="0" w:type="dxa"/>
        <w:left w:w="0" w:type="dxa"/>
        <w:bottom w:w="0" w:type="dxa"/>
        <w:right w:w="0" w:type="dxa"/>
      </w:tblCellMar>
    </w:tblPr>
  </w:style>
  <w:style w:type="table" w:customStyle="1" w:styleId="afc">
    <w:basedOn w:val="TableNormal1"/>
    <w:tblPr>
      <w:tblStyleRowBandSize w:val="1"/>
      <w:tblStyleColBandSize w:val="1"/>
      <w:tblCellMar>
        <w:top w:w="0" w:type="dxa"/>
        <w:left w:w="0" w:type="dxa"/>
        <w:bottom w:w="0" w:type="dxa"/>
        <w:right w:w="0" w:type="dxa"/>
      </w:tblCellMar>
    </w:tblPr>
  </w:style>
  <w:style w:type="table" w:customStyle="1" w:styleId="afd">
    <w:basedOn w:val="TableNormal1"/>
    <w:tblPr>
      <w:tblStyleRowBandSize w:val="1"/>
      <w:tblStyleColBandSize w:val="1"/>
      <w:tblCellMar>
        <w:top w:w="0" w:type="dxa"/>
        <w:left w:w="0" w:type="dxa"/>
        <w:bottom w:w="0" w:type="dxa"/>
        <w:right w:w="0" w:type="dxa"/>
      </w:tblCellMar>
    </w:tblPr>
  </w:style>
  <w:style w:type="table" w:customStyle="1" w:styleId="afe">
    <w:basedOn w:val="TableNormal1"/>
    <w:tblPr>
      <w:tblStyleRowBandSize w:val="1"/>
      <w:tblStyleColBandSize w:val="1"/>
      <w:tblCellMar>
        <w:top w:w="0" w:type="dxa"/>
        <w:left w:w="0" w:type="dxa"/>
        <w:bottom w:w="0" w:type="dxa"/>
        <w:right w:w="0" w:type="dxa"/>
      </w:tblCellMar>
    </w:tblPr>
  </w:style>
  <w:style w:type="table" w:customStyle="1" w:styleId="aff">
    <w:basedOn w:val="TableNormal1"/>
    <w:tblPr>
      <w:tblStyleRowBandSize w:val="1"/>
      <w:tblStyleColBandSize w:val="1"/>
      <w:tblCellMar>
        <w:top w:w="0" w:type="dxa"/>
        <w:left w:w="0" w:type="dxa"/>
        <w:bottom w:w="0" w:type="dxa"/>
        <w:right w:w="0" w:type="dxa"/>
      </w:tblCellMar>
    </w:tblPr>
  </w:style>
  <w:style w:type="table" w:customStyle="1" w:styleId="aff0">
    <w:basedOn w:val="TableNormal1"/>
    <w:tblPr>
      <w:tblStyleRowBandSize w:val="1"/>
      <w:tblStyleColBandSize w:val="1"/>
      <w:tblCellMar>
        <w:top w:w="0" w:type="dxa"/>
        <w:left w:w="0" w:type="dxa"/>
        <w:bottom w:w="0" w:type="dxa"/>
        <w:right w:w="0" w:type="dxa"/>
      </w:tblCellMar>
    </w:tblPr>
  </w:style>
  <w:style w:type="paragraph" w:styleId="aff1">
    <w:name w:val="Balloon Text"/>
    <w:basedOn w:val="a"/>
    <w:link w:val="Char"/>
    <w:uiPriority w:val="99"/>
    <w:semiHidden/>
    <w:unhideWhenUsed/>
    <w:rsid w:val="00696C1D"/>
    <w:rPr>
      <w:rFonts w:ascii="Tahoma" w:hAnsi="Tahoma" w:cs="Tahoma"/>
      <w:sz w:val="16"/>
      <w:szCs w:val="16"/>
    </w:rPr>
  </w:style>
  <w:style w:type="character" w:customStyle="1" w:styleId="Char">
    <w:name w:val="نص في بالون Char"/>
    <w:basedOn w:val="a0"/>
    <w:link w:val="aff1"/>
    <w:uiPriority w:val="99"/>
    <w:semiHidden/>
    <w:rsid w:val="00696C1D"/>
    <w:rPr>
      <w:rFonts w:ascii="Tahoma" w:hAnsi="Tahoma" w:cs="Tahoma"/>
      <w:sz w:val="16"/>
      <w:szCs w:val="16"/>
    </w:rPr>
  </w:style>
  <w:style w:type="paragraph" w:styleId="aff2">
    <w:name w:val="header"/>
    <w:basedOn w:val="a"/>
    <w:link w:val="Char0"/>
    <w:uiPriority w:val="99"/>
    <w:unhideWhenUsed/>
    <w:rsid w:val="00696C1D"/>
    <w:pPr>
      <w:tabs>
        <w:tab w:val="center" w:pos="4153"/>
        <w:tab w:val="right" w:pos="8306"/>
      </w:tabs>
    </w:pPr>
  </w:style>
  <w:style w:type="character" w:customStyle="1" w:styleId="Char0">
    <w:name w:val="رأس الصفحة Char"/>
    <w:basedOn w:val="a0"/>
    <w:link w:val="aff2"/>
    <w:uiPriority w:val="99"/>
    <w:rsid w:val="00696C1D"/>
  </w:style>
  <w:style w:type="paragraph" w:styleId="aff3">
    <w:name w:val="footer"/>
    <w:basedOn w:val="a"/>
    <w:link w:val="Char1"/>
    <w:uiPriority w:val="99"/>
    <w:unhideWhenUsed/>
    <w:rsid w:val="00696C1D"/>
    <w:pPr>
      <w:tabs>
        <w:tab w:val="center" w:pos="4153"/>
        <w:tab w:val="right" w:pos="8306"/>
      </w:tabs>
    </w:pPr>
  </w:style>
  <w:style w:type="character" w:customStyle="1" w:styleId="Char1">
    <w:name w:val="تذييل الصفحة Char"/>
    <w:basedOn w:val="a0"/>
    <w:link w:val="aff3"/>
    <w:uiPriority w:val="99"/>
    <w:rsid w:val="00696C1D"/>
  </w:style>
  <w:style w:type="character" w:styleId="aff4">
    <w:name w:val="line number"/>
    <w:basedOn w:val="a0"/>
    <w:uiPriority w:val="99"/>
    <w:semiHidden/>
    <w:unhideWhenUsed/>
    <w:rsid w:val="00952142"/>
  </w:style>
  <w:style w:type="paragraph" w:styleId="aff5">
    <w:name w:val="List Paragraph"/>
    <w:basedOn w:val="a"/>
    <w:uiPriority w:val="34"/>
    <w:qFormat/>
    <w:rsid w:val="00A94003"/>
    <w:pPr>
      <w:ind w:left="720"/>
      <w:contextualSpacing/>
    </w:pPr>
  </w:style>
  <w:style w:type="character" w:customStyle="1" w:styleId="jlqj4b">
    <w:name w:val="jlqj4b"/>
    <w:basedOn w:val="a0"/>
    <w:rsid w:val="00A94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466503">
      <w:bodyDiv w:val="1"/>
      <w:marLeft w:val="0"/>
      <w:marRight w:val="0"/>
      <w:marTop w:val="0"/>
      <w:marBottom w:val="0"/>
      <w:divBdr>
        <w:top w:val="none" w:sz="0" w:space="0" w:color="auto"/>
        <w:left w:val="none" w:sz="0" w:space="0" w:color="auto"/>
        <w:bottom w:val="none" w:sz="0" w:space="0" w:color="auto"/>
        <w:right w:val="none" w:sz="0" w:space="0" w:color="auto"/>
      </w:divBdr>
    </w:div>
    <w:div w:id="1302732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1527</Words>
  <Characters>8708</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cp:lastPrinted>2021-06-27T05:37:00Z</cp:lastPrinted>
  <dcterms:created xsi:type="dcterms:W3CDTF">2021-06-27T05:37:00Z</dcterms:created>
  <dcterms:modified xsi:type="dcterms:W3CDTF">2021-06-27T05:37:00Z</dcterms:modified>
</cp:coreProperties>
</file>