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94" w:rsidRPr="00C94494" w:rsidRDefault="00C94494" w:rsidP="00C94494">
      <w:pPr>
        <w:jc w:val="center"/>
        <w:rPr>
          <w:b/>
          <w:bCs/>
          <w:sz w:val="28"/>
          <w:szCs w:val="28"/>
          <w:rtl/>
          <w:lang w:bidi="ar-IQ"/>
        </w:rPr>
      </w:pPr>
      <w:r w:rsidRPr="00C94494">
        <w:rPr>
          <w:rFonts w:hint="cs"/>
          <w:b/>
          <w:bCs/>
          <w:sz w:val="28"/>
          <w:szCs w:val="28"/>
          <w:rtl/>
          <w:lang w:bidi="ar-IQ"/>
        </w:rPr>
        <w:t>نموذج وصف  المقرر</w:t>
      </w:r>
    </w:p>
    <w:p w:rsidR="00C94494" w:rsidRDefault="00C94494" w:rsidP="00C94494">
      <w:pPr>
        <w:rPr>
          <w:b/>
          <w:bCs/>
          <w:sz w:val="28"/>
          <w:szCs w:val="28"/>
          <w:rtl/>
          <w:lang w:bidi="ar-IQ"/>
        </w:rPr>
      </w:pPr>
      <w:r w:rsidRPr="00C94494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94494" w:rsidRPr="00C94494" w:rsidRDefault="00D41270" w:rsidP="00C94494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w:pict>
          <v:rect id="_x0000_s1027" style="position:absolute;left:0;text-align:left;margin-left:1pt;margin-top:8.15pt;width:406.9pt;height:68.6pt;z-index:251659264">
            <v:textbox>
              <w:txbxContent>
                <w:p w:rsidR="000F3374" w:rsidRPr="00C94494" w:rsidRDefault="000F3374">
                  <w:pPr>
                    <w:rPr>
                      <w:sz w:val="28"/>
                      <w:szCs w:val="28"/>
                      <w:lang w:bidi="ar-IQ"/>
                    </w:rPr>
                  </w:pPr>
                  <w:r w:rsidRPr="00C94494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يوفر وصف المقرر هذا </w:t>
                  </w:r>
                  <w:proofErr w:type="spellStart"/>
                  <w:r w:rsidRPr="00C94494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ايجازا</w:t>
                  </w:r>
                  <w:proofErr w:type="spellEnd"/>
                  <w:r w:rsidRPr="00C94494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مقتضيا لأهم خصائص المقرر ومخرجات التعلم المتوقعة من الطالب تحقيقها مبرهنا عما </w:t>
                  </w:r>
                  <w:proofErr w:type="spellStart"/>
                  <w:r w:rsidRPr="00C94494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C94494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القصوى من فرص التعلم المتاحة.ولابد من الربط بينها وبين وصف البرنامج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xbxContent>
            </v:textbox>
            <w10:wrap anchorx="page"/>
          </v:rect>
        </w:pict>
      </w:r>
    </w:p>
    <w:p w:rsidR="00C94494" w:rsidRDefault="00C94494" w:rsidP="00C94494">
      <w:pPr>
        <w:rPr>
          <w:rFonts w:hint="cs"/>
          <w:sz w:val="28"/>
          <w:szCs w:val="28"/>
          <w:lang w:bidi="ar-IQ"/>
        </w:rPr>
      </w:pPr>
    </w:p>
    <w:p w:rsidR="00C94494" w:rsidRPr="00C94494" w:rsidRDefault="00C94494" w:rsidP="00C94494">
      <w:pPr>
        <w:rPr>
          <w:sz w:val="28"/>
          <w:szCs w:val="28"/>
          <w:lang w:bidi="ar-IQ"/>
        </w:rPr>
      </w:pPr>
    </w:p>
    <w:p w:rsidR="00C94494" w:rsidRDefault="00C94494" w:rsidP="00C94494">
      <w:pPr>
        <w:rPr>
          <w:sz w:val="28"/>
          <w:szCs w:val="28"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C94494" w:rsidTr="00C94494">
        <w:tc>
          <w:tcPr>
            <w:tcW w:w="4261" w:type="dxa"/>
          </w:tcPr>
          <w:p w:rsidR="00C94494" w:rsidRDefault="00C94494" w:rsidP="00C944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1.المؤسسة التعليمية</w:t>
            </w:r>
          </w:p>
        </w:tc>
        <w:tc>
          <w:tcPr>
            <w:tcW w:w="4261" w:type="dxa"/>
          </w:tcPr>
          <w:p w:rsidR="00C94494" w:rsidRDefault="00707EFF" w:rsidP="00C944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الكوفة /كلية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الادارة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والاقتصاد</w:t>
            </w:r>
          </w:p>
        </w:tc>
      </w:tr>
      <w:tr w:rsidR="00C94494" w:rsidTr="00C94494">
        <w:tc>
          <w:tcPr>
            <w:tcW w:w="4261" w:type="dxa"/>
          </w:tcPr>
          <w:p w:rsidR="00C94494" w:rsidRDefault="00C94494" w:rsidP="00C944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2.القسم العلمي/المركز</w:t>
            </w:r>
          </w:p>
        </w:tc>
        <w:tc>
          <w:tcPr>
            <w:tcW w:w="4261" w:type="dxa"/>
          </w:tcPr>
          <w:p w:rsidR="00C94494" w:rsidRDefault="00707EFF" w:rsidP="00C944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السياحة</w:t>
            </w:r>
          </w:p>
        </w:tc>
      </w:tr>
      <w:tr w:rsidR="00C94494" w:rsidTr="00C94494">
        <w:tc>
          <w:tcPr>
            <w:tcW w:w="4261" w:type="dxa"/>
          </w:tcPr>
          <w:p w:rsidR="00C94494" w:rsidRDefault="00C94494" w:rsidP="00C944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3.اسم /رمز المقرر</w:t>
            </w:r>
          </w:p>
        </w:tc>
        <w:tc>
          <w:tcPr>
            <w:tcW w:w="4261" w:type="dxa"/>
          </w:tcPr>
          <w:p w:rsidR="00C94494" w:rsidRDefault="00707EFF" w:rsidP="00C944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الاقتصاد السياحي الجزئي</w:t>
            </w:r>
          </w:p>
        </w:tc>
      </w:tr>
      <w:tr w:rsidR="00C94494" w:rsidTr="00C94494">
        <w:tc>
          <w:tcPr>
            <w:tcW w:w="4261" w:type="dxa"/>
          </w:tcPr>
          <w:p w:rsidR="00C94494" w:rsidRDefault="00C94494" w:rsidP="00C944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4.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اشكال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</w:p>
        </w:tc>
        <w:tc>
          <w:tcPr>
            <w:tcW w:w="4261" w:type="dxa"/>
          </w:tcPr>
          <w:p w:rsidR="00C94494" w:rsidRDefault="00707EFF" w:rsidP="00C944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جماعي</w:t>
            </w:r>
          </w:p>
        </w:tc>
      </w:tr>
      <w:tr w:rsidR="00C94494" w:rsidTr="00C94494">
        <w:tc>
          <w:tcPr>
            <w:tcW w:w="4261" w:type="dxa"/>
          </w:tcPr>
          <w:p w:rsidR="00C94494" w:rsidRDefault="00C94494" w:rsidP="00C944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5.الفصل/السنة</w:t>
            </w:r>
          </w:p>
        </w:tc>
        <w:tc>
          <w:tcPr>
            <w:tcW w:w="4261" w:type="dxa"/>
          </w:tcPr>
          <w:p w:rsidR="00C94494" w:rsidRDefault="00707EFF" w:rsidP="00C944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 /2021</w:t>
            </w:r>
          </w:p>
        </w:tc>
      </w:tr>
      <w:tr w:rsidR="00C94494" w:rsidTr="00C94494">
        <w:tc>
          <w:tcPr>
            <w:tcW w:w="4261" w:type="dxa"/>
          </w:tcPr>
          <w:p w:rsidR="00C94494" w:rsidRDefault="00C94494" w:rsidP="00C944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6.عدد الساعات الدراسية (الكلي)</w:t>
            </w:r>
          </w:p>
        </w:tc>
        <w:tc>
          <w:tcPr>
            <w:tcW w:w="4261" w:type="dxa"/>
          </w:tcPr>
          <w:p w:rsidR="00C94494" w:rsidRDefault="00707EFF" w:rsidP="00C944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  <w:r w:rsidR="00536ABD">
              <w:rPr>
                <w:rFonts w:hint="cs"/>
                <w:sz w:val="28"/>
                <w:szCs w:val="28"/>
                <w:rtl/>
                <w:lang w:bidi="ar-IQ"/>
              </w:rPr>
              <w:t>0ساعة /السنة</w:t>
            </w:r>
          </w:p>
        </w:tc>
      </w:tr>
      <w:tr w:rsidR="00C94494" w:rsidTr="00C94494">
        <w:tc>
          <w:tcPr>
            <w:tcW w:w="4261" w:type="dxa"/>
          </w:tcPr>
          <w:p w:rsidR="00C94494" w:rsidRDefault="00C94494" w:rsidP="00C944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7.تاريخ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هذا الوصف</w:t>
            </w:r>
          </w:p>
        </w:tc>
        <w:tc>
          <w:tcPr>
            <w:tcW w:w="4261" w:type="dxa"/>
          </w:tcPr>
          <w:p w:rsidR="00C94494" w:rsidRDefault="00391C23" w:rsidP="00C944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536ABD" w:rsidTr="00C9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7"/>
        </w:trPr>
        <w:tc>
          <w:tcPr>
            <w:tcW w:w="8522" w:type="dxa"/>
            <w:gridSpan w:val="2"/>
          </w:tcPr>
          <w:p w:rsidR="00536ABD" w:rsidRPr="006877E7" w:rsidRDefault="00536ABD" w:rsidP="00203D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1- التعرف على طبيعة علم الاقتصاد والمشكلة الاقتصادية </w:t>
            </w:r>
          </w:p>
        </w:tc>
      </w:tr>
      <w:tr w:rsidR="00536ABD" w:rsidTr="00C9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8522" w:type="dxa"/>
            <w:gridSpan w:val="2"/>
          </w:tcPr>
          <w:p w:rsidR="00536ABD" w:rsidRPr="006877E7" w:rsidRDefault="00536ABD" w:rsidP="00203D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2-دراسة النظريات الاقتصادية التي تفسر سلوك المستهلك بشكل عام والسائح بشكل خاص</w:t>
            </w:r>
          </w:p>
        </w:tc>
      </w:tr>
      <w:tr w:rsidR="00536ABD" w:rsidTr="00C9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8522" w:type="dxa"/>
            <w:gridSpan w:val="2"/>
          </w:tcPr>
          <w:p w:rsidR="00536ABD" w:rsidRPr="006877E7" w:rsidRDefault="00536ABD" w:rsidP="00203D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3- دراسة سلوك المنتج للسلع والخدمات السياحية </w:t>
            </w:r>
          </w:p>
        </w:tc>
      </w:tr>
      <w:tr w:rsidR="00536ABD" w:rsidTr="00C9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8522" w:type="dxa"/>
            <w:gridSpan w:val="2"/>
          </w:tcPr>
          <w:p w:rsidR="00536ABD" w:rsidRPr="006877E7" w:rsidRDefault="00536ABD" w:rsidP="00203D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4-التعرف على طبيعة الطلب والعرض عموما والطلب والعرض السياحي</w:t>
            </w:r>
          </w:p>
        </w:tc>
      </w:tr>
      <w:tr w:rsidR="00536ABD" w:rsidTr="00C9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8522" w:type="dxa"/>
            <w:gridSpan w:val="2"/>
          </w:tcPr>
          <w:p w:rsidR="00536ABD" w:rsidRPr="006877E7" w:rsidRDefault="00536ABD" w:rsidP="00203D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5-دراسة نظرية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الانتاج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والتكاليف</w:t>
            </w:r>
          </w:p>
        </w:tc>
      </w:tr>
      <w:tr w:rsidR="00536ABD" w:rsidTr="00C9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8522" w:type="dxa"/>
            <w:gridSpan w:val="2"/>
          </w:tcPr>
          <w:p w:rsidR="00536ABD" w:rsidRPr="006877E7" w:rsidRDefault="00536ABD" w:rsidP="00203D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6- دراسة نظرية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الاسواق</w:t>
            </w:r>
            <w:proofErr w:type="spellEnd"/>
          </w:p>
        </w:tc>
      </w:tr>
      <w:tr w:rsidR="00536ABD" w:rsidTr="00C9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8522" w:type="dxa"/>
            <w:gridSpan w:val="2"/>
          </w:tcPr>
          <w:p w:rsidR="00536ABD" w:rsidRDefault="00536ABD" w:rsidP="00C9449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36ABD" w:rsidTr="00C9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8522" w:type="dxa"/>
            <w:gridSpan w:val="2"/>
          </w:tcPr>
          <w:p w:rsidR="00536ABD" w:rsidRDefault="00536ABD" w:rsidP="00C9449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36ABD" w:rsidTr="00C9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8522" w:type="dxa"/>
            <w:gridSpan w:val="2"/>
          </w:tcPr>
          <w:p w:rsidR="00536ABD" w:rsidRDefault="00536ABD" w:rsidP="00C9449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36ABD" w:rsidTr="00C9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8522" w:type="dxa"/>
            <w:gridSpan w:val="2"/>
          </w:tcPr>
          <w:p w:rsidR="00536ABD" w:rsidRDefault="00536ABD" w:rsidP="00C9449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36ABD" w:rsidTr="00C9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8522" w:type="dxa"/>
            <w:gridSpan w:val="2"/>
          </w:tcPr>
          <w:p w:rsidR="00536ABD" w:rsidRDefault="00536ABD" w:rsidP="00C9449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36ABD" w:rsidTr="00C9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8522" w:type="dxa"/>
            <w:gridSpan w:val="2"/>
          </w:tcPr>
          <w:p w:rsidR="00536ABD" w:rsidRDefault="00536ABD" w:rsidP="00C9449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52B3A" w:rsidTr="005A3378">
        <w:tc>
          <w:tcPr>
            <w:tcW w:w="8522" w:type="dxa"/>
            <w:gridSpan w:val="2"/>
          </w:tcPr>
          <w:p w:rsidR="00152B3A" w:rsidRDefault="00152B3A" w:rsidP="00152B3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10.مخرجات المقرر وطرائق التعليم والتعلم والتقييم </w:t>
            </w:r>
          </w:p>
        </w:tc>
      </w:tr>
      <w:tr w:rsidR="00152B3A" w:rsidTr="005A3378">
        <w:tc>
          <w:tcPr>
            <w:tcW w:w="8522" w:type="dxa"/>
            <w:gridSpan w:val="2"/>
          </w:tcPr>
          <w:p w:rsidR="00152B3A" w:rsidRDefault="00152B3A" w:rsidP="005A337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أ-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الاهداف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المعرفية</w:t>
            </w:r>
          </w:p>
          <w:p w:rsidR="00334C88" w:rsidRDefault="00152B3A" w:rsidP="00334C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أ1-</w:t>
            </w:r>
            <w:r w:rsidR="00334C88">
              <w:rPr>
                <w:rFonts w:hint="cs"/>
                <w:sz w:val="28"/>
                <w:szCs w:val="28"/>
                <w:rtl/>
                <w:lang w:bidi="ar-IQ"/>
              </w:rPr>
              <w:t xml:space="preserve">-تعليم الطلاب على </w:t>
            </w:r>
            <w:proofErr w:type="spellStart"/>
            <w:r w:rsidR="00334C88">
              <w:rPr>
                <w:rFonts w:hint="cs"/>
                <w:sz w:val="28"/>
                <w:szCs w:val="28"/>
                <w:rtl/>
                <w:lang w:bidi="ar-IQ"/>
              </w:rPr>
              <w:t>اهمية</w:t>
            </w:r>
            <w:proofErr w:type="spellEnd"/>
            <w:r w:rsidR="00334C88">
              <w:rPr>
                <w:rFonts w:hint="cs"/>
                <w:sz w:val="28"/>
                <w:szCs w:val="28"/>
                <w:rtl/>
                <w:lang w:bidi="ar-IQ"/>
              </w:rPr>
              <w:t xml:space="preserve"> النظرية الاقتصادية في الحياة اليومية وبالنسبة للاقتصاد الدولي</w:t>
            </w:r>
          </w:p>
          <w:p w:rsidR="00334C88" w:rsidRDefault="00334C88" w:rsidP="00334C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أ2-تعليم الطلاب على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اهمية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التخطيط الاقتصادي للمستقبل</w:t>
            </w:r>
          </w:p>
          <w:p w:rsidR="00334C88" w:rsidRDefault="00334C88" w:rsidP="00334C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أ3-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تهيأة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الطلاب وجعلهم قادرين على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اقتصاديات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السياحه</w:t>
            </w:r>
            <w:proofErr w:type="spellEnd"/>
          </w:p>
          <w:p w:rsidR="00152B3A" w:rsidRDefault="00152B3A" w:rsidP="005A3378">
            <w:pPr>
              <w:rPr>
                <w:sz w:val="28"/>
                <w:szCs w:val="28"/>
                <w:rtl/>
                <w:lang w:bidi="ar-IQ"/>
              </w:rPr>
            </w:pPr>
          </w:p>
          <w:p w:rsidR="00152B3A" w:rsidRDefault="00152B3A" w:rsidP="005A337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أ2-</w:t>
            </w:r>
          </w:p>
          <w:p w:rsidR="00152B3A" w:rsidRDefault="00152B3A" w:rsidP="005A337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52B3A" w:rsidTr="005A3378">
        <w:tc>
          <w:tcPr>
            <w:tcW w:w="8522" w:type="dxa"/>
            <w:gridSpan w:val="2"/>
          </w:tcPr>
          <w:p w:rsidR="00152B3A" w:rsidRDefault="00152B3A" w:rsidP="005A337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ب- الأهداف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الخاصة بالمقرر</w:t>
            </w:r>
          </w:p>
          <w:p w:rsidR="00FA7739" w:rsidRDefault="00152B3A" w:rsidP="00FA773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ب1-</w:t>
            </w:r>
            <w:r w:rsidR="00FA7739">
              <w:rPr>
                <w:rFonts w:hint="cs"/>
                <w:sz w:val="28"/>
                <w:szCs w:val="28"/>
                <w:rtl/>
                <w:lang w:bidi="ar-IQ"/>
              </w:rPr>
              <w:t xml:space="preserve">-تعليم الطلاب على </w:t>
            </w:r>
            <w:proofErr w:type="spellStart"/>
            <w:r w:rsidR="00FA7739">
              <w:rPr>
                <w:rFonts w:hint="cs"/>
                <w:sz w:val="28"/>
                <w:szCs w:val="28"/>
                <w:rtl/>
                <w:lang w:bidi="ar-IQ"/>
              </w:rPr>
              <w:t>اهمية</w:t>
            </w:r>
            <w:proofErr w:type="spellEnd"/>
            <w:r w:rsidR="00FA7739">
              <w:rPr>
                <w:rFonts w:hint="cs"/>
                <w:sz w:val="28"/>
                <w:szCs w:val="28"/>
                <w:rtl/>
                <w:lang w:bidi="ar-IQ"/>
              </w:rPr>
              <w:t xml:space="preserve"> النظرية الاقتصادية في الحياة اليومية وبالنسبة للاقتصاد الدولي</w:t>
            </w:r>
          </w:p>
          <w:p w:rsidR="00FA7739" w:rsidRDefault="00FA7739" w:rsidP="00FA773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أ2-تعليم الطلاب على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اهمية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التخطيط الاقتصادي للمستقبل</w:t>
            </w:r>
          </w:p>
          <w:p w:rsidR="00FA7739" w:rsidRDefault="00FA7739" w:rsidP="00FA773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أ3-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تهيأة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الطلاب وجعلهم قادرين على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اقتصاديات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السياحه</w:t>
            </w:r>
            <w:proofErr w:type="spellEnd"/>
          </w:p>
          <w:p w:rsidR="00152B3A" w:rsidRDefault="00152B3A" w:rsidP="005A3378">
            <w:pPr>
              <w:rPr>
                <w:sz w:val="28"/>
                <w:szCs w:val="28"/>
                <w:rtl/>
                <w:lang w:bidi="ar-IQ"/>
              </w:rPr>
            </w:pPr>
          </w:p>
          <w:p w:rsidR="00152B3A" w:rsidRDefault="00152B3A" w:rsidP="00FA773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52B3A" w:rsidTr="005A3378">
        <w:tc>
          <w:tcPr>
            <w:tcW w:w="8522" w:type="dxa"/>
            <w:gridSpan w:val="2"/>
          </w:tcPr>
          <w:p w:rsidR="00152B3A" w:rsidRDefault="00152B3A" w:rsidP="005A337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طرائق التعليم والتعلم</w:t>
            </w:r>
          </w:p>
        </w:tc>
      </w:tr>
      <w:tr w:rsidR="00152B3A" w:rsidTr="005A3378">
        <w:tc>
          <w:tcPr>
            <w:tcW w:w="8522" w:type="dxa"/>
            <w:gridSpan w:val="2"/>
          </w:tcPr>
          <w:p w:rsidR="00152B3A" w:rsidRDefault="00152B3A" w:rsidP="005A3378">
            <w:pPr>
              <w:rPr>
                <w:sz w:val="28"/>
                <w:szCs w:val="28"/>
                <w:rtl/>
                <w:lang w:bidi="ar-IQ"/>
              </w:rPr>
            </w:pPr>
          </w:p>
          <w:p w:rsidR="00FA7739" w:rsidRDefault="00FA7739" w:rsidP="00FA773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1- المحاضرات </w:t>
            </w:r>
          </w:p>
          <w:p w:rsidR="00FA7739" w:rsidRDefault="00FA7739" w:rsidP="00FA77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2-التقارير </w:t>
            </w:r>
          </w:p>
          <w:p w:rsidR="00152B3A" w:rsidRDefault="00FA7739" w:rsidP="00FA773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3- الحلقات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النقاشية</w:t>
            </w:r>
            <w:proofErr w:type="spellEnd"/>
          </w:p>
          <w:p w:rsidR="00152B3A" w:rsidRDefault="00152B3A" w:rsidP="005A337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52B3A" w:rsidTr="005A3378">
        <w:tc>
          <w:tcPr>
            <w:tcW w:w="8522" w:type="dxa"/>
            <w:gridSpan w:val="2"/>
          </w:tcPr>
          <w:p w:rsidR="00152B3A" w:rsidRDefault="00152B3A" w:rsidP="005A337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152B3A" w:rsidTr="005A3378">
        <w:tc>
          <w:tcPr>
            <w:tcW w:w="8522" w:type="dxa"/>
            <w:gridSpan w:val="2"/>
          </w:tcPr>
          <w:p w:rsidR="00FA7739" w:rsidRDefault="00FA7739" w:rsidP="00FA773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1-الامتحانات الشهرية التحريرية </w:t>
            </w:r>
          </w:p>
          <w:p w:rsidR="00FA7739" w:rsidRDefault="00FA7739" w:rsidP="00FA773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2-الامتحانات الشفوية </w:t>
            </w:r>
          </w:p>
          <w:p w:rsidR="00FA7739" w:rsidRDefault="00FA7739" w:rsidP="00FA773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الواجبات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البيتية</w:t>
            </w:r>
            <w:proofErr w:type="spellEnd"/>
          </w:p>
          <w:p w:rsidR="00152B3A" w:rsidRDefault="00152B3A" w:rsidP="005A3378">
            <w:pPr>
              <w:rPr>
                <w:sz w:val="28"/>
                <w:szCs w:val="28"/>
                <w:rtl/>
                <w:lang w:bidi="ar-IQ"/>
              </w:rPr>
            </w:pPr>
          </w:p>
          <w:p w:rsidR="00152B3A" w:rsidRDefault="00152B3A" w:rsidP="005A3378">
            <w:pPr>
              <w:rPr>
                <w:sz w:val="28"/>
                <w:szCs w:val="28"/>
                <w:rtl/>
                <w:lang w:bidi="ar-IQ"/>
              </w:rPr>
            </w:pPr>
          </w:p>
          <w:p w:rsidR="00152B3A" w:rsidRDefault="00152B3A" w:rsidP="005A337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52B3A" w:rsidTr="005A3378">
        <w:tc>
          <w:tcPr>
            <w:tcW w:w="8522" w:type="dxa"/>
            <w:gridSpan w:val="2"/>
          </w:tcPr>
          <w:p w:rsidR="00FA7739" w:rsidRDefault="00152B3A" w:rsidP="0041472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ج-الأهداف الوجدانية </w:t>
            </w:r>
            <w:proofErr w:type="spellStart"/>
            <w:r w:rsidR="00414723">
              <w:rPr>
                <w:rFonts w:hint="cs"/>
                <w:sz w:val="28"/>
                <w:szCs w:val="28"/>
                <w:rtl/>
                <w:lang w:bidi="ar-IQ"/>
              </w:rPr>
              <w:t>والقي</w:t>
            </w:r>
            <w:r w:rsidR="00D32CC4">
              <w:rPr>
                <w:rFonts w:hint="cs"/>
                <w:sz w:val="28"/>
                <w:szCs w:val="28"/>
                <w:rtl/>
                <w:lang w:bidi="ar-IQ"/>
              </w:rPr>
              <w:t>مية</w:t>
            </w:r>
            <w:proofErr w:type="spellEnd"/>
            <w:r w:rsidR="00D32CC4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32CC4" w:rsidRDefault="00D32CC4" w:rsidP="00D32C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1- التسلسل المنطقي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للافكار</w:t>
            </w:r>
            <w:proofErr w:type="spellEnd"/>
          </w:p>
          <w:p w:rsidR="00D32CC4" w:rsidRDefault="00D32CC4" w:rsidP="00D32C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2-الموضوعية في المناقشات </w:t>
            </w:r>
          </w:p>
          <w:p w:rsidR="00D32CC4" w:rsidRDefault="00D32CC4" w:rsidP="00D32C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3-التحليل المنطقي </w:t>
            </w:r>
          </w:p>
          <w:p w:rsidR="00D32CC4" w:rsidRDefault="00D32CC4" w:rsidP="00D32C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 العصف الذهني</w:t>
            </w:r>
          </w:p>
          <w:p w:rsidR="00FA7739" w:rsidRDefault="00FA7739" w:rsidP="00FA7739">
            <w:pPr>
              <w:rPr>
                <w:sz w:val="28"/>
                <w:szCs w:val="28"/>
                <w:rtl/>
                <w:lang w:bidi="ar-IQ"/>
              </w:rPr>
            </w:pPr>
          </w:p>
          <w:p w:rsidR="00FA7739" w:rsidRDefault="00FA7739" w:rsidP="00FA7739">
            <w:pPr>
              <w:rPr>
                <w:sz w:val="28"/>
                <w:szCs w:val="28"/>
                <w:rtl/>
                <w:lang w:bidi="ar-IQ"/>
              </w:rPr>
            </w:pPr>
          </w:p>
          <w:p w:rsidR="00152B3A" w:rsidRDefault="00152B3A" w:rsidP="00FA773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52B3A" w:rsidTr="005A3378">
        <w:tc>
          <w:tcPr>
            <w:tcW w:w="8522" w:type="dxa"/>
            <w:gridSpan w:val="2"/>
          </w:tcPr>
          <w:p w:rsidR="00152B3A" w:rsidRDefault="00152B3A" w:rsidP="005A337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طرائق التعليم والتعلم</w:t>
            </w:r>
          </w:p>
        </w:tc>
      </w:tr>
      <w:tr w:rsidR="00152B3A" w:rsidTr="005A3378">
        <w:tc>
          <w:tcPr>
            <w:tcW w:w="8522" w:type="dxa"/>
            <w:gridSpan w:val="2"/>
          </w:tcPr>
          <w:p w:rsidR="00152B3A" w:rsidRDefault="00152B3A" w:rsidP="005A3378">
            <w:pPr>
              <w:rPr>
                <w:sz w:val="28"/>
                <w:szCs w:val="28"/>
                <w:rtl/>
                <w:lang w:bidi="ar-IQ"/>
              </w:rPr>
            </w:pPr>
          </w:p>
          <w:p w:rsidR="00457850" w:rsidRDefault="00457850" w:rsidP="00457850">
            <w:pPr>
              <w:rPr>
                <w:sz w:val="28"/>
                <w:szCs w:val="28"/>
                <w:rtl/>
                <w:lang w:bidi="ar-IQ"/>
              </w:rPr>
            </w:pPr>
          </w:p>
          <w:p w:rsidR="00457850" w:rsidRDefault="00457850" w:rsidP="0045785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1- المحاضرات </w:t>
            </w:r>
          </w:p>
          <w:p w:rsidR="00457850" w:rsidRDefault="00457850" w:rsidP="0045785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2-التقارير </w:t>
            </w:r>
          </w:p>
          <w:p w:rsidR="00152B3A" w:rsidRDefault="00457850" w:rsidP="0045785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3- الحلقات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النقاشية</w:t>
            </w:r>
            <w:proofErr w:type="spellEnd"/>
          </w:p>
          <w:p w:rsidR="00152B3A" w:rsidRDefault="00152B3A" w:rsidP="005A337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52B3A" w:rsidTr="005A3378">
        <w:tc>
          <w:tcPr>
            <w:tcW w:w="8522" w:type="dxa"/>
            <w:gridSpan w:val="2"/>
          </w:tcPr>
          <w:p w:rsidR="00152B3A" w:rsidRDefault="00152B3A" w:rsidP="005A337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152B3A" w:rsidTr="005A3378">
        <w:tc>
          <w:tcPr>
            <w:tcW w:w="8522" w:type="dxa"/>
            <w:gridSpan w:val="2"/>
          </w:tcPr>
          <w:p w:rsidR="00152B3A" w:rsidRDefault="00152B3A" w:rsidP="005A3378">
            <w:pPr>
              <w:rPr>
                <w:sz w:val="28"/>
                <w:szCs w:val="28"/>
                <w:rtl/>
                <w:lang w:bidi="ar-IQ"/>
              </w:rPr>
            </w:pPr>
          </w:p>
          <w:p w:rsidR="00D32CC4" w:rsidRDefault="00D32CC4" w:rsidP="00D32C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1- التسلسل المنطقي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للافكار</w:t>
            </w:r>
            <w:proofErr w:type="spellEnd"/>
          </w:p>
          <w:p w:rsidR="00D32CC4" w:rsidRDefault="00D32CC4" w:rsidP="00D32C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2-الموضوعية في المناقشات </w:t>
            </w:r>
          </w:p>
          <w:p w:rsidR="00D32CC4" w:rsidRDefault="00D32CC4" w:rsidP="00D32C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3-التحليل المنطقي </w:t>
            </w:r>
          </w:p>
          <w:p w:rsidR="00152B3A" w:rsidRDefault="00D32CC4" w:rsidP="00D32C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 العصف الذهني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7A7C38" w:rsidRDefault="007A7C38" w:rsidP="00C94494">
      <w:pPr>
        <w:rPr>
          <w:sz w:val="28"/>
          <w:szCs w:val="28"/>
          <w:rtl/>
          <w:lang w:bidi="ar-IQ"/>
        </w:rPr>
      </w:pPr>
    </w:p>
    <w:p w:rsidR="00152B3A" w:rsidRDefault="00152B3A" w:rsidP="00C94494">
      <w:pPr>
        <w:rPr>
          <w:sz w:val="28"/>
          <w:szCs w:val="28"/>
          <w:rtl/>
          <w:lang w:bidi="ar-IQ"/>
        </w:rPr>
      </w:pPr>
    </w:p>
    <w:p w:rsidR="00152B3A" w:rsidRDefault="00152B3A" w:rsidP="00C94494">
      <w:pPr>
        <w:rPr>
          <w:sz w:val="28"/>
          <w:szCs w:val="28"/>
          <w:rtl/>
          <w:lang w:bidi="ar-IQ"/>
        </w:rPr>
      </w:pPr>
    </w:p>
    <w:p w:rsidR="00152B3A" w:rsidRDefault="00152B3A" w:rsidP="00C94494">
      <w:pPr>
        <w:rPr>
          <w:sz w:val="28"/>
          <w:szCs w:val="28"/>
          <w:rtl/>
          <w:lang w:bidi="ar-IQ"/>
        </w:rPr>
      </w:pPr>
    </w:p>
    <w:p w:rsidR="00152B3A" w:rsidRDefault="00D41270" w:rsidP="00C94494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rect id="_x0000_s1028" style="position:absolute;left:0;text-align:left;margin-left:-37pt;margin-top:21.8pt;width:499.25pt;height:162.3pt;z-index:251660288">
            <v:textbox>
              <w:txbxContent>
                <w:p w:rsidR="000F3374" w:rsidRDefault="000F3374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3A7906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د- المهارات العامة </w:t>
                  </w:r>
                  <w:proofErr w:type="spellStart"/>
                  <w:r w:rsidRPr="003A7906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والتأهيلية</w:t>
                  </w:r>
                  <w:proofErr w:type="spellEnd"/>
                  <w:r w:rsidRPr="003A7906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المنقولة (المهارات </w:t>
                  </w:r>
                  <w:proofErr w:type="spellStart"/>
                  <w:r w:rsidRPr="003A7906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الاخرى</w:t>
                  </w:r>
                  <w:proofErr w:type="spellEnd"/>
                  <w:r w:rsidRPr="003A7906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المتعلقة بقابلية التوظيف والتطور الشخصي).</w:t>
                  </w:r>
                </w:p>
                <w:p w:rsidR="000F3374" w:rsidRDefault="000F3374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د1-20</w:t>
                  </w:r>
                </w:p>
                <w:p w:rsidR="000F3374" w:rsidRDefault="000F3374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د2-10</w:t>
                  </w:r>
                </w:p>
                <w:p w:rsidR="000F3374" w:rsidRDefault="000F3374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د3-10</w:t>
                  </w:r>
                </w:p>
                <w:p w:rsidR="000F3374" w:rsidRDefault="000F3374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د4-5 </w:t>
                  </w:r>
                </w:p>
                <w:p w:rsidR="000F3374" w:rsidRDefault="000F3374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د5 5</w:t>
                  </w:r>
                </w:p>
                <w:p w:rsidR="000F3374" w:rsidRDefault="000F3374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  <w:p w:rsidR="000F3374" w:rsidRDefault="000F3374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  <w:p w:rsidR="000F3374" w:rsidRDefault="000F3374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  <w:p w:rsidR="000F3374" w:rsidRDefault="000F3374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  <w:p w:rsidR="000F3374" w:rsidRPr="003A7906" w:rsidRDefault="000F3374">
                  <w:pPr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anchorx="page"/>
          </v:rect>
        </w:pict>
      </w:r>
      <w:r w:rsidR="003A7906">
        <w:rPr>
          <w:rFonts w:hint="cs"/>
          <w:sz w:val="28"/>
          <w:szCs w:val="28"/>
          <w:rtl/>
          <w:lang w:bidi="ar-IQ"/>
        </w:rPr>
        <w:t xml:space="preserve"> </w:t>
      </w:r>
    </w:p>
    <w:p w:rsidR="00536030" w:rsidRDefault="00536030" w:rsidP="00C94494">
      <w:pPr>
        <w:rPr>
          <w:sz w:val="28"/>
          <w:szCs w:val="28"/>
          <w:lang w:bidi="ar-IQ"/>
        </w:rPr>
      </w:pPr>
    </w:p>
    <w:p w:rsidR="00536030" w:rsidRDefault="00536030" w:rsidP="00536030">
      <w:pPr>
        <w:rPr>
          <w:sz w:val="28"/>
          <w:szCs w:val="28"/>
          <w:lang w:bidi="ar-IQ"/>
        </w:rPr>
      </w:pPr>
    </w:p>
    <w:tbl>
      <w:tblPr>
        <w:tblStyle w:val="a3"/>
        <w:tblpPr w:leftFromText="180" w:rightFromText="180" w:vertAnchor="text" w:horzAnchor="margin" w:tblpXSpec="center" w:tblpY="2537"/>
        <w:bidiVisual/>
        <w:tblW w:w="9924" w:type="dxa"/>
        <w:tblLook w:val="04A0"/>
      </w:tblPr>
      <w:tblGrid>
        <w:gridCol w:w="1509"/>
        <w:gridCol w:w="965"/>
        <w:gridCol w:w="2418"/>
        <w:gridCol w:w="2377"/>
        <w:gridCol w:w="1209"/>
        <w:gridCol w:w="1446"/>
      </w:tblGrid>
      <w:tr w:rsidR="00536030" w:rsidTr="001B7FF8">
        <w:tc>
          <w:tcPr>
            <w:tcW w:w="9924" w:type="dxa"/>
            <w:gridSpan w:val="6"/>
          </w:tcPr>
          <w:p w:rsidR="00536030" w:rsidRPr="00536030" w:rsidRDefault="00536030" w:rsidP="001B7FF8">
            <w:pPr>
              <w:rPr>
                <w:sz w:val="24"/>
                <w:szCs w:val="24"/>
                <w:rtl/>
                <w:lang w:bidi="ar-IQ"/>
              </w:rPr>
            </w:pPr>
            <w:r w:rsidRPr="00536030">
              <w:rPr>
                <w:rFonts w:hint="cs"/>
                <w:sz w:val="24"/>
                <w:szCs w:val="24"/>
                <w:rtl/>
                <w:lang w:bidi="ar-IQ"/>
              </w:rPr>
              <w:t>11.بنية المقرر</w:t>
            </w:r>
          </w:p>
        </w:tc>
      </w:tr>
      <w:tr w:rsidR="00536030" w:rsidTr="001B7FF8">
        <w:tc>
          <w:tcPr>
            <w:tcW w:w="1509" w:type="dxa"/>
            <w:tcBorders>
              <w:right w:val="single" w:sz="4" w:space="0" w:color="auto"/>
            </w:tcBorders>
          </w:tcPr>
          <w:p w:rsidR="00536030" w:rsidRPr="00536030" w:rsidRDefault="0053603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36030">
              <w:rPr>
                <w:rFonts w:hint="cs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536030" w:rsidRPr="00536030" w:rsidRDefault="0053603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36030">
              <w:rPr>
                <w:rFonts w:hint="cs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536030" w:rsidRDefault="0053603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36030">
              <w:rPr>
                <w:rFonts w:hint="cs"/>
                <w:sz w:val="24"/>
                <w:szCs w:val="24"/>
                <w:rtl/>
                <w:lang w:bidi="ar-IQ"/>
              </w:rPr>
              <w:t>مخرجات التعلم</w:t>
            </w:r>
          </w:p>
          <w:p w:rsidR="00536030" w:rsidRPr="00536030" w:rsidRDefault="0053603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36030">
              <w:rPr>
                <w:rFonts w:hint="cs"/>
                <w:sz w:val="24"/>
                <w:szCs w:val="24"/>
                <w:rtl/>
                <w:lang w:bidi="ar-IQ"/>
              </w:rPr>
              <w:t>المطلوبة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536030" w:rsidRDefault="0053603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36030">
              <w:rPr>
                <w:rFonts w:hint="cs"/>
                <w:sz w:val="24"/>
                <w:szCs w:val="24"/>
                <w:rtl/>
                <w:lang w:bidi="ar-IQ"/>
              </w:rPr>
              <w:t>اسم الوحدة/</w:t>
            </w:r>
            <w:proofErr w:type="spellStart"/>
            <w:r w:rsidRPr="00536030">
              <w:rPr>
                <w:rFonts w:hint="cs"/>
                <w:sz w:val="24"/>
                <w:szCs w:val="24"/>
                <w:rtl/>
                <w:lang w:bidi="ar-IQ"/>
              </w:rPr>
              <w:t>او</w:t>
            </w:r>
            <w:proofErr w:type="spellEnd"/>
          </w:p>
          <w:p w:rsidR="00536030" w:rsidRPr="00536030" w:rsidRDefault="0053603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36030">
              <w:rPr>
                <w:rFonts w:hint="cs"/>
                <w:sz w:val="24"/>
                <w:szCs w:val="24"/>
                <w:rtl/>
                <w:lang w:bidi="ar-IQ"/>
              </w:rPr>
              <w:t>الموضوع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536030" w:rsidRPr="00536030" w:rsidRDefault="0053603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36030">
              <w:rPr>
                <w:rFonts w:hint="cs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536030" w:rsidRPr="00536030" w:rsidRDefault="0053603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تعلم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ومعرفةوخبرة</w:t>
            </w:r>
            <w:proofErr w:type="spellEnd"/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A92893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A92893">
              <w:rPr>
                <w:rFonts w:hint="cs"/>
                <w:b/>
                <w:bCs/>
                <w:sz w:val="20"/>
                <w:szCs w:val="20"/>
                <w:rtl/>
              </w:rPr>
              <w:t xml:space="preserve">مقدمة في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الاقتصاد الجزئي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القاء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محاضرة ومشاركة الطلاب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57850" w:rsidRPr="009A2AC7" w:rsidRDefault="00457850" w:rsidP="00203D20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اسئلة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شفهية يومي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واسئلة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تحريرية شهريا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= =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A92893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مفهوم علم الاقتصاد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القاء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محاضرة ومشاركة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57850" w:rsidRPr="009A2AC7" w:rsidRDefault="00457850" w:rsidP="00203D2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= 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 =  =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A92893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طبيعة المشكلة الاقتصادية (الندرة---الحاجات)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محاضرة ومشاركة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=  = 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= =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A92893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علاقة علم الاقتصاد بالعلوم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الاخرى</w:t>
            </w:r>
            <w:proofErr w:type="spellEnd"/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15710C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محاضرة ومشاركة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  =  =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A92893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مفهوم علم الاقتصاد السياحي(الحاجة السياحية ـالموارد)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محاضرة ومشاركة الطلاب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=  =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A92893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A92893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اهداف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الاقتصاد السياحي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المحاضرة مع المشاركة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 =  =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A92893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علاقة علم الاقتصاد السياحي بالعلوم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الاخرى</w:t>
            </w:r>
            <w:proofErr w:type="spellEnd"/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المحاضرة والمشاركة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=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A92893" w:rsidRDefault="00457850" w:rsidP="00203D20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الاهمية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الاقتصادية للنشاط السياحي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محاضرة وتقارير </w:t>
            </w:r>
            <w:r>
              <w:rPr>
                <w:rFonts w:hint="cs"/>
                <w:sz w:val="28"/>
                <w:szCs w:val="28"/>
                <w:rtl/>
              </w:rPr>
              <w:lastRenderedPageBreak/>
              <w:t>الطلاب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=  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9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 =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نظرية الطلب (مفهوم الطلب _جدول الطلب _قانون الطلب _منحنى الطلب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محاضرة وعرض رسم بياني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 =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A92893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دراسة العوامل المؤثرة في الطلب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محاضرة ورسم توضيحي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 =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A92893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مرونة الطلب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واشكال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منحنيات الطلب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عرض ورسوم توضيحية وتمارين 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 =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A92893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الطلب السياحي المفهوم-الاختلاف عن الطلب العام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محاضرة ومشاركة الطلاب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 =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A92893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العوامل المؤثرة في الطلب السياحي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محاضرة ومشاركة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Pr="009A2AC7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 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=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A92893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مميزات الطلب السياحي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B30E7D" w:rsidRDefault="00457850" w:rsidP="00203D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محاضرة ونقاش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=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=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A92893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نظرية العرض قانون العرض-جدول العرض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منحنى العرض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B30E7D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محاضرة ونقاش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=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A92893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دراسة العوامل المؤثرة في العرض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B30E7D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محاضرة وعرض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=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=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5814CE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مرونة العرض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السعريةوالعوامل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المؤثرة عليها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1B3B57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 w:rsidRPr="001B3B57"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 w:rsidRPr="001B3B57">
              <w:rPr>
                <w:rFonts w:hint="cs"/>
                <w:sz w:val="28"/>
                <w:szCs w:val="28"/>
                <w:rtl/>
              </w:rPr>
              <w:t xml:space="preserve"> محاضرة ومشاركة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تعليم ومعرفة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5814CE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العرض السياحي المفهوم وعناصر العرض السياحي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1B3B57" w:rsidRDefault="00457850" w:rsidP="00203D20">
            <w:pPr>
              <w:rPr>
                <w:sz w:val="28"/>
                <w:szCs w:val="28"/>
                <w:rtl/>
              </w:rPr>
            </w:pPr>
            <w:r w:rsidRPr="001B3B57">
              <w:rPr>
                <w:rFonts w:hint="cs"/>
                <w:sz w:val="28"/>
                <w:szCs w:val="28"/>
                <w:rtl/>
              </w:rPr>
              <w:t>محاضرة وعرض توضيحي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اسئلة</w:t>
            </w:r>
            <w:proofErr w:type="spellEnd"/>
            <w:r>
              <w:rPr>
                <w:rFonts w:hint="cs"/>
                <w:rtl/>
              </w:rPr>
              <w:t xml:space="preserve"> شفهية يوميا </w:t>
            </w:r>
            <w:proofErr w:type="spellStart"/>
            <w:r>
              <w:rPr>
                <w:rFonts w:hint="cs"/>
                <w:rtl/>
              </w:rPr>
              <w:t>واسئلة</w:t>
            </w:r>
            <w:proofErr w:type="spellEnd"/>
            <w:r>
              <w:rPr>
                <w:rFonts w:hint="cs"/>
                <w:rtl/>
              </w:rPr>
              <w:t xml:space="preserve"> تحريري شهريا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=   ==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5814CE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قياس العرض السياحي والعوامل المؤثرة فيه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1B3B57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 w:rsidRPr="001B3B57"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 w:rsidRPr="001B3B57">
              <w:rPr>
                <w:rFonts w:hint="cs"/>
                <w:sz w:val="28"/>
                <w:szCs w:val="28"/>
                <w:rtl/>
              </w:rPr>
              <w:t xml:space="preserve"> محاضرة وحل التمارين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 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=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5814CE" w:rsidRDefault="00457850" w:rsidP="00203D20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خصائص العرض السياحي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1B3B57" w:rsidRDefault="00457850" w:rsidP="00203D20">
            <w:pPr>
              <w:rPr>
                <w:sz w:val="28"/>
                <w:szCs w:val="28"/>
                <w:rtl/>
              </w:rPr>
            </w:pPr>
            <w:r w:rsidRPr="001B3B57">
              <w:rPr>
                <w:rFonts w:hint="cs"/>
                <w:sz w:val="28"/>
                <w:szCs w:val="28"/>
                <w:rtl/>
              </w:rPr>
              <w:t>مشاركة الطلاب ومناقشة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==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5814CE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مرونة العرض السياحي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1B3B57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 w:rsidRPr="001B3B57"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 w:rsidRPr="001B3B57">
              <w:rPr>
                <w:rFonts w:hint="cs"/>
                <w:sz w:val="28"/>
                <w:szCs w:val="28"/>
                <w:rtl/>
              </w:rPr>
              <w:t xml:space="preserve"> محاضرة ومناقشة 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= 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5814CE" w:rsidRDefault="00457850" w:rsidP="00203D2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التغيرات في الطلب والطلب السياحي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1B3B57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 w:rsidRPr="001B3B57"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 w:rsidRPr="001B3B5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B3B57">
              <w:rPr>
                <w:rFonts w:hint="cs"/>
                <w:sz w:val="28"/>
                <w:szCs w:val="28"/>
                <w:rtl/>
              </w:rPr>
              <w:lastRenderedPageBreak/>
              <w:t>محاضرة وعرض بياني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=  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23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=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5814CE" w:rsidRDefault="00457850" w:rsidP="00203D2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التغيرات في العرض والعرض السياحي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1B3B57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 w:rsidRPr="001B3B57"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 w:rsidRPr="001B3B57">
              <w:rPr>
                <w:rFonts w:hint="cs"/>
                <w:sz w:val="28"/>
                <w:szCs w:val="28"/>
                <w:rtl/>
              </w:rPr>
              <w:t xml:space="preserve"> محاضرة وتحليل بياني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  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 =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5814CE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سعر التوازن المفهوم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الاشتقاق-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1B3B57" w:rsidRDefault="00457850" w:rsidP="00203D20">
            <w:pPr>
              <w:rPr>
                <w:sz w:val="28"/>
                <w:szCs w:val="28"/>
                <w:rtl/>
              </w:rPr>
            </w:pPr>
            <w:r w:rsidRPr="001B3B57">
              <w:rPr>
                <w:rFonts w:hint="cs"/>
                <w:sz w:val="28"/>
                <w:szCs w:val="28"/>
                <w:rtl/>
              </w:rPr>
              <w:t>تحليل بالرسم البياني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 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=  =  =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5814CE" w:rsidRDefault="00457850" w:rsidP="00203D20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اثر التغيرات في الطلب والعرض على التوازن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1B3B57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 w:rsidRPr="001B3B57"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 w:rsidRPr="001B3B57">
              <w:rPr>
                <w:rFonts w:hint="cs"/>
                <w:sz w:val="28"/>
                <w:szCs w:val="28"/>
                <w:rtl/>
              </w:rPr>
              <w:t xml:space="preserve"> محاضرة وعرض بياني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=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5814CE" w:rsidRDefault="00457850" w:rsidP="00203D20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تحليل سلوك المستهلك والسائح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1B3B57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 w:rsidRPr="001B3B57"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 w:rsidRPr="001B3B57">
              <w:rPr>
                <w:rFonts w:hint="cs"/>
                <w:sz w:val="28"/>
                <w:szCs w:val="28"/>
                <w:rtl/>
              </w:rPr>
              <w:t xml:space="preserve"> محاضرة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 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=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5814CE" w:rsidRDefault="00457850" w:rsidP="00203D20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نظرية المنفعة الحدية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1B3B57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 w:rsidRPr="001B3B57"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 w:rsidRPr="001B3B57">
              <w:rPr>
                <w:rFonts w:hint="cs"/>
                <w:sz w:val="28"/>
                <w:szCs w:val="28"/>
                <w:rtl/>
              </w:rPr>
              <w:t xml:space="preserve"> محاضرة ومشاركة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 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= 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5814CE" w:rsidRDefault="00457850" w:rsidP="00203D20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منحنيات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السؤاء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خصائصها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1B3B57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 w:rsidRPr="001B3B57"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 w:rsidRPr="001B3B57">
              <w:rPr>
                <w:rFonts w:hint="cs"/>
                <w:sz w:val="28"/>
                <w:szCs w:val="28"/>
                <w:rtl/>
              </w:rPr>
              <w:t xml:space="preserve"> محاض</w:t>
            </w:r>
            <w:r>
              <w:rPr>
                <w:rFonts w:hint="cs"/>
                <w:sz w:val="28"/>
                <w:szCs w:val="28"/>
                <w:rtl/>
              </w:rPr>
              <w:t>ر</w:t>
            </w:r>
            <w:r w:rsidRPr="001B3B57">
              <w:rPr>
                <w:rFonts w:hint="cs"/>
                <w:sz w:val="28"/>
                <w:szCs w:val="28"/>
                <w:rtl/>
              </w:rPr>
              <w:t>ة مع الرسم البياني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 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 =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5814CE" w:rsidRDefault="00457850" w:rsidP="00203D2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نظرية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الانتاج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ودالة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الانتاج</w:t>
            </w:r>
            <w:proofErr w:type="spellEnd"/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1B3B57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محاضرة ومشاركة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   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457850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= 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5C7784" w:rsidRDefault="00457850" w:rsidP="00203D20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دالة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الانتاج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في الاقتصاد السياحي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1B3B57" w:rsidRDefault="00457850" w:rsidP="00203D20">
            <w:pPr>
              <w:rPr>
                <w:sz w:val="28"/>
                <w:szCs w:val="28"/>
                <w:rtl/>
              </w:rPr>
            </w:pPr>
            <w:r w:rsidRPr="001B3B57">
              <w:rPr>
                <w:rFonts w:hint="cs"/>
                <w:sz w:val="28"/>
                <w:szCs w:val="28"/>
                <w:rtl/>
              </w:rPr>
              <w:t xml:space="preserve">محاضرة ومشاركة 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     =</w:t>
            </w:r>
          </w:p>
        </w:tc>
      </w:tr>
      <w:tr w:rsidR="00457850" w:rsidTr="001B7FF8">
        <w:tc>
          <w:tcPr>
            <w:tcW w:w="1509" w:type="dxa"/>
            <w:tcBorders>
              <w:right w:val="single" w:sz="4" w:space="0" w:color="auto"/>
            </w:tcBorders>
          </w:tcPr>
          <w:p w:rsidR="00457850" w:rsidRPr="00536030" w:rsidRDefault="009D293D" w:rsidP="001B7F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457850" w:rsidRPr="00D12501" w:rsidRDefault="00457850" w:rsidP="00203D20">
            <w:pPr>
              <w:rPr>
                <w:rtl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=  =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D12501" w:rsidRDefault="00457850" w:rsidP="00203D20">
            <w:pPr>
              <w:jc w:val="both"/>
              <w:rPr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التكاليف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والايرادات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المفهوم-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الانواع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>-منحنيات التكاليف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0" w:rsidRPr="001B3B57" w:rsidRDefault="00457850" w:rsidP="00203D20">
            <w:pPr>
              <w:rPr>
                <w:sz w:val="28"/>
                <w:szCs w:val="28"/>
                <w:rtl/>
              </w:rPr>
            </w:pPr>
            <w:proofErr w:type="spellStart"/>
            <w:r w:rsidRPr="001B3B57">
              <w:rPr>
                <w:rFonts w:hint="cs"/>
                <w:sz w:val="28"/>
                <w:szCs w:val="28"/>
                <w:rtl/>
              </w:rPr>
              <w:t>القاء</w:t>
            </w:r>
            <w:proofErr w:type="spellEnd"/>
            <w:r w:rsidRPr="001B3B57">
              <w:rPr>
                <w:rFonts w:hint="cs"/>
                <w:sz w:val="28"/>
                <w:szCs w:val="28"/>
                <w:rtl/>
              </w:rPr>
              <w:t xml:space="preserve"> محاضرة ومشاركة </w:t>
            </w:r>
            <w:proofErr w:type="spellStart"/>
            <w:r w:rsidRPr="001B3B57">
              <w:rPr>
                <w:rFonts w:hint="cs"/>
                <w:sz w:val="28"/>
                <w:szCs w:val="28"/>
                <w:rtl/>
              </w:rPr>
              <w:t>الانشطة</w:t>
            </w:r>
            <w:proofErr w:type="spellEnd"/>
            <w:r w:rsidRPr="001B3B57">
              <w:rPr>
                <w:rFonts w:hint="cs"/>
                <w:sz w:val="28"/>
                <w:szCs w:val="28"/>
                <w:rtl/>
              </w:rPr>
              <w:t xml:space="preserve"> الطلابية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457850" w:rsidRDefault="00457850" w:rsidP="00203D20">
            <w:pPr>
              <w:rPr>
                <w:rtl/>
              </w:rPr>
            </w:pPr>
            <w:r>
              <w:rPr>
                <w:rFonts w:hint="cs"/>
                <w:rtl/>
              </w:rPr>
              <w:t>=      =</w:t>
            </w:r>
          </w:p>
        </w:tc>
      </w:tr>
    </w:tbl>
    <w:p w:rsidR="00143F85" w:rsidRDefault="00143F85" w:rsidP="00536030">
      <w:pPr>
        <w:rPr>
          <w:rFonts w:hint="cs"/>
          <w:sz w:val="28"/>
          <w:szCs w:val="28"/>
          <w:rtl/>
          <w:lang w:bidi="ar-IQ"/>
        </w:rPr>
      </w:pPr>
    </w:p>
    <w:p w:rsidR="001B7FF8" w:rsidRDefault="001B7FF8" w:rsidP="00536030">
      <w:pPr>
        <w:rPr>
          <w:sz w:val="28"/>
          <w:szCs w:val="28"/>
          <w:rtl/>
          <w:lang w:bidi="ar-IQ"/>
        </w:rPr>
      </w:pPr>
    </w:p>
    <w:p w:rsidR="001B7FF8" w:rsidRDefault="001B7FF8" w:rsidP="00536030">
      <w:pPr>
        <w:rPr>
          <w:sz w:val="28"/>
          <w:szCs w:val="28"/>
          <w:rtl/>
          <w:lang w:bidi="ar-IQ"/>
        </w:rPr>
      </w:pPr>
    </w:p>
    <w:p w:rsidR="001B7FF8" w:rsidRDefault="001B7FF8" w:rsidP="00536030">
      <w:pPr>
        <w:rPr>
          <w:sz w:val="28"/>
          <w:szCs w:val="28"/>
          <w:lang w:bidi="ar-IQ"/>
        </w:rPr>
      </w:pPr>
    </w:p>
    <w:p w:rsidR="00143F85" w:rsidRPr="00143F85" w:rsidRDefault="00143F85" w:rsidP="00143F85">
      <w:pPr>
        <w:rPr>
          <w:sz w:val="28"/>
          <w:szCs w:val="28"/>
          <w:lang w:bidi="ar-IQ"/>
        </w:rPr>
      </w:pPr>
    </w:p>
    <w:p w:rsidR="00143F85" w:rsidRPr="00143F85" w:rsidRDefault="00143F85" w:rsidP="00143F85">
      <w:pPr>
        <w:rPr>
          <w:sz w:val="28"/>
          <w:szCs w:val="28"/>
          <w:lang w:bidi="ar-IQ"/>
        </w:rPr>
      </w:pPr>
    </w:p>
    <w:tbl>
      <w:tblPr>
        <w:tblStyle w:val="a3"/>
        <w:bidiVisual/>
        <w:tblW w:w="9923" w:type="dxa"/>
        <w:tblInd w:w="-800" w:type="dxa"/>
        <w:tblLook w:val="04A0"/>
      </w:tblPr>
      <w:tblGrid>
        <w:gridCol w:w="3938"/>
        <w:gridCol w:w="5985"/>
      </w:tblGrid>
      <w:tr w:rsidR="00143F85" w:rsidTr="001B7FF8">
        <w:tc>
          <w:tcPr>
            <w:tcW w:w="9923" w:type="dxa"/>
            <w:gridSpan w:val="2"/>
          </w:tcPr>
          <w:p w:rsidR="00143F85" w:rsidRDefault="00143F85" w:rsidP="00143F8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12.البنية التحتية</w:t>
            </w:r>
          </w:p>
        </w:tc>
      </w:tr>
      <w:tr w:rsidR="00143F85" w:rsidTr="001B7FF8">
        <w:tc>
          <w:tcPr>
            <w:tcW w:w="3938" w:type="dxa"/>
            <w:tcBorders>
              <w:right w:val="single" w:sz="4" w:space="0" w:color="auto"/>
            </w:tcBorders>
          </w:tcPr>
          <w:p w:rsidR="00143F85" w:rsidRPr="00143F85" w:rsidRDefault="00143F85" w:rsidP="00143F85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  <w:r w:rsidRPr="00143F85">
              <w:rPr>
                <w:rFonts w:hint="cs"/>
                <w:rtl/>
                <w:lang w:bidi="ar-IQ"/>
              </w:rPr>
              <w:t xml:space="preserve">الكتب المقررة المطلوبة 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0517DF" w:rsidRPr="000517DF" w:rsidRDefault="000517DF" w:rsidP="000517DF">
            <w:pPr>
              <w:pStyle w:val="a5"/>
              <w:rPr>
                <w:sz w:val="20"/>
                <w:szCs w:val="20"/>
                <w:rtl/>
              </w:rPr>
            </w:pPr>
            <w:r w:rsidRPr="000517DF">
              <w:rPr>
                <w:rFonts w:hint="cs"/>
                <w:sz w:val="20"/>
                <w:szCs w:val="20"/>
                <w:rtl/>
                <w:lang w:bidi="ar-IQ"/>
              </w:rPr>
              <w:t>-الاقتصاد السياحي الجزئي</w:t>
            </w:r>
            <w:r w:rsidRPr="000517DF">
              <w:rPr>
                <w:rFonts w:hint="cs"/>
                <w:sz w:val="20"/>
                <w:szCs w:val="20"/>
                <w:rtl/>
              </w:rPr>
              <w:t xml:space="preserve"> تأليف أ.</w:t>
            </w:r>
            <w:proofErr w:type="spellStart"/>
            <w:r w:rsidRPr="000517DF">
              <w:rPr>
                <w:rFonts w:hint="cs"/>
                <w:sz w:val="20"/>
                <w:szCs w:val="20"/>
                <w:rtl/>
              </w:rPr>
              <w:t>اسماعيل</w:t>
            </w:r>
            <w:proofErr w:type="spellEnd"/>
            <w:r w:rsidRPr="000517DF">
              <w:rPr>
                <w:rFonts w:hint="cs"/>
                <w:sz w:val="20"/>
                <w:szCs w:val="20"/>
                <w:rtl/>
              </w:rPr>
              <w:t xml:space="preserve"> محمد علي الدباغ</w:t>
            </w:r>
          </w:p>
          <w:p w:rsidR="00143F85" w:rsidRPr="00143F85" w:rsidRDefault="000517DF" w:rsidP="000517DF">
            <w:pPr>
              <w:rPr>
                <w:sz w:val="28"/>
                <w:szCs w:val="28"/>
                <w:rtl/>
              </w:rPr>
            </w:pPr>
            <w:r w:rsidRPr="000517DF">
              <w:rPr>
                <w:sz w:val="20"/>
                <w:szCs w:val="20"/>
                <w:rtl/>
              </w:rPr>
              <w:tab/>
            </w:r>
            <w:r w:rsidRPr="000517DF">
              <w:rPr>
                <w:rFonts w:hint="cs"/>
                <w:sz w:val="20"/>
                <w:szCs w:val="20"/>
                <w:rtl/>
              </w:rPr>
              <w:t xml:space="preserve">أ.ألهام </w:t>
            </w:r>
            <w:proofErr w:type="spellStart"/>
            <w:r w:rsidRPr="000517DF">
              <w:rPr>
                <w:rFonts w:hint="cs"/>
                <w:sz w:val="20"/>
                <w:szCs w:val="20"/>
                <w:rtl/>
              </w:rPr>
              <w:t>خضير</w:t>
            </w:r>
            <w:proofErr w:type="spellEnd"/>
            <w:r w:rsidRPr="000517DF">
              <w:rPr>
                <w:rFonts w:hint="cs"/>
                <w:sz w:val="20"/>
                <w:szCs w:val="20"/>
                <w:rtl/>
              </w:rPr>
              <w:t xml:space="preserve"> شبر مطبعة الكتاب-بغداد العراق 2014</w:t>
            </w:r>
          </w:p>
        </w:tc>
      </w:tr>
      <w:tr w:rsidR="00143F85" w:rsidTr="001B7FF8">
        <w:tc>
          <w:tcPr>
            <w:tcW w:w="3938" w:type="dxa"/>
            <w:tcBorders>
              <w:right w:val="single" w:sz="4" w:space="0" w:color="auto"/>
            </w:tcBorders>
          </w:tcPr>
          <w:p w:rsidR="00143F85" w:rsidRPr="00143F85" w:rsidRDefault="00143F85" w:rsidP="00143F85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  <w:r w:rsidRPr="00143F85">
              <w:rPr>
                <w:rFonts w:hint="cs"/>
                <w:rtl/>
                <w:lang w:bidi="ar-IQ"/>
              </w:rPr>
              <w:t>المراجع الرئيسية (المصادر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143F85" w:rsidRDefault="00143F85" w:rsidP="00143F85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143F85" w:rsidTr="001B7FF8">
        <w:tc>
          <w:tcPr>
            <w:tcW w:w="3938" w:type="dxa"/>
            <w:tcBorders>
              <w:right w:val="single" w:sz="4" w:space="0" w:color="auto"/>
            </w:tcBorders>
          </w:tcPr>
          <w:p w:rsidR="00143F85" w:rsidRDefault="00143F85" w:rsidP="00143F8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أ-الكتب والمراجع التي يوصى </w:t>
            </w:r>
            <w:proofErr w:type="spellStart"/>
            <w:r>
              <w:rPr>
                <w:rFonts w:hint="cs"/>
                <w:rtl/>
                <w:lang w:bidi="ar-IQ"/>
              </w:rPr>
              <w:t>بها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143F85" w:rsidRPr="00143F85" w:rsidRDefault="00143F85" w:rsidP="00143F8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(المجلات العلمية,التقارير,...)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143F85" w:rsidRDefault="000517DF" w:rsidP="00143F85">
            <w:pPr>
              <w:rPr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د.توفيق </w:t>
            </w:r>
            <w:proofErr w:type="spellStart"/>
            <w:r w:rsidR="00391C23">
              <w:rPr>
                <w:rFonts w:cs="Simplified Arabic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الشمري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ود.فاضل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البياتي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؛مدخل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الى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علم الاقتصاد </w:t>
            </w: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التحليل الجزئي والكلي؛دار وائل للنشر والتوزيع: عمان2009</w:t>
            </w:r>
          </w:p>
        </w:tc>
      </w:tr>
      <w:tr w:rsidR="00143F85" w:rsidTr="001B7FF8">
        <w:tc>
          <w:tcPr>
            <w:tcW w:w="3938" w:type="dxa"/>
            <w:tcBorders>
              <w:right w:val="single" w:sz="4" w:space="0" w:color="auto"/>
            </w:tcBorders>
          </w:tcPr>
          <w:p w:rsidR="00143F85" w:rsidRPr="00143F85" w:rsidRDefault="00143F85" w:rsidP="00143F8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ب- المراجع الالكترونية,مع الانترنيت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143F85" w:rsidRDefault="00143F85" w:rsidP="00143F85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</w:tbl>
    <w:p w:rsidR="00143F85" w:rsidRDefault="00143F85" w:rsidP="00143F85">
      <w:pPr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9923" w:type="dxa"/>
        <w:tblInd w:w="-800" w:type="dxa"/>
        <w:tblLook w:val="04A0"/>
      </w:tblPr>
      <w:tblGrid>
        <w:gridCol w:w="9923"/>
      </w:tblGrid>
      <w:tr w:rsidR="004B005A" w:rsidTr="001B7FF8">
        <w:tc>
          <w:tcPr>
            <w:tcW w:w="9923" w:type="dxa"/>
          </w:tcPr>
          <w:p w:rsidR="004B005A" w:rsidRDefault="004B005A" w:rsidP="00143F8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13.خطة تطوير المقرر الدراسي</w:t>
            </w:r>
          </w:p>
        </w:tc>
      </w:tr>
      <w:tr w:rsidR="004B005A" w:rsidTr="001B7FF8">
        <w:tc>
          <w:tcPr>
            <w:tcW w:w="9923" w:type="dxa"/>
          </w:tcPr>
          <w:p w:rsidR="004B005A" w:rsidRDefault="004B005A" w:rsidP="00143F85">
            <w:pPr>
              <w:rPr>
                <w:sz w:val="28"/>
                <w:szCs w:val="28"/>
                <w:rtl/>
                <w:lang w:bidi="ar-IQ"/>
              </w:rPr>
            </w:pPr>
          </w:p>
          <w:p w:rsidR="004B005A" w:rsidRDefault="004B005A" w:rsidP="00143F85">
            <w:pPr>
              <w:rPr>
                <w:sz w:val="28"/>
                <w:szCs w:val="28"/>
                <w:rtl/>
                <w:lang w:bidi="ar-IQ"/>
              </w:rPr>
            </w:pPr>
          </w:p>
          <w:p w:rsidR="004B005A" w:rsidRDefault="004B005A" w:rsidP="00143F85">
            <w:pPr>
              <w:rPr>
                <w:sz w:val="28"/>
                <w:szCs w:val="28"/>
                <w:rtl/>
                <w:lang w:bidi="ar-IQ"/>
              </w:rPr>
            </w:pPr>
          </w:p>
          <w:p w:rsidR="004B005A" w:rsidRDefault="004B005A" w:rsidP="00143F85">
            <w:pPr>
              <w:rPr>
                <w:sz w:val="28"/>
                <w:szCs w:val="28"/>
                <w:rtl/>
                <w:lang w:bidi="ar-IQ"/>
              </w:rPr>
            </w:pPr>
          </w:p>
          <w:p w:rsidR="004B005A" w:rsidRDefault="004B005A" w:rsidP="00143F85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AF60C5" w:rsidRDefault="00AF60C5" w:rsidP="00143F85">
      <w:pPr>
        <w:rPr>
          <w:sz w:val="28"/>
          <w:szCs w:val="28"/>
          <w:rtl/>
          <w:lang w:bidi="ar-IQ"/>
        </w:rPr>
      </w:pPr>
    </w:p>
    <w:p w:rsidR="00A800F1" w:rsidRDefault="00A800F1" w:rsidP="00143F85">
      <w:pPr>
        <w:rPr>
          <w:sz w:val="28"/>
          <w:szCs w:val="28"/>
          <w:rtl/>
          <w:lang w:bidi="ar-IQ"/>
        </w:rPr>
      </w:pPr>
    </w:p>
    <w:p w:rsidR="00A800F1" w:rsidRDefault="00A800F1" w:rsidP="00143F85">
      <w:pPr>
        <w:rPr>
          <w:sz w:val="28"/>
          <w:szCs w:val="28"/>
          <w:rtl/>
          <w:lang w:bidi="ar-IQ"/>
        </w:rPr>
      </w:pPr>
    </w:p>
    <w:p w:rsidR="00A800F1" w:rsidRDefault="00A800F1" w:rsidP="00143F85">
      <w:pPr>
        <w:rPr>
          <w:sz w:val="28"/>
          <w:szCs w:val="28"/>
          <w:rtl/>
          <w:lang w:bidi="ar-IQ"/>
        </w:rPr>
      </w:pPr>
    </w:p>
    <w:p w:rsidR="00A800F1" w:rsidRDefault="00A800F1" w:rsidP="00143F85">
      <w:pPr>
        <w:rPr>
          <w:sz w:val="28"/>
          <w:szCs w:val="28"/>
          <w:rtl/>
          <w:lang w:bidi="ar-IQ"/>
        </w:rPr>
      </w:pPr>
    </w:p>
    <w:p w:rsidR="00A800F1" w:rsidRDefault="00A800F1" w:rsidP="00143F85">
      <w:pPr>
        <w:rPr>
          <w:sz w:val="28"/>
          <w:szCs w:val="28"/>
          <w:rtl/>
          <w:lang w:bidi="ar-IQ"/>
        </w:rPr>
      </w:pPr>
    </w:p>
    <w:p w:rsidR="00A800F1" w:rsidRDefault="00A800F1" w:rsidP="00143F85">
      <w:pPr>
        <w:rPr>
          <w:sz w:val="28"/>
          <w:szCs w:val="28"/>
          <w:rtl/>
          <w:lang w:bidi="ar-IQ"/>
        </w:rPr>
      </w:pPr>
    </w:p>
    <w:p w:rsidR="00A800F1" w:rsidRDefault="00A800F1" w:rsidP="00143F85">
      <w:pPr>
        <w:rPr>
          <w:sz w:val="28"/>
          <w:szCs w:val="28"/>
          <w:rtl/>
          <w:lang w:bidi="ar-IQ"/>
        </w:rPr>
      </w:pPr>
    </w:p>
    <w:p w:rsidR="00A800F1" w:rsidRDefault="00A800F1" w:rsidP="00143F85">
      <w:pPr>
        <w:rPr>
          <w:sz w:val="28"/>
          <w:szCs w:val="28"/>
          <w:rtl/>
          <w:lang w:bidi="ar-IQ"/>
        </w:rPr>
      </w:pPr>
    </w:p>
    <w:p w:rsidR="00AF60C5" w:rsidRDefault="00AF60C5" w:rsidP="00143F85">
      <w:pPr>
        <w:rPr>
          <w:sz w:val="28"/>
          <w:szCs w:val="28"/>
          <w:rtl/>
          <w:lang w:bidi="ar-IQ"/>
        </w:rPr>
      </w:pPr>
    </w:p>
    <w:p w:rsidR="00AF60C5" w:rsidRDefault="00AF60C5" w:rsidP="00143F85">
      <w:pPr>
        <w:rPr>
          <w:sz w:val="28"/>
          <w:szCs w:val="28"/>
          <w:rtl/>
          <w:lang w:bidi="ar-IQ"/>
        </w:rPr>
      </w:pPr>
    </w:p>
    <w:p w:rsidR="00A800F1" w:rsidRDefault="00A800F1" w:rsidP="00143F85">
      <w:pPr>
        <w:rPr>
          <w:sz w:val="28"/>
          <w:szCs w:val="28"/>
          <w:rtl/>
          <w:lang w:bidi="ar-IQ"/>
        </w:rPr>
      </w:pPr>
    </w:p>
    <w:p w:rsidR="00A800F1" w:rsidRDefault="00A800F1" w:rsidP="00143F85">
      <w:pPr>
        <w:rPr>
          <w:sz w:val="28"/>
          <w:szCs w:val="28"/>
          <w:rtl/>
          <w:lang w:bidi="ar-IQ"/>
        </w:rPr>
      </w:pPr>
    </w:p>
    <w:p w:rsidR="00AF60C5" w:rsidRPr="001B6D61" w:rsidRDefault="00AF60C5" w:rsidP="00AF60C5">
      <w:pPr>
        <w:jc w:val="right"/>
        <w:rPr>
          <w:rFonts w:ascii="Informal Roman" w:hAnsi="Informal Roman"/>
          <w:sz w:val="28"/>
          <w:szCs w:val="28"/>
          <w:lang w:bidi="ar-IQ"/>
        </w:rPr>
      </w:pPr>
      <w:r w:rsidRPr="001B6D61">
        <w:rPr>
          <w:rFonts w:ascii="Informal Roman" w:hAnsi="Informal Roman"/>
          <w:sz w:val="28"/>
          <w:szCs w:val="28"/>
          <w:lang w:bidi="ar-IQ"/>
        </w:rPr>
        <w:lastRenderedPageBreak/>
        <w:t>Republic of Iraq</w:t>
      </w:r>
    </w:p>
    <w:p w:rsidR="00AF60C5" w:rsidRPr="001B6D61" w:rsidRDefault="00AF60C5" w:rsidP="00AF60C5">
      <w:pPr>
        <w:jc w:val="right"/>
        <w:rPr>
          <w:rFonts w:ascii="Informal Roman" w:hAnsi="Informal Roman"/>
          <w:sz w:val="28"/>
          <w:szCs w:val="28"/>
          <w:lang w:bidi="ar-IQ"/>
        </w:rPr>
      </w:pPr>
      <w:r w:rsidRPr="001B6D61">
        <w:rPr>
          <w:rFonts w:ascii="Informal Roman" w:hAnsi="Informal Roman"/>
          <w:sz w:val="28"/>
          <w:szCs w:val="28"/>
          <w:lang w:bidi="ar-IQ"/>
        </w:rPr>
        <w:t xml:space="preserve">Ministry of Higher Education </w:t>
      </w:r>
      <w:r w:rsidR="009E4517" w:rsidRPr="001B6D61">
        <w:rPr>
          <w:rFonts w:ascii="Informal Roman" w:hAnsi="Informal Roman"/>
          <w:sz w:val="28"/>
          <w:szCs w:val="28"/>
          <w:lang w:bidi="ar-IQ"/>
        </w:rPr>
        <w:t>&amp;Scientific Research</w:t>
      </w:r>
    </w:p>
    <w:p w:rsidR="009E4517" w:rsidRPr="001B6D61" w:rsidRDefault="009E4517" w:rsidP="00AF60C5">
      <w:pPr>
        <w:jc w:val="right"/>
        <w:rPr>
          <w:rFonts w:ascii="Informal Roman" w:hAnsi="Informal Roman"/>
          <w:sz w:val="28"/>
          <w:szCs w:val="28"/>
          <w:lang w:bidi="ar-IQ"/>
        </w:rPr>
      </w:pPr>
      <w:r w:rsidRPr="001B6D61">
        <w:rPr>
          <w:rFonts w:ascii="Informal Roman" w:hAnsi="Informal Roman"/>
          <w:sz w:val="28"/>
          <w:szCs w:val="28"/>
          <w:lang w:bidi="ar-IQ"/>
        </w:rPr>
        <w:t>Supervision and Scientific E</w:t>
      </w:r>
      <w:r w:rsidR="0009602E" w:rsidRPr="001B6D61">
        <w:rPr>
          <w:rFonts w:ascii="Informal Roman" w:hAnsi="Informal Roman"/>
          <w:sz w:val="28"/>
          <w:szCs w:val="28"/>
          <w:lang w:bidi="ar-IQ"/>
        </w:rPr>
        <w:t>valuation Directorate</w:t>
      </w:r>
    </w:p>
    <w:p w:rsidR="0009602E" w:rsidRPr="001B6D61" w:rsidRDefault="0009602E" w:rsidP="00AF60C5">
      <w:pPr>
        <w:jc w:val="right"/>
        <w:rPr>
          <w:rFonts w:ascii="Informal Roman" w:hAnsi="Informal Roman"/>
          <w:sz w:val="28"/>
          <w:szCs w:val="28"/>
          <w:lang w:bidi="ar-IQ"/>
        </w:rPr>
      </w:pPr>
      <w:r w:rsidRPr="001B6D61">
        <w:rPr>
          <w:rFonts w:ascii="Informal Roman" w:hAnsi="Informal Roman"/>
          <w:sz w:val="28"/>
          <w:szCs w:val="28"/>
          <w:lang w:bidi="ar-IQ"/>
        </w:rPr>
        <w:t>Quality Assurance and Academic Accreditation</w:t>
      </w:r>
    </w:p>
    <w:p w:rsidR="0009602E" w:rsidRPr="001B6D61" w:rsidRDefault="001B6D61" w:rsidP="001B6D61">
      <w:pPr>
        <w:jc w:val="center"/>
        <w:rPr>
          <w:rFonts w:ascii="Blackadder ITC" w:hAnsi="Blackadder ITC"/>
          <w:b/>
          <w:bCs/>
          <w:sz w:val="32"/>
          <w:szCs w:val="32"/>
          <w:lang w:bidi="ar-IQ"/>
        </w:rPr>
      </w:pPr>
      <w:r w:rsidRPr="001B6D61">
        <w:rPr>
          <w:rFonts w:ascii="Blackadder ITC" w:hAnsi="Blackadder ITC"/>
          <w:b/>
          <w:bCs/>
          <w:sz w:val="32"/>
          <w:szCs w:val="32"/>
          <w:lang w:bidi="ar-IQ"/>
        </w:rPr>
        <w:t>Academic program Specification Form For The Academic</w:t>
      </w:r>
    </w:p>
    <w:p w:rsidR="001B6D61" w:rsidRPr="00143F85" w:rsidRDefault="001B6D61" w:rsidP="001B6D61">
      <w:pPr>
        <w:jc w:val="center"/>
        <w:rPr>
          <w:rFonts w:hint="cs"/>
          <w:sz w:val="28"/>
          <w:szCs w:val="28"/>
          <w:lang w:bidi="ar-IQ"/>
        </w:rPr>
      </w:pPr>
    </w:p>
    <w:p w:rsidR="00143F85" w:rsidRDefault="00203D20" w:rsidP="00203D20">
      <w:pPr>
        <w:tabs>
          <w:tab w:val="left" w:pos="6825"/>
          <w:tab w:val="right" w:pos="8306"/>
        </w:tabs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  <w:proofErr w:type="spellStart"/>
      <w:r>
        <w:rPr>
          <w:sz w:val="28"/>
          <w:szCs w:val="28"/>
          <w:lang w:bidi="ar-IQ"/>
        </w:rPr>
        <w:t>kufa</w:t>
      </w:r>
      <w:proofErr w:type="spellEnd"/>
      <w:r>
        <w:rPr>
          <w:sz w:val="28"/>
          <w:szCs w:val="28"/>
          <w:lang w:bidi="ar-IQ"/>
        </w:rPr>
        <w:tab/>
      </w:r>
      <w:proofErr w:type="spellStart"/>
      <w:r w:rsidR="001B6D61">
        <w:rPr>
          <w:sz w:val="28"/>
          <w:szCs w:val="28"/>
          <w:lang w:bidi="ar-IQ"/>
        </w:rPr>
        <w:t>Universitiy</w:t>
      </w:r>
      <w:proofErr w:type="spellEnd"/>
      <w:r w:rsidR="001B6D61">
        <w:rPr>
          <w:sz w:val="28"/>
          <w:szCs w:val="28"/>
          <w:lang w:bidi="ar-IQ"/>
        </w:rPr>
        <w:t>:</w:t>
      </w:r>
    </w:p>
    <w:p w:rsidR="001B6D61" w:rsidRDefault="00203D20" w:rsidP="00203D20">
      <w:pPr>
        <w:tabs>
          <w:tab w:val="left" w:pos="7192"/>
          <w:tab w:val="right" w:pos="8306"/>
        </w:tabs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  <w:r w:rsidRPr="00203D20">
        <w:rPr>
          <w:sz w:val="28"/>
          <w:szCs w:val="28"/>
          <w:lang w:bidi="ar-IQ"/>
        </w:rPr>
        <w:t>Faculty of Management and Economics</w:t>
      </w:r>
      <w:r>
        <w:rPr>
          <w:sz w:val="28"/>
          <w:szCs w:val="28"/>
          <w:lang w:bidi="ar-IQ"/>
        </w:rPr>
        <w:t xml:space="preserve">                                                           </w:t>
      </w:r>
      <w:r>
        <w:rPr>
          <w:sz w:val="28"/>
          <w:szCs w:val="28"/>
          <w:lang w:bidi="ar-IQ"/>
        </w:rPr>
        <w:tab/>
      </w:r>
      <w:r w:rsidR="001B6D61">
        <w:rPr>
          <w:sz w:val="28"/>
          <w:szCs w:val="28"/>
          <w:lang w:bidi="ar-IQ"/>
        </w:rPr>
        <w:t>College:</w:t>
      </w:r>
    </w:p>
    <w:p w:rsidR="001B6D61" w:rsidRDefault="00203D20" w:rsidP="00203D20">
      <w:pPr>
        <w:tabs>
          <w:tab w:val="left" w:pos="6689"/>
          <w:tab w:val="right" w:pos="8306"/>
        </w:tabs>
        <w:rPr>
          <w:sz w:val="28"/>
          <w:szCs w:val="28"/>
          <w:rtl/>
        </w:rPr>
      </w:pPr>
      <w:r>
        <w:rPr>
          <w:sz w:val="28"/>
          <w:szCs w:val="28"/>
          <w:lang w:bidi="ar-IQ"/>
        </w:rPr>
        <w:tab/>
        <w:t>Tourism</w:t>
      </w:r>
      <w:r>
        <w:rPr>
          <w:sz w:val="28"/>
          <w:szCs w:val="28"/>
          <w:lang w:bidi="ar-IQ"/>
        </w:rPr>
        <w:tab/>
      </w:r>
      <w:r w:rsidR="001B6D61">
        <w:rPr>
          <w:sz w:val="28"/>
          <w:szCs w:val="28"/>
          <w:lang w:bidi="ar-IQ"/>
        </w:rPr>
        <w:t>Department:</w:t>
      </w:r>
      <w:r>
        <w:rPr>
          <w:rFonts w:hint="cs"/>
          <w:sz w:val="28"/>
          <w:szCs w:val="28"/>
          <w:rtl/>
        </w:rPr>
        <w:t xml:space="preserve">         </w:t>
      </w:r>
    </w:p>
    <w:p w:rsidR="001B6D61" w:rsidRDefault="001B6D61" w:rsidP="001B6D61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Date Of Form Completion:</w:t>
      </w:r>
    </w:p>
    <w:p w:rsidR="001B6D61" w:rsidRDefault="001B6D61" w:rsidP="001B6D61">
      <w:pPr>
        <w:jc w:val="right"/>
        <w:rPr>
          <w:rFonts w:hint="cs"/>
          <w:sz w:val="28"/>
          <w:szCs w:val="28"/>
          <w:lang w:bidi="ar-IQ"/>
        </w:rPr>
      </w:pPr>
    </w:p>
    <w:p w:rsidR="00690632" w:rsidRDefault="00690632" w:rsidP="001B6D61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Dean s Name             Dean s Assistant For                 Head of Department</w:t>
      </w:r>
    </w:p>
    <w:p w:rsidR="00690632" w:rsidRDefault="00690632" w:rsidP="001B6D61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</w:t>
      </w:r>
      <w:proofErr w:type="spellStart"/>
      <w:r>
        <w:rPr>
          <w:sz w:val="28"/>
          <w:szCs w:val="28"/>
          <w:lang w:bidi="ar-IQ"/>
        </w:rPr>
        <w:t>Scientitfic</w:t>
      </w:r>
      <w:proofErr w:type="spellEnd"/>
      <w:r>
        <w:rPr>
          <w:sz w:val="28"/>
          <w:szCs w:val="28"/>
          <w:lang w:bidi="ar-IQ"/>
        </w:rPr>
        <w:t xml:space="preserve"> Affairs                   Date:       /        /</w:t>
      </w:r>
    </w:p>
    <w:p w:rsidR="00690632" w:rsidRDefault="00690632" w:rsidP="001B6D61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Signature</w:t>
      </w:r>
    </w:p>
    <w:p w:rsidR="00690632" w:rsidRDefault="00690632" w:rsidP="001B6D61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Signature                    Date:       /       /</w:t>
      </w:r>
    </w:p>
    <w:p w:rsidR="00690632" w:rsidRDefault="00690632" w:rsidP="001B6D61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Signature</w:t>
      </w:r>
    </w:p>
    <w:p w:rsidR="00690632" w:rsidRDefault="00690632" w:rsidP="001B6D61">
      <w:pPr>
        <w:jc w:val="right"/>
        <w:rPr>
          <w:rFonts w:hint="cs"/>
          <w:sz w:val="28"/>
          <w:szCs w:val="28"/>
          <w:lang w:bidi="ar-IQ"/>
        </w:rPr>
      </w:pPr>
    </w:p>
    <w:p w:rsidR="00690632" w:rsidRDefault="00690632" w:rsidP="001B6D61">
      <w:pPr>
        <w:jc w:val="right"/>
        <w:rPr>
          <w:sz w:val="28"/>
          <w:szCs w:val="28"/>
          <w:lang w:bidi="ar-IQ"/>
        </w:rPr>
      </w:pPr>
    </w:p>
    <w:p w:rsidR="00690632" w:rsidRDefault="00340FF1" w:rsidP="001B6D61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Quality Assurance And University Performance Manager</w:t>
      </w:r>
    </w:p>
    <w:p w:rsidR="00340FF1" w:rsidRDefault="00340FF1" w:rsidP="001B6D61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Date:    /      /</w:t>
      </w:r>
    </w:p>
    <w:p w:rsidR="00340FF1" w:rsidRDefault="00340FF1" w:rsidP="001B6D61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Signature</w:t>
      </w:r>
    </w:p>
    <w:p w:rsidR="00340FF1" w:rsidRDefault="00340FF1" w:rsidP="001B6D61">
      <w:pPr>
        <w:jc w:val="right"/>
        <w:rPr>
          <w:rFonts w:hint="cs"/>
          <w:sz w:val="28"/>
          <w:szCs w:val="28"/>
          <w:lang w:bidi="ar-IQ"/>
        </w:rPr>
      </w:pPr>
    </w:p>
    <w:p w:rsidR="001D7CBA" w:rsidRDefault="001D7CBA" w:rsidP="001B6D61">
      <w:pPr>
        <w:jc w:val="right"/>
        <w:rPr>
          <w:sz w:val="28"/>
          <w:szCs w:val="28"/>
          <w:lang w:bidi="ar-IQ"/>
        </w:rPr>
      </w:pPr>
    </w:p>
    <w:p w:rsidR="001D7CBA" w:rsidRDefault="00E1366F" w:rsidP="00E1366F">
      <w:pPr>
        <w:jc w:val="center"/>
        <w:rPr>
          <w:b/>
          <w:bCs/>
          <w:sz w:val="32"/>
          <w:szCs w:val="32"/>
          <w:rtl/>
          <w:lang w:bidi="ar-IQ"/>
        </w:rPr>
      </w:pPr>
      <w:r w:rsidRPr="00E1366F">
        <w:rPr>
          <w:b/>
          <w:bCs/>
          <w:sz w:val="32"/>
          <w:szCs w:val="32"/>
          <w:lang w:bidi="ar-IQ"/>
        </w:rPr>
        <w:lastRenderedPageBreak/>
        <w:t>TEMPLATE FOR COURSE SPECIFICATION</w:t>
      </w:r>
    </w:p>
    <w:p w:rsidR="00E1366F" w:rsidRPr="00E1366F" w:rsidRDefault="00D41270" w:rsidP="00E1366F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w:pict>
          <v:rect id="_x0000_s1029" style="position:absolute;left:0;text-align:left;margin-left:-11.2pt;margin-top:4.25pt;width:419.75pt;height:44.15pt;z-index:251661312" fillcolor="#5a5a5a [2109]">
            <v:textbox>
              <w:txbxContent>
                <w:p w:rsidR="000F3374" w:rsidRPr="00E1366F" w:rsidRDefault="000F3374" w:rsidP="00E1366F">
                  <w:pPr>
                    <w:shd w:val="clear" w:color="auto" w:fill="595959" w:themeFill="text1" w:themeFillTint="A6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E1366F">
                    <w:rPr>
                      <w:sz w:val="28"/>
                      <w:szCs w:val="28"/>
                      <w:lang w:bidi="ar-IQ"/>
                    </w:rPr>
                    <w:t>HIGHER EDUCATION PERFORMANCE REVIEW :PROGRAMME REVIEW</w:t>
                  </w:r>
                </w:p>
              </w:txbxContent>
            </v:textbox>
            <w10:wrap anchorx="page"/>
          </v:rect>
        </w:pict>
      </w:r>
    </w:p>
    <w:p w:rsidR="00E1366F" w:rsidRPr="001D7CBA" w:rsidRDefault="00E1366F" w:rsidP="001B6D61">
      <w:pPr>
        <w:jc w:val="right"/>
        <w:rPr>
          <w:sz w:val="32"/>
          <w:szCs w:val="32"/>
          <w:lang w:bidi="ar-IQ"/>
        </w:rPr>
      </w:pPr>
    </w:p>
    <w:p w:rsidR="00143F85" w:rsidRDefault="00E1366F" w:rsidP="00E1366F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COURSE SPECIFICATION</w:t>
      </w:r>
    </w:p>
    <w:p w:rsidR="00E1366F" w:rsidRPr="00143F85" w:rsidRDefault="00D41270" w:rsidP="00E1366F">
      <w:pPr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rect id="_x0000_s1030" style="position:absolute;margin-left:-11.2pt;margin-top:6pt;width:423.85pt;height:91.05pt;z-index:251662336" fillcolor="#5a5a5a [2109]" strokecolor="#f2f2f2 [3041]" strokeweight="3pt">
            <v:shadow on="t" type="perspective" color="#205867 [1608]" opacity=".5" offset="1pt" offset2="-1pt"/>
            <v:textbox>
              <w:txbxContent>
                <w:p w:rsidR="000F3374" w:rsidRDefault="000F3374" w:rsidP="00225934">
                  <w:pPr>
                    <w:jc w:val="both"/>
                  </w:pPr>
                  <w:r>
                    <w:t xml:space="preserve">This Course Specification provides a concise summary of the main features of the course and the learning outcomes that a typical student might reasonably be expected to achieve and demonstrate if he/she takes full advantage of the learning opportunities that are provided .It should be cross-referenced with the </w:t>
                  </w:r>
                  <w:proofErr w:type="spellStart"/>
                  <w:r>
                    <w:t>programme</w:t>
                  </w:r>
                  <w:proofErr w:type="spellEnd"/>
                  <w:r>
                    <w:t xml:space="preserve"> specification.                                                                                                     </w:t>
                  </w:r>
                </w:p>
              </w:txbxContent>
            </v:textbox>
            <w10:wrap anchorx="page"/>
          </v:rect>
        </w:pict>
      </w:r>
    </w:p>
    <w:p w:rsidR="008D7934" w:rsidRDefault="008D7934" w:rsidP="00143F85">
      <w:pPr>
        <w:rPr>
          <w:sz w:val="28"/>
          <w:szCs w:val="28"/>
          <w:lang w:bidi="ar-IQ"/>
        </w:rPr>
      </w:pPr>
    </w:p>
    <w:p w:rsidR="008D7934" w:rsidRPr="008D7934" w:rsidRDefault="008D7934" w:rsidP="008D7934">
      <w:pPr>
        <w:rPr>
          <w:sz w:val="28"/>
          <w:szCs w:val="28"/>
          <w:lang w:bidi="ar-IQ"/>
        </w:rPr>
      </w:pPr>
    </w:p>
    <w:p w:rsidR="008D7934" w:rsidRPr="008D7934" w:rsidRDefault="008D7934" w:rsidP="008D7934">
      <w:pPr>
        <w:rPr>
          <w:sz w:val="28"/>
          <w:szCs w:val="28"/>
          <w:lang w:bidi="ar-IQ"/>
        </w:rPr>
      </w:pPr>
    </w:p>
    <w:p w:rsidR="008D7934" w:rsidRDefault="008D7934" w:rsidP="008D7934">
      <w:pPr>
        <w:rPr>
          <w:sz w:val="28"/>
          <w:szCs w:val="28"/>
          <w:lang w:bidi="ar-IQ"/>
        </w:rPr>
      </w:pPr>
    </w:p>
    <w:p w:rsidR="008D7934" w:rsidRPr="008D7934" w:rsidRDefault="008D7934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8D7934" w:rsidTr="003614D1">
        <w:tc>
          <w:tcPr>
            <w:tcW w:w="4261" w:type="dxa"/>
          </w:tcPr>
          <w:p w:rsidR="008D7934" w:rsidRPr="008D7934" w:rsidRDefault="0062669D" w:rsidP="003614D1">
            <w:pPr>
              <w:tabs>
                <w:tab w:val="left" w:pos="3674"/>
              </w:tabs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Kufa</w:t>
            </w:r>
            <w:proofErr w:type="spellEnd"/>
            <w:r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4261" w:type="dxa"/>
          </w:tcPr>
          <w:p w:rsidR="008D7934" w:rsidRPr="008D7934" w:rsidRDefault="008D7934" w:rsidP="003614D1">
            <w:pPr>
              <w:tabs>
                <w:tab w:val="left" w:pos="3674"/>
              </w:tabs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1.Teaching Institution</w:t>
            </w:r>
          </w:p>
        </w:tc>
      </w:tr>
      <w:tr w:rsidR="008D7934" w:rsidTr="003614D1">
        <w:tc>
          <w:tcPr>
            <w:tcW w:w="4261" w:type="dxa"/>
          </w:tcPr>
          <w:p w:rsidR="008D7934" w:rsidRPr="008D7934" w:rsidRDefault="00A800F1" w:rsidP="003614D1">
            <w:pPr>
              <w:tabs>
                <w:tab w:val="left" w:pos="367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2669D">
              <w:rPr>
                <w:sz w:val="24"/>
                <w:szCs w:val="24"/>
              </w:rPr>
              <w:t>ourism</w:t>
            </w:r>
          </w:p>
        </w:tc>
        <w:tc>
          <w:tcPr>
            <w:tcW w:w="4261" w:type="dxa"/>
          </w:tcPr>
          <w:p w:rsidR="008D7934" w:rsidRPr="008D7934" w:rsidRDefault="008D7934" w:rsidP="003614D1">
            <w:pPr>
              <w:tabs>
                <w:tab w:val="left" w:pos="3674"/>
              </w:tabs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2.University Department/Centre</w:t>
            </w:r>
          </w:p>
        </w:tc>
      </w:tr>
      <w:tr w:rsidR="008D7934" w:rsidTr="003614D1">
        <w:tc>
          <w:tcPr>
            <w:tcW w:w="4261" w:type="dxa"/>
          </w:tcPr>
          <w:p w:rsidR="008D7934" w:rsidRPr="008D7934" w:rsidRDefault="0062669D" w:rsidP="003614D1">
            <w:pPr>
              <w:tabs>
                <w:tab w:val="left" w:pos="3674"/>
              </w:tabs>
              <w:jc w:val="right"/>
              <w:rPr>
                <w:sz w:val="24"/>
                <w:szCs w:val="24"/>
                <w:rtl/>
              </w:rPr>
            </w:pPr>
            <w:proofErr w:type="spellStart"/>
            <w:r w:rsidRPr="0062669D">
              <w:rPr>
                <w:sz w:val="24"/>
                <w:szCs w:val="24"/>
              </w:rPr>
              <w:t>Microtour</w:t>
            </w:r>
            <w:proofErr w:type="spellEnd"/>
            <w:r w:rsidRPr="0062669D">
              <w:rPr>
                <w:sz w:val="24"/>
                <w:szCs w:val="24"/>
              </w:rPr>
              <w:t xml:space="preserve"> economy</w:t>
            </w:r>
          </w:p>
        </w:tc>
        <w:tc>
          <w:tcPr>
            <w:tcW w:w="4261" w:type="dxa"/>
          </w:tcPr>
          <w:p w:rsidR="008D7934" w:rsidRPr="008D7934" w:rsidRDefault="008D7934" w:rsidP="003614D1">
            <w:pPr>
              <w:tabs>
                <w:tab w:val="left" w:pos="3674"/>
              </w:tabs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3.Course title/code</w:t>
            </w:r>
          </w:p>
        </w:tc>
      </w:tr>
      <w:tr w:rsidR="008D7934" w:rsidTr="003614D1">
        <w:tc>
          <w:tcPr>
            <w:tcW w:w="4261" w:type="dxa"/>
          </w:tcPr>
          <w:p w:rsidR="008D7934" w:rsidRPr="008D7934" w:rsidRDefault="008D7934" w:rsidP="003614D1">
            <w:pPr>
              <w:tabs>
                <w:tab w:val="left" w:pos="3674"/>
              </w:tabs>
              <w:jc w:val="right"/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1" w:type="dxa"/>
          </w:tcPr>
          <w:p w:rsidR="008D7934" w:rsidRPr="008D7934" w:rsidRDefault="008D7934" w:rsidP="003614D1">
            <w:pPr>
              <w:tabs>
                <w:tab w:val="left" w:pos="3674"/>
              </w:tabs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4.programme(s) to which it contributes</w:t>
            </w:r>
          </w:p>
        </w:tc>
      </w:tr>
      <w:tr w:rsidR="008D7934" w:rsidTr="003614D1">
        <w:tc>
          <w:tcPr>
            <w:tcW w:w="4261" w:type="dxa"/>
          </w:tcPr>
          <w:p w:rsidR="008D7934" w:rsidRPr="008D7934" w:rsidRDefault="0062669D" w:rsidP="003614D1">
            <w:pPr>
              <w:tabs>
                <w:tab w:val="left" w:pos="3674"/>
              </w:tabs>
              <w:jc w:val="right"/>
              <w:rPr>
                <w:sz w:val="24"/>
                <w:szCs w:val="24"/>
                <w:rtl/>
                <w:lang w:bidi="ar-IQ"/>
              </w:rPr>
            </w:pPr>
            <w:r w:rsidRPr="0062669D">
              <w:rPr>
                <w:sz w:val="24"/>
                <w:szCs w:val="24"/>
                <w:lang w:bidi="ar-IQ"/>
              </w:rPr>
              <w:t>Group presence</w:t>
            </w:r>
          </w:p>
        </w:tc>
        <w:tc>
          <w:tcPr>
            <w:tcW w:w="4261" w:type="dxa"/>
          </w:tcPr>
          <w:p w:rsidR="008D7934" w:rsidRPr="008D7934" w:rsidRDefault="008D7934" w:rsidP="003614D1">
            <w:pPr>
              <w:tabs>
                <w:tab w:val="left" w:pos="3674"/>
              </w:tabs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5.Modes of Attendance offered</w:t>
            </w:r>
          </w:p>
        </w:tc>
      </w:tr>
      <w:tr w:rsidR="008D7934" w:rsidTr="003614D1">
        <w:tc>
          <w:tcPr>
            <w:tcW w:w="4261" w:type="dxa"/>
          </w:tcPr>
          <w:p w:rsidR="008D7934" w:rsidRPr="008D7934" w:rsidRDefault="00A800F1" w:rsidP="003614D1">
            <w:pPr>
              <w:tabs>
                <w:tab w:val="left" w:pos="3674"/>
              </w:tabs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Y</w:t>
            </w:r>
            <w:r w:rsidR="0062669D">
              <w:rPr>
                <w:sz w:val="24"/>
                <w:szCs w:val="24"/>
                <w:lang w:bidi="ar-IQ"/>
              </w:rPr>
              <w:t>ear</w:t>
            </w:r>
          </w:p>
        </w:tc>
        <w:tc>
          <w:tcPr>
            <w:tcW w:w="4261" w:type="dxa"/>
          </w:tcPr>
          <w:p w:rsidR="008D7934" w:rsidRPr="008D7934" w:rsidRDefault="008D7934" w:rsidP="003614D1">
            <w:pPr>
              <w:tabs>
                <w:tab w:val="left" w:pos="3674"/>
              </w:tabs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6.Semester/Year</w:t>
            </w:r>
          </w:p>
        </w:tc>
      </w:tr>
      <w:tr w:rsidR="008D7934" w:rsidTr="003614D1">
        <w:tc>
          <w:tcPr>
            <w:tcW w:w="4261" w:type="dxa"/>
          </w:tcPr>
          <w:p w:rsidR="008D7934" w:rsidRPr="008D7934" w:rsidRDefault="0062669D" w:rsidP="003614D1">
            <w:pPr>
              <w:tabs>
                <w:tab w:val="left" w:pos="367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hour in year</w:t>
            </w:r>
          </w:p>
        </w:tc>
        <w:tc>
          <w:tcPr>
            <w:tcW w:w="4261" w:type="dxa"/>
          </w:tcPr>
          <w:p w:rsidR="008D7934" w:rsidRPr="008D7934" w:rsidRDefault="008D7934" w:rsidP="003614D1">
            <w:pPr>
              <w:tabs>
                <w:tab w:val="left" w:pos="3674"/>
              </w:tabs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7.Number of hours </w:t>
            </w:r>
            <w:proofErr w:type="spellStart"/>
            <w:r>
              <w:rPr>
                <w:sz w:val="24"/>
                <w:szCs w:val="24"/>
                <w:lang w:bidi="ar-IQ"/>
              </w:rPr>
              <w:t>tuirion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(total)</w:t>
            </w:r>
          </w:p>
        </w:tc>
      </w:tr>
      <w:tr w:rsidR="008D7934" w:rsidTr="003614D1">
        <w:tc>
          <w:tcPr>
            <w:tcW w:w="4261" w:type="dxa"/>
          </w:tcPr>
          <w:p w:rsidR="008D7934" w:rsidRPr="008D7934" w:rsidRDefault="0062669D" w:rsidP="003614D1">
            <w:pPr>
              <w:tabs>
                <w:tab w:val="left" w:pos="367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16_6-2021</w:t>
            </w:r>
          </w:p>
        </w:tc>
        <w:tc>
          <w:tcPr>
            <w:tcW w:w="4261" w:type="dxa"/>
          </w:tcPr>
          <w:p w:rsidR="008D7934" w:rsidRDefault="008D7934" w:rsidP="003614D1">
            <w:pPr>
              <w:tabs>
                <w:tab w:val="left" w:pos="3674"/>
              </w:tabs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8.Date</w:t>
            </w:r>
            <w:r w:rsidR="00D12AC5">
              <w:rPr>
                <w:sz w:val="24"/>
                <w:szCs w:val="24"/>
                <w:lang w:bidi="ar-IQ"/>
              </w:rPr>
              <w:t xml:space="preserve">of production/revision of this </w:t>
            </w:r>
          </w:p>
          <w:p w:rsidR="00D12AC5" w:rsidRPr="008D7934" w:rsidRDefault="00D12AC5" w:rsidP="003614D1">
            <w:pPr>
              <w:tabs>
                <w:tab w:val="left" w:pos="3674"/>
              </w:tabs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Specification</w:t>
            </w:r>
          </w:p>
        </w:tc>
      </w:tr>
      <w:tr w:rsidR="003614D1" w:rsidTr="0036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8522" w:type="dxa"/>
            <w:gridSpan w:val="2"/>
          </w:tcPr>
          <w:p w:rsidR="0062669D" w:rsidRPr="0062669D" w:rsidRDefault="00225934" w:rsidP="0062669D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9.Aims of the Course</w:t>
            </w:r>
            <w:r w:rsidR="0062669D" w:rsidRPr="0062669D">
              <w:rPr>
                <w:sz w:val="28"/>
                <w:szCs w:val="28"/>
                <w:lang w:bidi="ar-IQ"/>
              </w:rPr>
              <w:t>1- Identifying the nature of economics and the economic problem</w:t>
            </w:r>
          </w:p>
          <w:p w:rsidR="0062669D" w:rsidRPr="0062669D" w:rsidRDefault="0062669D" w:rsidP="0062669D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2669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62669D">
              <w:rPr>
                <w:sz w:val="28"/>
                <w:szCs w:val="28"/>
                <w:lang w:bidi="ar-IQ"/>
              </w:rPr>
              <w:t>Study economic theories that explain consumer behavior in general and tourists in particular</w:t>
            </w:r>
          </w:p>
          <w:p w:rsidR="0062669D" w:rsidRPr="0062669D" w:rsidRDefault="0062669D" w:rsidP="0062669D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2669D">
              <w:rPr>
                <w:rFonts w:cs="Arial"/>
                <w:sz w:val="28"/>
                <w:szCs w:val="28"/>
                <w:rtl/>
                <w:lang w:bidi="ar-IQ"/>
              </w:rPr>
              <w:t xml:space="preserve">- </w:t>
            </w:r>
            <w:r w:rsidRPr="0062669D">
              <w:rPr>
                <w:sz w:val="28"/>
                <w:szCs w:val="28"/>
                <w:lang w:bidi="ar-IQ"/>
              </w:rPr>
              <w:t>Study of product behavior for tourism goods and services</w:t>
            </w:r>
            <w:r w:rsidRPr="0062669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62669D" w:rsidRPr="0062669D" w:rsidRDefault="0062669D" w:rsidP="0062669D">
            <w:pPr>
              <w:tabs>
                <w:tab w:val="left" w:pos="3674"/>
              </w:tabs>
              <w:rPr>
                <w:sz w:val="28"/>
                <w:szCs w:val="28"/>
                <w:lang w:bidi="ar-IQ"/>
              </w:rPr>
            </w:pPr>
            <w:r w:rsidRPr="0062669D">
              <w:rPr>
                <w:sz w:val="28"/>
                <w:szCs w:val="28"/>
                <w:lang w:bidi="ar-IQ"/>
              </w:rPr>
              <w:t>Identify the nature of demand, supply in general, demand and tourism supply</w:t>
            </w:r>
          </w:p>
          <w:p w:rsidR="0062669D" w:rsidRPr="0062669D" w:rsidRDefault="0062669D" w:rsidP="005F0999">
            <w:pPr>
              <w:tabs>
                <w:tab w:val="left" w:pos="3674"/>
              </w:tabs>
              <w:jc w:val="center"/>
              <w:rPr>
                <w:sz w:val="28"/>
                <w:szCs w:val="28"/>
                <w:lang w:bidi="ar-IQ"/>
              </w:rPr>
            </w:pPr>
            <w:r w:rsidRPr="0062669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62669D">
              <w:rPr>
                <w:sz w:val="28"/>
                <w:szCs w:val="28"/>
                <w:lang w:bidi="ar-IQ"/>
              </w:rPr>
              <w:t>Study of production theory and costs</w:t>
            </w:r>
          </w:p>
          <w:p w:rsidR="003614D1" w:rsidRDefault="0062669D" w:rsidP="0062669D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2669D">
              <w:rPr>
                <w:rFonts w:cs="Arial"/>
                <w:sz w:val="28"/>
                <w:szCs w:val="28"/>
                <w:rtl/>
                <w:lang w:bidi="ar-IQ"/>
              </w:rPr>
              <w:t xml:space="preserve">6- </w:t>
            </w:r>
            <w:r w:rsidRPr="0062669D">
              <w:rPr>
                <w:sz w:val="28"/>
                <w:szCs w:val="28"/>
                <w:lang w:bidi="ar-IQ"/>
              </w:rPr>
              <w:t>Study of market theory</w:t>
            </w:r>
          </w:p>
        </w:tc>
      </w:tr>
      <w:tr w:rsidR="003614D1" w:rsidTr="0036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522" w:type="dxa"/>
            <w:gridSpan w:val="2"/>
          </w:tcPr>
          <w:p w:rsidR="003614D1" w:rsidRDefault="003614D1" w:rsidP="003614D1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3614D1" w:rsidTr="0036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8522" w:type="dxa"/>
            <w:gridSpan w:val="2"/>
          </w:tcPr>
          <w:p w:rsidR="003614D1" w:rsidRDefault="003614D1" w:rsidP="003614D1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3614D1" w:rsidTr="0036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8522" w:type="dxa"/>
            <w:gridSpan w:val="2"/>
          </w:tcPr>
          <w:p w:rsidR="003614D1" w:rsidRDefault="003614D1" w:rsidP="003614D1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3614D1" w:rsidTr="0036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8522" w:type="dxa"/>
            <w:gridSpan w:val="2"/>
          </w:tcPr>
          <w:p w:rsidR="003614D1" w:rsidRDefault="003614D1" w:rsidP="003614D1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3614D1" w:rsidTr="0036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8522" w:type="dxa"/>
            <w:gridSpan w:val="2"/>
          </w:tcPr>
          <w:p w:rsidR="003614D1" w:rsidRDefault="003614D1" w:rsidP="003614D1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3614D1" w:rsidTr="0036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8522" w:type="dxa"/>
            <w:gridSpan w:val="2"/>
          </w:tcPr>
          <w:p w:rsidR="003614D1" w:rsidRDefault="003614D1" w:rsidP="003614D1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3614D1" w:rsidTr="0036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8522" w:type="dxa"/>
            <w:gridSpan w:val="2"/>
          </w:tcPr>
          <w:p w:rsidR="003614D1" w:rsidRDefault="003614D1" w:rsidP="003614D1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152B3A" w:rsidRDefault="00152B3A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p w:rsidR="003C7CA4" w:rsidRDefault="003C7CA4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p w:rsidR="003C7CA4" w:rsidRDefault="003C7CA4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p w:rsidR="003C7CA4" w:rsidRDefault="003C7CA4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11199" w:type="dxa"/>
        <w:tblInd w:w="-1225" w:type="dxa"/>
        <w:tblLook w:val="04A0"/>
      </w:tblPr>
      <w:tblGrid>
        <w:gridCol w:w="438"/>
        <w:gridCol w:w="422"/>
        <w:gridCol w:w="421"/>
        <w:gridCol w:w="421"/>
        <w:gridCol w:w="413"/>
        <w:gridCol w:w="413"/>
        <w:gridCol w:w="413"/>
        <w:gridCol w:w="413"/>
        <w:gridCol w:w="415"/>
        <w:gridCol w:w="415"/>
        <w:gridCol w:w="415"/>
        <w:gridCol w:w="415"/>
        <w:gridCol w:w="417"/>
        <w:gridCol w:w="427"/>
        <w:gridCol w:w="417"/>
        <w:gridCol w:w="417"/>
        <w:gridCol w:w="1093"/>
        <w:gridCol w:w="1323"/>
        <w:gridCol w:w="1072"/>
        <w:gridCol w:w="1019"/>
      </w:tblGrid>
      <w:tr w:rsidR="00F97245" w:rsidTr="00A11F8E">
        <w:tc>
          <w:tcPr>
            <w:tcW w:w="11199" w:type="dxa"/>
            <w:gridSpan w:val="20"/>
            <w:shd w:val="clear" w:color="auto" w:fill="BFBFBF" w:themeFill="background1" w:themeFillShade="BF"/>
          </w:tcPr>
          <w:p w:rsidR="00F97245" w:rsidRDefault="00F97245" w:rsidP="00F97245">
            <w:pPr>
              <w:tabs>
                <w:tab w:val="left" w:pos="3674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Curriculum Skills Map</w:t>
            </w:r>
          </w:p>
        </w:tc>
      </w:tr>
      <w:tr w:rsidR="00F97245" w:rsidTr="00A11F8E">
        <w:tc>
          <w:tcPr>
            <w:tcW w:w="11199" w:type="dxa"/>
            <w:gridSpan w:val="20"/>
            <w:shd w:val="clear" w:color="auto" w:fill="BFBFBF" w:themeFill="background1" w:themeFillShade="BF"/>
          </w:tcPr>
          <w:p w:rsidR="00F97245" w:rsidRDefault="00F97245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Please tick in relevant boxes where individual </w:t>
            </w:r>
            <w:proofErr w:type="spellStart"/>
            <w:r>
              <w:rPr>
                <w:sz w:val="28"/>
                <w:szCs w:val="28"/>
                <w:lang w:bidi="ar-IQ"/>
              </w:rPr>
              <w:t>Programme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Learning Outcomes are being assessed  </w:t>
            </w:r>
          </w:p>
        </w:tc>
      </w:tr>
      <w:tr w:rsidR="00A11F8E" w:rsidTr="00A11F8E">
        <w:tc>
          <w:tcPr>
            <w:tcW w:w="6591" w:type="dxa"/>
            <w:gridSpan w:val="1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B6914" w:rsidRDefault="006B6914" w:rsidP="006B6914">
            <w:pPr>
              <w:tabs>
                <w:tab w:val="left" w:pos="3674"/>
              </w:tabs>
              <w:rPr>
                <w:rFonts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Programme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Learning  Outcomes</w:t>
            </w:r>
          </w:p>
        </w:tc>
        <w:tc>
          <w:tcPr>
            <w:tcW w:w="4608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B6914" w:rsidRDefault="006B6914" w:rsidP="006B6914">
            <w:pPr>
              <w:tabs>
                <w:tab w:val="left" w:pos="3674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A11F8E" w:rsidTr="00A11F8E">
        <w:tc>
          <w:tcPr>
            <w:tcW w:w="1699" w:type="dxa"/>
            <w:gridSpan w:val="4"/>
            <w:shd w:val="clear" w:color="auto" w:fill="BFBFBF" w:themeFill="background1" w:themeFillShade="BF"/>
          </w:tcPr>
          <w:p w:rsidR="00F97245" w:rsidRPr="00177D0B" w:rsidRDefault="00177D0B" w:rsidP="008D7934">
            <w:pPr>
              <w:tabs>
                <w:tab w:val="left" w:pos="3674"/>
              </w:tabs>
              <w:jc w:val="right"/>
              <w:rPr>
                <w:b/>
                <w:bCs/>
                <w:sz w:val="20"/>
                <w:szCs w:val="20"/>
                <w:lang w:bidi="ar-IQ"/>
              </w:rPr>
            </w:pPr>
            <w:r w:rsidRPr="00177D0B">
              <w:rPr>
                <w:b/>
                <w:bCs/>
                <w:sz w:val="20"/>
                <w:szCs w:val="20"/>
                <w:lang w:bidi="ar-IQ"/>
              </w:rPr>
              <w:t xml:space="preserve">General and Transferable Skills (or)Other skills relevant to employability and personal development </w:t>
            </w:r>
          </w:p>
        </w:tc>
        <w:tc>
          <w:tcPr>
            <w:tcW w:w="1672" w:type="dxa"/>
            <w:gridSpan w:val="4"/>
            <w:shd w:val="clear" w:color="auto" w:fill="BFBFBF" w:themeFill="background1" w:themeFillShade="BF"/>
          </w:tcPr>
          <w:p w:rsidR="00F97245" w:rsidRPr="00177D0B" w:rsidRDefault="00177D0B" w:rsidP="008D7934">
            <w:pPr>
              <w:tabs>
                <w:tab w:val="left" w:pos="3674"/>
              </w:tabs>
              <w:jc w:val="right"/>
              <w:rPr>
                <w:b/>
                <w:bCs/>
                <w:sz w:val="20"/>
                <w:szCs w:val="20"/>
                <w:lang w:bidi="ar-IQ"/>
              </w:rPr>
            </w:pPr>
            <w:r w:rsidRPr="00177D0B">
              <w:rPr>
                <w:b/>
                <w:bCs/>
                <w:sz w:val="20"/>
                <w:szCs w:val="20"/>
                <w:lang w:bidi="ar-IQ"/>
              </w:rPr>
              <w:t>Thinking Skills</w:t>
            </w:r>
          </w:p>
        </w:tc>
        <w:tc>
          <w:tcPr>
            <w:tcW w:w="1672" w:type="dxa"/>
            <w:gridSpan w:val="4"/>
            <w:shd w:val="clear" w:color="auto" w:fill="BFBFBF" w:themeFill="background1" w:themeFillShade="BF"/>
          </w:tcPr>
          <w:p w:rsidR="00F97245" w:rsidRPr="00177D0B" w:rsidRDefault="00177D0B" w:rsidP="00177D0B">
            <w:pPr>
              <w:tabs>
                <w:tab w:val="left" w:pos="3674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177D0B">
              <w:rPr>
                <w:b/>
                <w:bCs/>
                <w:sz w:val="20"/>
                <w:szCs w:val="20"/>
                <w:lang w:bidi="ar-IQ"/>
              </w:rPr>
              <w:t xml:space="preserve">Subject –specific skills </w:t>
            </w:r>
          </w:p>
        </w:tc>
        <w:tc>
          <w:tcPr>
            <w:tcW w:w="154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97245" w:rsidRPr="00177D0B" w:rsidRDefault="00177D0B" w:rsidP="008D7934">
            <w:pPr>
              <w:tabs>
                <w:tab w:val="left" w:pos="3674"/>
              </w:tabs>
              <w:jc w:val="right"/>
              <w:rPr>
                <w:b/>
                <w:bCs/>
                <w:sz w:val="20"/>
                <w:szCs w:val="20"/>
                <w:lang w:bidi="ar-IQ"/>
              </w:rPr>
            </w:pPr>
            <w:r w:rsidRPr="00177D0B">
              <w:rPr>
                <w:b/>
                <w:bCs/>
                <w:sz w:val="20"/>
                <w:szCs w:val="20"/>
                <w:lang w:bidi="ar-IQ"/>
              </w:rPr>
              <w:t xml:space="preserve">Knowledge  and understanding 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97245" w:rsidRPr="00A11F8E" w:rsidRDefault="00A11F8E" w:rsidP="008D7934">
            <w:pPr>
              <w:tabs>
                <w:tab w:val="left" w:pos="3674"/>
              </w:tabs>
              <w:jc w:val="right"/>
              <w:rPr>
                <w:sz w:val="24"/>
                <w:szCs w:val="24"/>
                <w:lang w:bidi="ar-IQ"/>
              </w:rPr>
            </w:pPr>
            <w:r w:rsidRPr="00A11F8E">
              <w:rPr>
                <w:sz w:val="24"/>
                <w:szCs w:val="24"/>
                <w:lang w:bidi="ar-IQ"/>
              </w:rPr>
              <w:t>Core (C)Title or Option (O)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:rsidR="00F97245" w:rsidRPr="00A11F8E" w:rsidRDefault="00A11F8E" w:rsidP="008D7934">
            <w:pPr>
              <w:tabs>
                <w:tab w:val="left" w:pos="3674"/>
              </w:tabs>
              <w:jc w:val="right"/>
              <w:rPr>
                <w:sz w:val="24"/>
                <w:szCs w:val="24"/>
                <w:lang w:bidi="ar-IQ"/>
              </w:rPr>
            </w:pPr>
            <w:r w:rsidRPr="00A11F8E">
              <w:rPr>
                <w:sz w:val="24"/>
                <w:szCs w:val="24"/>
                <w:lang w:bidi="ar-IQ"/>
              </w:rPr>
              <w:t xml:space="preserve">Course Title </w:t>
            </w:r>
          </w:p>
        </w:tc>
        <w:tc>
          <w:tcPr>
            <w:tcW w:w="1153" w:type="dxa"/>
          </w:tcPr>
          <w:p w:rsidR="00F97245" w:rsidRPr="00A11F8E" w:rsidRDefault="00A11F8E" w:rsidP="008D7934">
            <w:pPr>
              <w:tabs>
                <w:tab w:val="left" w:pos="3674"/>
              </w:tabs>
              <w:jc w:val="right"/>
              <w:rPr>
                <w:sz w:val="24"/>
                <w:szCs w:val="24"/>
                <w:lang w:bidi="ar-IQ"/>
              </w:rPr>
            </w:pPr>
            <w:r w:rsidRPr="00A11F8E">
              <w:rPr>
                <w:sz w:val="24"/>
                <w:szCs w:val="24"/>
                <w:lang w:bidi="ar-IQ"/>
              </w:rPr>
              <w:t xml:space="preserve">Course Code </w:t>
            </w:r>
          </w:p>
        </w:tc>
        <w:tc>
          <w:tcPr>
            <w:tcW w:w="1152" w:type="dxa"/>
          </w:tcPr>
          <w:p w:rsidR="00F97245" w:rsidRPr="00A11F8E" w:rsidRDefault="00A11F8E" w:rsidP="008D7934">
            <w:pPr>
              <w:tabs>
                <w:tab w:val="left" w:pos="3674"/>
              </w:tabs>
              <w:jc w:val="right"/>
              <w:rPr>
                <w:sz w:val="24"/>
                <w:szCs w:val="24"/>
                <w:lang w:bidi="ar-IQ"/>
              </w:rPr>
            </w:pPr>
            <w:r w:rsidRPr="00A11F8E">
              <w:rPr>
                <w:sz w:val="24"/>
                <w:szCs w:val="24"/>
                <w:lang w:bidi="ar-IQ"/>
              </w:rPr>
              <w:t xml:space="preserve">Year level </w:t>
            </w:r>
            <w:r w:rsidRPr="00A11F8E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391C23" w:rsidTr="00B7743F">
        <w:tc>
          <w:tcPr>
            <w:tcW w:w="4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Pr="00A11F8E" w:rsidRDefault="00177D0B" w:rsidP="008D7934">
            <w:pPr>
              <w:tabs>
                <w:tab w:val="left" w:pos="3674"/>
              </w:tabs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11F8E">
              <w:rPr>
                <w:b/>
                <w:bCs/>
                <w:sz w:val="18"/>
                <w:szCs w:val="18"/>
                <w:lang w:bidi="ar-IQ"/>
              </w:rPr>
              <w:t>D4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Pr="00A11F8E" w:rsidRDefault="00177D0B" w:rsidP="008D7934">
            <w:pPr>
              <w:tabs>
                <w:tab w:val="left" w:pos="3674"/>
              </w:tabs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11F8E">
              <w:rPr>
                <w:b/>
                <w:bCs/>
                <w:sz w:val="18"/>
                <w:szCs w:val="18"/>
                <w:lang w:bidi="ar-IQ"/>
              </w:rPr>
              <w:t>D3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Pr="00A11F8E" w:rsidRDefault="00177D0B" w:rsidP="008D7934">
            <w:pPr>
              <w:tabs>
                <w:tab w:val="left" w:pos="3674"/>
              </w:tabs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11F8E">
              <w:rPr>
                <w:b/>
                <w:bCs/>
                <w:sz w:val="18"/>
                <w:szCs w:val="18"/>
                <w:lang w:bidi="ar-IQ"/>
              </w:rPr>
              <w:t>D2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Pr="00A11F8E" w:rsidRDefault="00177D0B" w:rsidP="008D7934">
            <w:pPr>
              <w:tabs>
                <w:tab w:val="left" w:pos="3674"/>
              </w:tabs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11F8E">
              <w:rPr>
                <w:b/>
                <w:bCs/>
                <w:sz w:val="18"/>
                <w:szCs w:val="18"/>
                <w:lang w:bidi="ar-IQ"/>
              </w:rPr>
              <w:t>D1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Pr="00A11F8E" w:rsidRDefault="00177D0B" w:rsidP="005A3378">
            <w:pPr>
              <w:tabs>
                <w:tab w:val="left" w:pos="3674"/>
              </w:tabs>
              <w:jc w:val="right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A11F8E">
              <w:rPr>
                <w:b/>
                <w:bCs/>
                <w:sz w:val="18"/>
                <w:szCs w:val="18"/>
                <w:lang w:bidi="ar-IQ"/>
              </w:rPr>
              <w:t>C4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Pr="00A11F8E" w:rsidRDefault="00177D0B" w:rsidP="005A3378">
            <w:pPr>
              <w:tabs>
                <w:tab w:val="left" w:pos="3674"/>
              </w:tabs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11F8E">
              <w:rPr>
                <w:b/>
                <w:bCs/>
                <w:sz w:val="18"/>
                <w:szCs w:val="18"/>
                <w:lang w:bidi="ar-IQ"/>
              </w:rPr>
              <w:t>C3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Pr="00A11F8E" w:rsidRDefault="00177D0B" w:rsidP="005A3378">
            <w:pPr>
              <w:tabs>
                <w:tab w:val="left" w:pos="3674"/>
              </w:tabs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11F8E">
              <w:rPr>
                <w:b/>
                <w:bCs/>
                <w:sz w:val="18"/>
                <w:szCs w:val="18"/>
                <w:lang w:bidi="ar-IQ"/>
              </w:rPr>
              <w:t>C2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Pr="00A11F8E" w:rsidRDefault="00177D0B" w:rsidP="005A3378">
            <w:pPr>
              <w:tabs>
                <w:tab w:val="left" w:pos="3674"/>
              </w:tabs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11F8E">
              <w:rPr>
                <w:b/>
                <w:bCs/>
                <w:sz w:val="18"/>
                <w:szCs w:val="18"/>
                <w:lang w:bidi="ar-IQ"/>
              </w:rPr>
              <w:t>C1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Pr="00A11F8E" w:rsidRDefault="00177D0B" w:rsidP="005A3378">
            <w:pPr>
              <w:tabs>
                <w:tab w:val="left" w:pos="3674"/>
              </w:tabs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11F8E">
              <w:rPr>
                <w:b/>
                <w:bCs/>
                <w:sz w:val="18"/>
                <w:szCs w:val="18"/>
                <w:lang w:bidi="ar-IQ"/>
              </w:rPr>
              <w:t>B4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Pr="00A11F8E" w:rsidRDefault="00A11F8E" w:rsidP="005A3378">
            <w:pPr>
              <w:tabs>
                <w:tab w:val="left" w:pos="3674"/>
              </w:tabs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11F8E">
              <w:rPr>
                <w:b/>
                <w:bCs/>
                <w:sz w:val="18"/>
                <w:szCs w:val="18"/>
                <w:lang w:bidi="ar-IQ"/>
              </w:rPr>
              <w:t>B</w:t>
            </w:r>
            <w:r w:rsidR="00177D0B" w:rsidRPr="00A11F8E">
              <w:rPr>
                <w:b/>
                <w:bCs/>
                <w:sz w:val="18"/>
                <w:szCs w:val="18"/>
                <w:lang w:bidi="ar-IQ"/>
              </w:rPr>
              <w:t>3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Pr="00A11F8E" w:rsidRDefault="00A11F8E" w:rsidP="005A3378">
            <w:pPr>
              <w:tabs>
                <w:tab w:val="left" w:pos="3674"/>
              </w:tabs>
              <w:jc w:val="right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A11F8E">
              <w:rPr>
                <w:b/>
                <w:bCs/>
                <w:sz w:val="18"/>
                <w:szCs w:val="18"/>
                <w:lang w:bidi="ar-IQ"/>
              </w:rPr>
              <w:t>B</w:t>
            </w:r>
            <w:r w:rsidR="00177D0B" w:rsidRPr="00A11F8E">
              <w:rPr>
                <w:b/>
                <w:bCs/>
                <w:sz w:val="18"/>
                <w:szCs w:val="18"/>
                <w:lang w:bidi="ar-IQ"/>
              </w:rPr>
              <w:t>2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Pr="00A11F8E" w:rsidRDefault="00A11F8E" w:rsidP="005A3378">
            <w:pPr>
              <w:tabs>
                <w:tab w:val="left" w:pos="3674"/>
              </w:tabs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11F8E">
              <w:rPr>
                <w:b/>
                <w:bCs/>
                <w:sz w:val="18"/>
                <w:szCs w:val="18"/>
                <w:lang w:bidi="ar-IQ"/>
              </w:rPr>
              <w:t>B</w:t>
            </w:r>
            <w:r w:rsidR="00177D0B" w:rsidRPr="00A11F8E">
              <w:rPr>
                <w:b/>
                <w:bCs/>
                <w:sz w:val="18"/>
                <w:szCs w:val="18"/>
                <w:lang w:bidi="ar-IQ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Pr="00A11F8E" w:rsidRDefault="00A11F8E" w:rsidP="005A3378">
            <w:pPr>
              <w:tabs>
                <w:tab w:val="left" w:pos="3674"/>
              </w:tabs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11F8E">
              <w:rPr>
                <w:b/>
                <w:bCs/>
                <w:sz w:val="18"/>
                <w:szCs w:val="18"/>
                <w:lang w:bidi="ar-IQ"/>
              </w:rPr>
              <w:t>A</w:t>
            </w:r>
            <w:r w:rsidR="00177D0B" w:rsidRPr="00A11F8E">
              <w:rPr>
                <w:b/>
                <w:bCs/>
                <w:sz w:val="18"/>
                <w:szCs w:val="18"/>
                <w:lang w:bidi="ar-IQ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Pr="00A11F8E" w:rsidRDefault="00A11F8E" w:rsidP="005A3378">
            <w:pPr>
              <w:tabs>
                <w:tab w:val="left" w:pos="3674"/>
              </w:tabs>
              <w:jc w:val="right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A11F8E">
              <w:rPr>
                <w:b/>
                <w:bCs/>
                <w:sz w:val="18"/>
                <w:szCs w:val="18"/>
                <w:lang w:bidi="ar-IQ"/>
              </w:rPr>
              <w:t>A</w:t>
            </w:r>
            <w:r w:rsidRPr="00B7743F">
              <w:rPr>
                <w:b/>
                <w:bCs/>
                <w:sz w:val="18"/>
                <w:szCs w:val="18"/>
                <w:shd w:val="clear" w:color="auto" w:fill="BFBFBF" w:themeFill="background1" w:themeFillShade="BF"/>
                <w:lang w:bidi="ar-IQ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Pr="00A11F8E" w:rsidRDefault="00A11F8E" w:rsidP="005A3378">
            <w:pPr>
              <w:tabs>
                <w:tab w:val="left" w:pos="3674"/>
              </w:tabs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11F8E">
              <w:rPr>
                <w:b/>
                <w:bCs/>
                <w:sz w:val="18"/>
                <w:szCs w:val="18"/>
                <w:lang w:bidi="ar-IQ"/>
              </w:rPr>
              <w:t>A2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7D0B" w:rsidRPr="00A11F8E" w:rsidRDefault="00A11F8E" w:rsidP="005A3378">
            <w:pPr>
              <w:tabs>
                <w:tab w:val="left" w:pos="3674"/>
              </w:tabs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11F8E">
              <w:rPr>
                <w:b/>
                <w:bCs/>
                <w:sz w:val="18"/>
                <w:szCs w:val="18"/>
                <w:lang w:bidi="ar-IQ"/>
              </w:rPr>
              <w:t>A1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3" w:type="dxa"/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391C23" w:rsidTr="00B7743F">
        <w:tc>
          <w:tcPr>
            <w:tcW w:w="4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F30B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F30B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Default="001F30B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F30B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F30B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Default="001F30B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F30B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F30B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Default="001F30B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F30B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F30B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Default="001F30B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177D0B" w:rsidRDefault="00391C2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:rsidR="00177D0B" w:rsidRDefault="00391C2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 tourism economic</w:t>
            </w:r>
          </w:p>
        </w:tc>
        <w:tc>
          <w:tcPr>
            <w:tcW w:w="1153" w:type="dxa"/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177D0B" w:rsidRDefault="00391C2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first</w:t>
            </w:r>
          </w:p>
        </w:tc>
      </w:tr>
      <w:tr w:rsidR="00391C23" w:rsidTr="00B7743F">
        <w:tc>
          <w:tcPr>
            <w:tcW w:w="4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3" w:type="dxa"/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391C23" w:rsidTr="00B7743F">
        <w:tc>
          <w:tcPr>
            <w:tcW w:w="4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3" w:type="dxa"/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391C23" w:rsidTr="00B7743F">
        <w:tc>
          <w:tcPr>
            <w:tcW w:w="4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3" w:type="dxa"/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177D0B" w:rsidRDefault="00177D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391C23" w:rsidTr="00B7743F">
        <w:tc>
          <w:tcPr>
            <w:tcW w:w="4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3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391C23" w:rsidTr="00B7743F">
        <w:tc>
          <w:tcPr>
            <w:tcW w:w="4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3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391C23" w:rsidTr="00A11F8E">
        <w:tc>
          <w:tcPr>
            <w:tcW w:w="4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3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391C23" w:rsidTr="00A11F8E">
        <w:tc>
          <w:tcPr>
            <w:tcW w:w="4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3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391C23" w:rsidTr="00A11F8E">
        <w:tc>
          <w:tcPr>
            <w:tcW w:w="4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3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391C23" w:rsidTr="00A11F8E">
        <w:tc>
          <w:tcPr>
            <w:tcW w:w="4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3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391C23" w:rsidTr="00A11F8E">
        <w:tc>
          <w:tcPr>
            <w:tcW w:w="4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3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A11F8E" w:rsidRDefault="00A11F8E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B7743F" w:rsidRDefault="00B7743F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p w:rsidR="00B7743F" w:rsidRDefault="00B7743F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p w:rsidR="00B7743F" w:rsidRDefault="00B7743F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p w:rsidR="00B7743F" w:rsidRDefault="00B7743F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p w:rsidR="00B7743F" w:rsidRDefault="00B7743F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p w:rsidR="00B7743F" w:rsidRDefault="00B7743F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p w:rsidR="00B7743F" w:rsidRDefault="00B7743F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p w:rsidR="00B7743F" w:rsidRDefault="00B7743F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p w:rsidR="00B7743F" w:rsidRDefault="00B7743F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p w:rsidR="00B7743F" w:rsidRDefault="00B7743F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p w:rsidR="00B7743F" w:rsidRDefault="00B7743F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p w:rsidR="00B7743F" w:rsidRDefault="00B7743F" w:rsidP="008D7934">
      <w:pPr>
        <w:tabs>
          <w:tab w:val="left" w:pos="3674"/>
        </w:tabs>
        <w:jc w:val="right"/>
        <w:rPr>
          <w:rFonts w:hint="cs"/>
          <w:sz w:val="28"/>
          <w:szCs w:val="28"/>
          <w:rtl/>
          <w:lang w:bidi="ar-IQ"/>
        </w:rPr>
      </w:pPr>
    </w:p>
    <w:tbl>
      <w:tblPr>
        <w:tblStyle w:val="a3"/>
        <w:bidiVisual/>
        <w:tblW w:w="10349" w:type="dxa"/>
        <w:tblInd w:w="-942" w:type="dxa"/>
        <w:tblLook w:val="04A0"/>
      </w:tblPr>
      <w:tblGrid>
        <w:gridCol w:w="3206"/>
        <w:gridCol w:w="1785"/>
        <w:gridCol w:w="1786"/>
        <w:gridCol w:w="1786"/>
        <w:gridCol w:w="1786"/>
      </w:tblGrid>
      <w:tr w:rsidR="00B7743F" w:rsidTr="006D55A4">
        <w:tc>
          <w:tcPr>
            <w:tcW w:w="10349" w:type="dxa"/>
            <w:gridSpan w:val="5"/>
            <w:shd w:val="clear" w:color="auto" w:fill="BFBFBF" w:themeFill="background1" w:themeFillShade="BF"/>
          </w:tcPr>
          <w:p w:rsidR="00B7743F" w:rsidRDefault="00B7743F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D. General and Transferable Skills ( other skills relevant to employability and personal development )</w:t>
            </w:r>
          </w:p>
          <w:p w:rsidR="00B7743F" w:rsidRDefault="00B7743F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D1.</w:t>
            </w:r>
            <w:r w:rsidR="006F1498">
              <w:rPr>
                <w:sz w:val="28"/>
                <w:szCs w:val="28"/>
                <w:lang w:bidi="ar-IQ"/>
              </w:rPr>
              <w:t>20</w:t>
            </w:r>
          </w:p>
          <w:p w:rsidR="00B7743F" w:rsidRDefault="00B7743F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D2.</w:t>
            </w:r>
            <w:r w:rsidR="006F1498">
              <w:rPr>
                <w:sz w:val="28"/>
                <w:szCs w:val="28"/>
                <w:lang w:bidi="ar-IQ"/>
              </w:rPr>
              <w:t>10</w:t>
            </w:r>
          </w:p>
          <w:p w:rsidR="00B7743F" w:rsidRDefault="00B7743F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D3.</w:t>
            </w:r>
            <w:r w:rsidR="006F1498">
              <w:rPr>
                <w:sz w:val="28"/>
                <w:szCs w:val="28"/>
                <w:lang w:bidi="ar-IQ"/>
              </w:rPr>
              <w:t>10</w:t>
            </w:r>
          </w:p>
          <w:p w:rsidR="00B7743F" w:rsidRDefault="00B7743F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D4.</w:t>
            </w:r>
            <w:r w:rsidR="006F1498">
              <w:rPr>
                <w:sz w:val="28"/>
                <w:szCs w:val="28"/>
                <w:lang w:bidi="ar-IQ"/>
              </w:rPr>
              <w:t>5</w:t>
            </w:r>
          </w:p>
          <w:p w:rsidR="00B7743F" w:rsidRDefault="006F149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D5.5</w:t>
            </w:r>
          </w:p>
        </w:tc>
      </w:tr>
      <w:tr w:rsidR="00B7743F" w:rsidTr="006D55A4">
        <w:tc>
          <w:tcPr>
            <w:tcW w:w="10349" w:type="dxa"/>
            <w:gridSpan w:val="5"/>
            <w:shd w:val="clear" w:color="auto" w:fill="BFBFBF" w:themeFill="background1" w:themeFillShade="BF"/>
          </w:tcPr>
          <w:p w:rsidR="00B7743F" w:rsidRDefault="00B7743F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Teaching and Learning Methods </w:t>
            </w:r>
          </w:p>
        </w:tc>
      </w:tr>
      <w:tr w:rsidR="00B7743F" w:rsidTr="006D55A4">
        <w:tc>
          <w:tcPr>
            <w:tcW w:w="10349" w:type="dxa"/>
            <w:gridSpan w:val="5"/>
            <w:shd w:val="clear" w:color="auto" w:fill="BFBFBF" w:themeFill="background1" w:themeFillShade="BF"/>
          </w:tcPr>
          <w:p w:rsidR="00B7743F" w:rsidRDefault="00B7743F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6F1498" w:rsidRPr="006F1498" w:rsidRDefault="006F1498" w:rsidP="006F1498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6F1498" w:rsidRPr="006F1498" w:rsidRDefault="006F1498" w:rsidP="006F1498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F1498">
              <w:rPr>
                <w:rFonts w:cs="Arial"/>
                <w:sz w:val="28"/>
                <w:szCs w:val="28"/>
                <w:rtl/>
                <w:lang w:bidi="ar-IQ"/>
              </w:rPr>
              <w:t xml:space="preserve">- </w:t>
            </w:r>
            <w:r w:rsidRPr="006F1498">
              <w:rPr>
                <w:sz w:val="28"/>
                <w:szCs w:val="28"/>
                <w:lang w:bidi="ar-IQ"/>
              </w:rPr>
              <w:t>Lectures</w:t>
            </w:r>
            <w:r w:rsidRPr="006F1498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6F1498" w:rsidRPr="006F1498" w:rsidRDefault="006F1498" w:rsidP="006F1498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F1498">
              <w:rPr>
                <w:rFonts w:cs="Arial"/>
                <w:sz w:val="28"/>
                <w:szCs w:val="28"/>
                <w:rtl/>
                <w:lang w:bidi="ar-IQ"/>
              </w:rPr>
              <w:t xml:space="preserve">. </w:t>
            </w:r>
            <w:r w:rsidRPr="006F1498">
              <w:rPr>
                <w:sz w:val="28"/>
                <w:szCs w:val="28"/>
                <w:lang w:bidi="ar-IQ"/>
              </w:rPr>
              <w:t>Reports</w:t>
            </w:r>
            <w:r w:rsidRPr="006F1498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6F1498" w:rsidRPr="006F1498" w:rsidRDefault="006F1498" w:rsidP="006F1498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F1498">
              <w:rPr>
                <w:sz w:val="28"/>
                <w:szCs w:val="28"/>
                <w:lang w:bidi="ar-IQ"/>
              </w:rPr>
              <w:t>Panel discussions</w:t>
            </w:r>
          </w:p>
          <w:p w:rsidR="00B7743F" w:rsidRDefault="00B7743F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B7743F" w:rsidRDefault="00B7743F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B7743F" w:rsidRDefault="00B7743F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B7743F" w:rsidRDefault="00B7743F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</w:tr>
      <w:tr w:rsidR="00B7743F" w:rsidTr="006D55A4">
        <w:tc>
          <w:tcPr>
            <w:tcW w:w="10349" w:type="dxa"/>
            <w:gridSpan w:val="5"/>
            <w:shd w:val="clear" w:color="auto" w:fill="BFBFBF" w:themeFill="background1" w:themeFillShade="BF"/>
          </w:tcPr>
          <w:p w:rsidR="00B7743F" w:rsidRDefault="00B7743F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Assessment Methods </w:t>
            </w:r>
          </w:p>
        </w:tc>
      </w:tr>
      <w:tr w:rsidR="00B7743F" w:rsidTr="00B7743F">
        <w:tc>
          <w:tcPr>
            <w:tcW w:w="10349" w:type="dxa"/>
            <w:gridSpan w:val="5"/>
          </w:tcPr>
          <w:p w:rsidR="00B7743F" w:rsidRDefault="00B7743F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B7743F" w:rsidRDefault="00B7743F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6B53D7" w:rsidRPr="006B53D7" w:rsidRDefault="006B53D7" w:rsidP="006B53D7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6B53D7" w:rsidRPr="006B53D7" w:rsidRDefault="006B53D7" w:rsidP="006B53D7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B53D7">
              <w:rPr>
                <w:rFonts w:cs="Arial"/>
                <w:sz w:val="28"/>
                <w:szCs w:val="28"/>
                <w:rtl/>
                <w:lang w:bidi="ar-IQ"/>
              </w:rPr>
              <w:t xml:space="preserve">. </w:t>
            </w:r>
            <w:r w:rsidRPr="006B53D7">
              <w:rPr>
                <w:sz w:val="28"/>
                <w:szCs w:val="28"/>
                <w:lang w:bidi="ar-IQ"/>
              </w:rPr>
              <w:t>Monthly written examinations</w:t>
            </w:r>
            <w:r w:rsidRPr="006B53D7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6B53D7" w:rsidRPr="006B53D7" w:rsidRDefault="006B53D7" w:rsidP="006B53D7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B53D7">
              <w:rPr>
                <w:sz w:val="28"/>
                <w:szCs w:val="28"/>
                <w:lang w:bidi="ar-IQ"/>
              </w:rPr>
              <w:t>Oral examinations</w:t>
            </w:r>
            <w:r w:rsidRPr="006B53D7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6B53D7" w:rsidRPr="006B53D7" w:rsidRDefault="006B53D7" w:rsidP="006B53D7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B53D7">
              <w:rPr>
                <w:sz w:val="28"/>
                <w:szCs w:val="28"/>
                <w:lang w:bidi="ar-IQ"/>
              </w:rPr>
              <w:t>Homework</w:t>
            </w:r>
          </w:p>
          <w:p w:rsidR="00B7743F" w:rsidRPr="006B53D7" w:rsidRDefault="00B7743F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B7743F" w:rsidRDefault="00B7743F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B7743F" w:rsidRDefault="00B7743F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B7743F" w:rsidRDefault="00B7743F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B7743F" w:rsidTr="006D55A4">
        <w:tc>
          <w:tcPr>
            <w:tcW w:w="320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743F" w:rsidRDefault="00B7743F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143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743F" w:rsidRDefault="004D3CB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11. </w:t>
            </w:r>
            <w:proofErr w:type="spellStart"/>
            <w:r>
              <w:rPr>
                <w:sz w:val="28"/>
                <w:szCs w:val="28"/>
                <w:lang w:bidi="ar-IQ"/>
              </w:rPr>
              <w:t>programme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 Structure </w:t>
            </w:r>
          </w:p>
        </w:tc>
      </w:tr>
      <w:tr w:rsidR="004D3CBB" w:rsidTr="00C85696">
        <w:tc>
          <w:tcPr>
            <w:tcW w:w="3206" w:type="dxa"/>
            <w:tcBorders>
              <w:bottom w:val="single" w:sz="4" w:space="0" w:color="auto"/>
              <w:right w:val="single" w:sz="4" w:space="0" w:color="auto"/>
            </w:tcBorders>
          </w:tcPr>
          <w:p w:rsidR="004D3CBB" w:rsidRDefault="004D3CB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Bachelor Degree Requires (x) credits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4D3CBB" w:rsidRDefault="006D55A4" w:rsidP="006D55A4">
            <w:pPr>
              <w:tabs>
                <w:tab w:val="left" w:pos="3674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Credit  rating 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4D3CBB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Course or Module Title 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4D3CBB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Course or Module Code 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4D3CBB" w:rsidRDefault="0002424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Level Year </w:t>
            </w:r>
          </w:p>
        </w:tc>
      </w:tr>
      <w:tr w:rsidR="006D55A4" w:rsidTr="006D55A4">
        <w:trPr>
          <w:trHeight w:val="421"/>
        </w:trPr>
        <w:tc>
          <w:tcPr>
            <w:tcW w:w="3206" w:type="dxa"/>
            <w:vMerge w:val="restart"/>
            <w:tcBorders>
              <w:right w:val="single" w:sz="4" w:space="0" w:color="auto"/>
            </w:tcBorders>
          </w:tcPr>
          <w:p w:rsidR="006D55A4" w:rsidRDefault="00982E7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lastRenderedPageBreak/>
              <w:t>Bachelor Degree Requires (x)credits</w:t>
            </w:r>
          </w:p>
          <w:p w:rsidR="006D55A4" w:rsidRDefault="006D55A4" w:rsidP="006D55A4">
            <w:pPr>
              <w:tabs>
                <w:tab w:val="left" w:pos="3674"/>
              </w:tabs>
              <w:rPr>
                <w:sz w:val="28"/>
                <w:szCs w:val="28"/>
                <w:lang w:bidi="ar-IQ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6D55A4" w:rsidRDefault="001C5078" w:rsidP="006D55A4">
            <w:pPr>
              <w:tabs>
                <w:tab w:val="left" w:pos="36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6D55A4" w:rsidRDefault="001C50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6D55A4" w:rsidRDefault="001C50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25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6D55A4" w:rsidRDefault="001C50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D55A4" w:rsidTr="00C85696">
        <w:trPr>
          <w:trHeight w:val="503"/>
        </w:trPr>
        <w:tc>
          <w:tcPr>
            <w:tcW w:w="32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A4" w:rsidRDefault="006D55A4" w:rsidP="006D55A4">
            <w:pPr>
              <w:tabs>
                <w:tab w:val="left" w:pos="3674"/>
              </w:tabs>
              <w:jc w:val="center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</w:tr>
      <w:tr w:rsidR="006D55A4" w:rsidTr="00C85696">
        <w:trPr>
          <w:trHeight w:val="543"/>
        </w:trPr>
        <w:tc>
          <w:tcPr>
            <w:tcW w:w="32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5696" w:rsidRDefault="00C8569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C85696" w:rsidRDefault="00C8569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C85696" w:rsidRDefault="00C8569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C85696" w:rsidRDefault="00C8569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C85696" w:rsidRDefault="00C8569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C85696" w:rsidRDefault="00C8569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C85696" w:rsidRDefault="00C8569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6D55A4" w:rsidRDefault="006D55A4" w:rsidP="006D55A4">
            <w:pPr>
              <w:tabs>
                <w:tab w:val="left" w:pos="3674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A4" w:rsidRDefault="006D55A4" w:rsidP="006D55A4">
            <w:pPr>
              <w:tabs>
                <w:tab w:val="left" w:pos="3674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</w:tr>
      <w:tr w:rsidR="006D55A4" w:rsidTr="006D55A4">
        <w:trPr>
          <w:trHeight w:val="434"/>
        </w:trPr>
        <w:tc>
          <w:tcPr>
            <w:tcW w:w="3206" w:type="dxa"/>
            <w:vMerge/>
            <w:tcBorders>
              <w:right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A4" w:rsidRDefault="006D55A4" w:rsidP="006D55A4">
            <w:pPr>
              <w:tabs>
                <w:tab w:val="left" w:pos="3674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</w:tr>
      <w:tr w:rsidR="006D55A4" w:rsidTr="006D55A4">
        <w:trPr>
          <w:trHeight w:val="421"/>
        </w:trPr>
        <w:tc>
          <w:tcPr>
            <w:tcW w:w="3206" w:type="dxa"/>
            <w:vMerge/>
            <w:tcBorders>
              <w:right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A4" w:rsidRDefault="006D55A4" w:rsidP="006D55A4">
            <w:pPr>
              <w:tabs>
                <w:tab w:val="left" w:pos="3674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</w:tr>
      <w:tr w:rsidR="006D55A4" w:rsidTr="006D55A4">
        <w:trPr>
          <w:trHeight w:val="543"/>
        </w:trPr>
        <w:tc>
          <w:tcPr>
            <w:tcW w:w="3206" w:type="dxa"/>
            <w:vMerge/>
            <w:tcBorders>
              <w:right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</w:tcPr>
          <w:p w:rsidR="006D55A4" w:rsidRDefault="006D55A4" w:rsidP="006D55A4">
            <w:pPr>
              <w:tabs>
                <w:tab w:val="left" w:pos="3674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6D55A4" w:rsidRDefault="006D55A4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</w:tr>
    </w:tbl>
    <w:p w:rsidR="00C85696" w:rsidRDefault="00C85696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p w:rsidR="00C85696" w:rsidRDefault="00C85696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p w:rsidR="00C85696" w:rsidRDefault="00C85696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p w:rsidR="00C85696" w:rsidRDefault="00C85696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10632" w:type="dxa"/>
        <w:tblInd w:w="-1084" w:type="dxa"/>
        <w:tblLook w:val="04A0"/>
      </w:tblPr>
      <w:tblGrid>
        <w:gridCol w:w="10632"/>
      </w:tblGrid>
      <w:tr w:rsidR="00C85696" w:rsidTr="005A3378">
        <w:tc>
          <w:tcPr>
            <w:tcW w:w="10632" w:type="dxa"/>
            <w:shd w:val="clear" w:color="auto" w:fill="BFBFBF" w:themeFill="background1" w:themeFillShade="BF"/>
          </w:tcPr>
          <w:p w:rsidR="00C85696" w:rsidRDefault="00C85696" w:rsidP="00C85696">
            <w:pPr>
              <w:tabs>
                <w:tab w:val="left" w:pos="3674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10.Learning Outcomes , Teaching Learning and Assessment Methods                                  </w:t>
            </w:r>
          </w:p>
        </w:tc>
      </w:tr>
      <w:tr w:rsidR="00C85696" w:rsidTr="005A3378">
        <w:tc>
          <w:tcPr>
            <w:tcW w:w="10632" w:type="dxa"/>
            <w:shd w:val="clear" w:color="auto" w:fill="BFBFBF" w:themeFill="background1" w:themeFillShade="BF"/>
          </w:tcPr>
          <w:p w:rsidR="00C85696" w:rsidRDefault="00C8569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 .Knowledge and Understan</w:t>
            </w:r>
            <w:r w:rsidR="00805DBC">
              <w:rPr>
                <w:sz w:val="28"/>
                <w:szCs w:val="28"/>
                <w:lang w:bidi="ar-IQ"/>
              </w:rPr>
              <w:t xml:space="preserve">ding </w:t>
            </w:r>
          </w:p>
          <w:p w:rsidR="006B53D7" w:rsidRPr="006B53D7" w:rsidRDefault="00805DBC" w:rsidP="006B53D7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A.1</w:t>
            </w:r>
            <w:r w:rsidR="006B53D7">
              <w:rPr>
                <w:rtl/>
              </w:rPr>
              <w:t xml:space="preserve"> </w:t>
            </w:r>
          </w:p>
          <w:p w:rsidR="006B53D7" w:rsidRPr="006B53D7" w:rsidRDefault="006B53D7" w:rsidP="006B53D7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B53D7">
              <w:rPr>
                <w:sz w:val="28"/>
                <w:szCs w:val="28"/>
                <w:lang w:bidi="ar-IQ"/>
              </w:rPr>
              <w:t>A- Cognitive goals</w:t>
            </w:r>
          </w:p>
          <w:p w:rsidR="006B53D7" w:rsidRPr="006B53D7" w:rsidRDefault="006B53D7" w:rsidP="006B53D7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B53D7">
              <w:rPr>
                <w:sz w:val="28"/>
                <w:szCs w:val="28"/>
                <w:lang w:bidi="ar-IQ"/>
              </w:rPr>
              <w:t>A1- Teaching students on the importance of economic theory in daily life and for the international economy</w:t>
            </w:r>
          </w:p>
          <w:p w:rsidR="006B53D7" w:rsidRPr="006B53D7" w:rsidRDefault="006B53D7" w:rsidP="006B53D7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B53D7">
              <w:rPr>
                <w:sz w:val="28"/>
                <w:szCs w:val="28"/>
                <w:lang w:bidi="ar-IQ"/>
              </w:rPr>
              <w:t>Teaching students on the importance of economic planning for the future</w:t>
            </w:r>
          </w:p>
          <w:p w:rsidR="006B53D7" w:rsidRPr="006B53D7" w:rsidRDefault="006B53D7" w:rsidP="006B53D7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B53D7">
              <w:rPr>
                <w:sz w:val="28"/>
                <w:szCs w:val="28"/>
                <w:lang w:bidi="ar-IQ"/>
              </w:rPr>
              <w:t>A3- Preparing students and making them able to manage the economics of tourism</w:t>
            </w:r>
          </w:p>
          <w:p w:rsidR="00805DBC" w:rsidRPr="006B53D7" w:rsidRDefault="00805DBC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  <w:p w:rsidR="00805DBC" w:rsidRDefault="00805DBC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</w:rPr>
            </w:pPr>
          </w:p>
        </w:tc>
      </w:tr>
      <w:tr w:rsidR="00C85696" w:rsidTr="005A3378">
        <w:tc>
          <w:tcPr>
            <w:tcW w:w="10632" w:type="dxa"/>
            <w:shd w:val="clear" w:color="auto" w:fill="BFBFBF" w:themeFill="background1" w:themeFillShade="BF"/>
          </w:tcPr>
          <w:p w:rsidR="00C85696" w:rsidRDefault="00805DBC" w:rsidP="00596E13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B .Subject –specific skills </w:t>
            </w:r>
          </w:p>
          <w:p w:rsidR="00596E13" w:rsidRDefault="00596E13" w:rsidP="006B53D7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</w:rPr>
            </w:pPr>
          </w:p>
        </w:tc>
      </w:tr>
      <w:tr w:rsidR="00C85696" w:rsidTr="005A3378">
        <w:tc>
          <w:tcPr>
            <w:tcW w:w="10632" w:type="dxa"/>
            <w:shd w:val="clear" w:color="auto" w:fill="BFBFBF" w:themeFill="background1" w:themeFillShade="BF"/>
          </w:tcPr>
          <w:p w:rsidR="00C85696" w:rsidRDefault="00596E1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Teaching and Learning Methods </w:t>
            </w:r>
          </w:p>
        </w:tc>
      </w:tr>
      <w:tr w:rsidR="00C85696" w:rsidTr="005A3378">
        <w:tc>
          <w:tcPr>
            <w:tcW w:w="10632" w:type="dxa"/>
            <w:shd w:val="clear" w:color="auto" w:fill="BFBFBF" w:themeFill="background1" w:themeFillShade="BF"/>
          </w:tcPr>
          <w:p w:rsidR="00C85696" w:rsidRDefault="00C85696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6F1498" w:rsidRPr="006F1498" w:rsidRDefault="006F1498" w:rsidP="006F1498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6F1498" w:rsidRPr="006F1498" w:rsidRDefault="006F1498" w:rsidP="006F1498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F1498">
              <w:rPr>
                <w:rFonts w:cs="Arial"/>
                <w:sz w:val="28"/>
                <w:szCs w:val="28"/>
                <w:rtl/>
                <w:lang w:bidi="ar-IQ"/>
              </w:rPr>
              <w:t xml:space="preserve">- </w:t>
            </w:r>
            <w:r w:rsidRPr="006F1498">
              <w:rPr>
                <w:sz w:val="28"/>
                <w:szCs w:val="28"/>
                <w:lang w:bidi="ar-IQ"/>
              </w:rPr>
              <w:t>Lectures</w:t>
            </w:r>
            <w:r w:rsidRPr="006F1498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6F1498" w:rsidRPr="006F1498" w:rsidRDefault="006F1498" w:rsidP="006F1498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F1498">
              <w:rPr>
                <w:rFonts w:cs="Arial"/>
                <w:sz w:val="28"/>
                <w:szCs w:val="28"/>
                <w:rtl/>
                <w:lang w:bidi="ar-IQ"/>
              </w:rPr>
              <w:t xml:space="preserve">. </w:t>
            </w:r>
            <w:r w:rsidRPr="006F1498">
              <w:rPr>
                <w:sz w:val="28"/>
                <w:szCs w:val="28"/>
                <w:lang w:bidi="ar-IQ"/>
              </w:rPr>
              <w:t>Reports</w:t>
            </w:r>
            <w:r w:rsidRPr="006F1498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6F1498" w:rsidRPr="006F1498" w:rsidRDefault="006F1498" w:rsidP="006F1498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F1498">
              <w:rPr>
                <w:sz w:val="28"/>
                <w:szCs w:val="28"/>
                <w:lang w:bidi="ar-IQ"/>
              </w:rPr>
              <w:t>Panel discussions</w:t>
            </w:r>
          </w:p>
          <w:p w:rsidR="00596E13" w:rsidRDefault="00596E13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</w:rPr>
            </w:pPr>
          </w:p>
          <w:p w:rsidR="00596E13" w:rsidRDefault="00596E13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596E13" w:rsidRDefault="00596E1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596E13" w:rsidRDefault="00596E1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</w:tr>
      <w:tr w:rsidR="00C85696" w:rsidTr="005A3378">
        <w:tc>
          <w:tcPr>
            <w:tcW w:w="10632" w:type="dxa"/>
            <w:shd w:val="clear" w:color="auto" w:fill="BFBFBF" w:themeFill="background1" w:themeFillShade="BF"/>
          </w:tcPr>
          <w:p w:rsidR="00C85696" w:rsidRDefault="00596E1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Assessment methods </w:t>
            </w:r>
          </w:p>
        </w:tc>
      </w:tr>
      <w:tr w:rsidR="00C85696" w:rsidTr="005A3378">
        <w:tc>
          <w:tcPr>
            <w:tcW w:w="10632" w:type="dxa"/>
            <w:shd w:val="clear" w:color="auto" w:fill="BFBFBF" w:themeFill="background1" w:themeFillShade="BF"/>
          </w:tcPr>
          <w:p w:rsidR="00C85696" w:rsidRDefault="00C85696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596E13" w:rsidRPr="005F0999" w:rsidRDefault="005F0999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Style w:val="jlqj4b"/>
                <w:rFonts w:ascii="Helvetica" w:hAnsi="Helvetica" w:cs="Helvetica"/>
                <w:color w:val="000000"/>
                <w:sz w:val="25"/>
                <w:szCs w:val="25"/>
                <w:shd w:val="clear" w:color="auto" w:fill="F5F5F5"/>
              </w:rPr>
              <w:t>1- The logical sequence of ideas 2- Objectivity in discussions 3- Logical analysis 4- Brainstorming</w:t>
            </w:r>
          </w:p>
          <w:p w:rsidR="00596E13" w:rsidRDefault="00596E13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596E13" w:rsidRDefault="00596E1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596E13" w:rsidRDefault="00596E1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C85696" w:rsidTr="005A3378">
        <w:tc>
          <w:tcPr>
            <w:tcW w:w="10632" w:type="dxa"/>
            <w:shd w:val="clear" w:color="auto" w:fill="BFBFBF" w:themeFill="background1" w:themeFillShade="BF"/>
          </w:tcPr>
          <w:p w:rsidR="00C85696" w:rsidRDefault="00596E13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</w:t>
            </w:r>
            <w:r w:rsidR="005A3378">
              <w:rPr>
                <w:sz w:val="28"/>
                <w:szCs w:val="28"/>
                <w:lang w:bidi="ar-IQ"/>
              </w:rPr>
              <w:t>. Thinking Skills</w:t>
            </w:r>
          </w:p>
          <w:p w:rsidR="006B53D7" w:rsidRPr="006B53D7" w:rsidRDefault="005A3378" w:rsidP="006B53D7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</w:t>
            </w:r>
            <w:r w:rsidR="006B53D7" w:rsidRPr="006B53D7">
              <w:rPr>
                <w:sz w:val="28"/>
                <w:szCs w:val="28"/>
                <w:lang w:bidi="ar-IQ"/>
              </w:rPr>
              <w:t>B. The course's skills objectives</w:t>
            </w:r>
          </w:p>
          <w:p w:rsidR="006B53D7" w:rsidRPr="006B53D7" w:rsidRDefault="006B53D7" w:rsidP="006B53D7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B53D7">
              <w:rPr>
                <w:rFonts w:cs="Arial"/>
                <w:sz w:val="28"/>
                <w:szCs w:val="28"/>
                <w:rtl/>
                <w:lang w:bidi="ar-IQ"/>
              </w:rPr>
              <w:t xml:space="preserve">1. </w:t>
            </w:r>
            <w:r w:rsidRPr="006B53D7">
              <w:rPr>
                <w:sz w:val="28"/>
                <w:szCs w:val="28"/>
                <w:lang w:bidi="ar-IQ"/>
              </w:rPr>
              <w:t>Teaching students on the importance of economic theory in daily life and for the international economy</w:t>
            </w:r>
          </w:p>
          <w:p w:rsidR="006B53D7" w:rsidRPr="006B53D7" w:rsidRDefault="006B53D7" w:rsidP="006B53D7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B53D7">
              <w:rPr>
                <w:sz w:val="28"/>
                <w:szCs w:val="28"/>
                <w:lang w:bidi="ar-IQ"/>
              </w:rPr>
              <w:t>Teaching students on the importance of economic planning for the future</w:t>
            </w:r>
          </w:p>
          <w:p w:rsidR="006B53D7" w:rsidRPr="006B53D7" w:rsidRDefault="006B53D7" w:rsidP="006B53D7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B53D7">
              <w:rPr>
                <w:sz w:val="28"/>
                <w:szCs w:val="28"/>
                <w:lang w:bidi="ar-IQ"/>
              </w:rPr>
              <w:t>A3- Preparing students and making them able to manage the economics of tourism</w:t>
            </w:r>
          </w:p>
          <w:p w:rsidR="005A3378" w:rsidRPr="006B53D7" w:rsidRDefault="005A3378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  <w:p w:rsidR="005A3378" w:rsidRDefault="005A3378" w:rsidP="006B53D7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</w:rPr>
            </w:pPr>
          </w:p>
        </w:tc>
      </w:tr>
      <w:tr w:rsidR="00C85696" w:rsidTr="005A3378">
        <w:tc>
          <w:tcPr>
            <w:tcW w:w="10632" w:type="dxa"/>
            <w:shd w:val="clear" w:color="auto" w:fill="BFBFBF" w:themeFill="background1" w:themeFillShade="BF"/>
          </w:tcPr>
          <w:p w:rsidR="00C85696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Teaching and Learning Methods</w:t>
            </w:r>
          </w:p>
        </w:tc>
      </w:tr>
      <w:tr w:rsidR="00C85696" w:rsidTr="005A3378">
        <w:tc>
          <w:tcPr>
            <w:tcW w:w="10632" w:type="dxa"/>
            <w:shd w:val="clear" w:color="auto" w:fill="BFBFBF" w:themeFill="background1" w:themeFillShade="BF"/>
          </w:tcPr>
          <w:p w:rsidR="006B53D7" w:rsidRPr="006F1498" w:rsidRDefault="006B53D7" w:rsidP="006B53D7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F1498">
              <w:rPr>
                <w:rFonts w:cs="Arial"/>
                <w:sz w:val="28"/>
                <w:szCs w:val="28"/>
                <w:rtl/>
                <w:lang w:bidi="ar-IQ"/>
              </w:rPr>
              <w:t xml:space="preserve">- </w:t>
            </w:r>
            <w:r w:rsidRPr="006F1498">
              <w:rPr>
                <w:sz w:val="28"/>
                <w:szCs w:val="28"/>
                <w:lang w:bidi="ar-IQ"/>
              </w:rPr>
              <w:t>Lectures</w:t>
            </w:r>
            <w:r w:rsidRPr="006F1498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6B53D7" w:rsidRPr="006F1498" w:rsidRDefault="006B53D7" w:rsidP="006B53D7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F1498">
              <w:rPr>
                <w:rFonts w:cs="Arial"/>
                <w:sz w:val="28"/>
                <w:szCs w:val="28"/>
                <w:rtl/>
                <w:lang w:bidi="ar-IQ"/>
              </w:rPr>
              <w:t xml:space="preserve">. </w:t>
            </w:r>
            <w:r w:rsidRPr="006F1498">
              <w:rPr>
                <w:sz w:val="28"/>
                <w:szCs w:val="28"/>
                <w:lang w:bidi="ar-IQ"/>
              </w:rPr>
              <w:t>Reports</w:t>
            </w:r>
            <w:r w:rsidRPr="006F1498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6B53D7" w:rsidRPr="006F1498" w:rsidRDefault="006B53D7" w:rsidP="006B53D7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F1498">
              <w:rPr>
                <w:sz w:val="28"/>
                <w:szCs w:val="28"/>
                <w:lang w:bidi="ar-IQ"/>
              </w:rPr>
              <w:t>Panel discussions</w:t>
            </w:r>
          </w:p>
          <w:p w:rsidR="00C85696" w:rsidRDefault="00C85696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C85696" w:rsidTr="005A3378">
        <w:tc>
          <w:tcPr>
            <w:tcW w:w="10632" w:type="dxa"/>
            <w:shd w:val="clear" w:color="auto" w:fill="BFBFBF" w:themeFill="background1" w:themeFillShade="BF"/>
          </w:tcPr>
          <w:p w:rsidR="00C85696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Assessment methods</w:t>
            </w:r>
          </w:p>
        </w:tc>
      </w:tr>
      <w:tr w:rsidR="00C85696" w:rsidTr="005A3378">
        <w:tc>
          <w:tcPr>
            <w:tcW w:w="10632" w:type="dxa"/>
            <w:shd w:val="clear" w:color="auto" w:fill="BFBFBF" w:themeFill="background1" w:themeFillShade="BF"/>
          </w:tcPr>
          <w:p w:rsidR="00C85696" w:rsidRDefault="00C85696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1C5078" w:rsidRPr="006B53D7" w:rsidRDefault="001C5078" w:rsidP="001C5078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B53D7">
              <w:rPr>
                <w:rFonts w:cs="Arial"/>
                <w:sz w:val="28"/>
                <w:szCs w:val="28"/>
                <w:rtl/>
                <w:lang w:bidi="ar-IQ"/>
              </w:rPr>
              <w:t xml:space="preserve">. </w:t>
            </w:r>
            <w:r w:rsidRPr="006B53D7">
              <w:rPr>
                <w:sz w:val="28"/>
                <w:szCs w:val="28"/>
                <w:lang w:bidi="ar-IQ"/>
              </w:rPr>
              <w:t>Monthly written examinations</w:t>
            </w:r>
            <w:r w:rsidRPr="006B53D7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1C5078" w:rsidRPr="006B53D7" w:rsidRDefault="001C5078" w:rsidP="001C5078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B53D7">
              <w:rPr>
                <w:sz w:val="28"/>
                <w:szCs w:val="28"/>
                <w:lang w:bidi="ar-IQ"/>
              </w:rPr>
              <w:t>Oral examinations</w:t>
            </w:r>
            <w:r w:rsidRPr="006B53D7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5A3378" w:rsidRDefault="001C5078" w:rsidP="001C5078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 w:rsidRPr="006B53D7">
              <w:rPr>
                <w:sz w:val="28"/>
                <w:szCs w:val="28"/>
                <w:lang w:bidi="ar-IQ"/>
              </w:rPr>
              <w:t>Homework</w:t>
            </w: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5A3378" w:rsidRDefault="005A3378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10632" w:type="dxa"/>
        <w:tblInd w:w="-1084" w:type="dxa"/>
        <w:tblLook w:val="04A0"/>
      </w:tblPr>
      <w:tblGrid>
        <w:gridCol w:w="10632"/>
      </w:tblGrid>
      <w:tr w:rsidR="005A3378" w:rsidTr="005A3378">
        <w:tc>
          <w:tcPr>
            <w:tcW w:w="10632" w:type="dxa"/>
            <w:shd w:val="clear" w:color="auto" w:fill="BFBFBF" w:themeFill="background1" w:themeFillShade="BF"/>
          </w:tcPr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13.personal Development </w:t>
            </w:r>
          </w:p>
        </w:tc>
      </w:tr>
      <w:tr w:rsidR="005A3378" w:rsidTr="005A3378">
        <w:tc>
          <w:tcPr>
            <w:tcW w:w="10632" w:type="dxa"/>
          </w:tcPr>
          <w:p w:rsidR="005A3378" w:rsidRDefault="005A3378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5A3378" w:rsidTr="005A3378">
        <w:tc>
          <w:tcPr>
            <w:tcW w:w="10632" w:type="dxa"/>
            <w:shd w:val="clear" w:color="auto" w:fill="BFBFBF" w:themeFill="background1" w:themeFillShade="BF"/>
          </w:tcPr>
          <w:p w:rsidR="005A3378" w:rsidRDefault="005A3378" w:rsidP="005A3378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14.Adminission criteria.</w:t>
            </w:r>
          </w:p>
        </w:tc>
      </w:tr>
      <w:tr w:rsidR="005A3378" w:rsidTr="005A3378">
        <w:tc>
          <w:tcPr>
            <w:tcW w:w="10632" w:type="dxa"/>
          </w:tcPr>
          <w:p w:rsidR="005A3378" w:rsidRDefault="005A3378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5A3378" w:rsidTr="005A3378">
        <w:tc>
          <w:tcPr>
            <w:tcW w:w="10632" w:type="dxa"/>
            <w:shd w:val="clear" w:color="auto" w:fill="BFBFBF" w:themeFill="background1" w:themeFillShade="BF"/>
          </w:tcPr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lastRenderedPageBreak/>
              <w:t xml:space="preserve">15.Key sources of information about the </w:t>
            </w:r>
            <w:proofErr w:type="spellStart"/>
            <w:r>
              <w:rPr>
                <w:sz w:val="28"/>
                <w:szCs w:val="28"/>
                <w:lang w:bidi="ar-IQ"/>
              </w:rPr>
              <w:t>programme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</w:tr>
      <w:tr w:rsidR="005A3378" w:rsidTr="005A3378">
        <w:tc>
          <w:tcPr>
            <w:tcW w:w="10632" w:type="dxa"/>
          </w:tcPr>
          <w:p w:rsidR="005A3378" w:rsidRDefault="005A3378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5A3378" w:rsidRDefault="005A33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5A3378" w:rsidRDefault="005A3378" w:rsidP="008D7934">
      <w:pPr>
        <w:tabs>
          <w:tab w:val="left" w:pos="3674"/>
        </w:tabs>
        <w:jc w:val="right"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10632" w:type="dxa"/>
        <w:tblInd w:w="-942" w:type="dxa"/>
        <w:tblLook w:val="04A0"/>
      </w:tblPr>
      <w:tblGrid>
        <w:gridCol w:w="10632"/>
      </w:tblGrid>
      <w:tr w:rsidR="005A3378" w:rsidTr="007549A2">
        <w:tc>
          <w:tcPr>
            <w:tcW w:w="10632" w:type="dxa"/>
            <w:shd w:val="clear" w:color="auto" w:fill="BFBFBF" w:themeFill="background1" w:themeFillShade="BF"/>
          </w:tcPr>
          <w:p w:rsidR="007549A2" w:rsidRDefault="005A3378" w:rsidP="007549A2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D. General and Transferable Skills </w:t>
            </w:r>
            <w:r w:rsidR="007549A2">
              <w:rPr>
                <w:sz w:val="28"/>
                <w:szCs w:val="28"/>
                <w:lang w:bidi="ar-IQ"/>
              </w:rPr>
              <w:t>( other skills relevant to employability and personal development )</w:t>
            </w:r>
          </w:p>
          <w:p w:rsidR="007549A2" w:rsidRDefault="007549A2" w:rsidP="007549A2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D1.</w:t>
            </w:r>
            <w:r w:rsidR="001C5078">
              <w:rPr>
                <w:sz w:val="28"/>
                <w:szCs w:val="28"/>
                <w:lang w:bidi="ar-IQ"/>
              </w:rPr>
              <w:t>20</w:t>
            </w:r>
          </w:p>
          <w:p w:rsidR="007549A2" w:rsidRDefault="007549A2" w:rsidP="007549A2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D2.</w:t>
            </w:r>
            <w:r w:rsidR="001C5078">
              <w:rPr>
                <w:sz w:val="28"/>
                <w:szCs w:val="28"/>
                <w:lang w:bidi="ar-IQ"/>
              </w:rPr>
              <w:t>10</w:t>
            </w:r>
          </w:p>
          <w:p w:rsidR="007549A2" w:rsidRDefault="007549A2" w:rsidP="007549A2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D3.</w:t>
            </w:r>
            <w:r w:rsidR="001C5078">
              <w:rPr>
                <w:sz w:val="28"/>
                <w:szCs w:val="28"/>
                <w:lang w:bidi="ar-IQ"/>
              </w:rPr>
              <w:t>10</w:t>
            </w:r>
          </w:p>
          <w:p w:rsidR="005A3378" w:rsidRDefault="007549A2" w:rsidP="007549A2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D.4</w:t>
            </w:r>
            <w:r w:rsidR="001C5078">
              <w:rPr>
                <w:sz w:val="28"/>
                <w:szCs w:val="28"/>
                <w:lang w:bidi="ar-IQ"/>
              </w:rPr>
              <w:t xml:space="preserve"> 5</w:t>
            </w:r>
          </w:p>
          <w:p w:rsidR="005A3378" w:rsidRDefault="001C50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D5  5</w:t>
            </w:r>
          </w:p>
        </w:tc>
      </w:tr>
    </w:tbl>
    <w:p w:rsidR="003C7CA4" w:rsidRDefault="00F97245" w:rsidP="008D7934">
      <w:pPr>
        <w:tabs>
          <w:tab w:val="left" w:pos="3674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</w:p>
    <w:tbl>
      <w:tblPr>
        <w:tblStyle w:val="a3"/>
        <w:bidiVisual/>
        <w:tblW w:w="10632" w:type="dxa"/>
        <w:tblInd w:w="-942" w:type="dxa"/>
        <w:tblLook w:val="04A0"/>
      </w:tblPr>
      <w:tblGrid>
        <w:gridCol w:w="1625"/>
        <w:gridCol w:w="1353"/>
        <w:gridCol w:w="2100"/>
        <w:gridCol w:w="3564"/>
        <w:gridCol w:w="929"/>
        <w:gridCol w:w="1061"/>
      </w:tblGrid>
      <w:tr w:rsidR="007549A2" w:rsidTr="007549A2">
        <w:tc>
          <w:tcPr>
            <w:tcW w:w="10632" w:type="dxa"/>
            <w:gridSpan w:val="6"/>
            <w:shd w:val="clear" w:color="auto" w:fill="BFBFBF" w:themeFill="background1" w:themeFillShade="BF"/>
          </w:tcPr>
          <w:p w:rsidR="007549A2" w:rsidRDefault="007549A2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11.Course </w:t>
            </w:r>
            <w:r w:rsidRPr="007549A2">
              <w:rPr>
                <w:sz w:val="28"/>
                <w:szCs w:val="28"/>
                <w:shd w:val="clear" w:color="auto" w:fill="BFBFBF" w:themeFill="background1" w:themeFillShade="BF"/>
                <w:lang w:bidi="ar-IQ"/>
              </w:rPr>
              <w:t xml:space="preserve">Structure </w:t>
            </w:r>
          </w:p>
        </w:tc>
      </w:tr>
      <w:tr w:rsidR="007549A2" w:rsidTr="00504D16">
        <w:tc>
          <w:tcPr>
            <w:tcW w:w="1625" w:type="dxa"/>
            <w:shd w:val="clear" w:color="auto" w:fill="BFBFBF" w:themeFill="background1" w:themeFillShade="BF"/>
          </w:tcPr>
          <w:p w:rsidR="007549A2" w:rsidRPr="007549A2" w:rsidRDefault="007549A2" w:rsidP="007549A2">
            <w:pPr>
              <w:tabs>
                <w:tab w:val="left" w:pos="367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549A2">
              <w:rPr>
                <w:b/>
                <w:bCs/>
                <w:sz w:val="28"/>
                <w:szCs w:val="28"/>
                <w:lang w:bidi="ar-IQ"/>
              </w:rPr>
              <w:t>Assessment Method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7549A2" w:rsidRPr="007549A2" w:rsidRDefault="007549A2" w:rsidP="007549A2">
            <w:pPr>
              <w:tabs>
                <w:tab w:val="left" w:pos="367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549A2">
              <w:rPr>
                <w:b/>
                <w:bCs/>
                <w:sz w:val="28"/>
                <w:szCs w:val="28"/>
                <w:lang w:bidi="ar-IQ"/>
              </w:rPr>
              <w:t>Teaching</w:t>
            </w:r>
          </w:p>
          <w:p w:rsidR="007549A2" w:rsidRPr="007549A2" w:rsidRDefault="007549A2" w:rsidP="007549A2">
            <w:pPr>
              <w:tabs>
                <w:tab w:val="left" w:pos="367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549A2">
              <w:rPr>
                <w:b/>
                <w:bCs/>
                <w:sz w:val="28"/>
                <w:szCs w:val="28"/>
                <w:lang w:bidi="ar-IQ"/>
              </w:rPr>
              <w:t>Method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7549A2" w:rsidRPr="007549A2" w:rsidRDefault="007549A2" w:rsidP="007549A2">
            <w:pPr>
              <w:tabs>
                <w:tab w:val="left" w:pos="367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549A2">
              <w:rPr>
                <w:b/>
                <w:bCs/>
                <w:sz w:val="28"/>
                <w:szCs w:val="28"/>
                <w:lang w:bidi="ar-IQ"/>
              </w:rPr>
              <w:t>Unit Module</w:t>
            </w:r>
          </w:p>
          <w:p w:rsidR="007549A2" w:rsidRPr="007549A2" w:rsidRDefault="007549A2" w:rsidP="007549A2">
            <w:pPr>
              <w:tabs>
                <w:tab w:val="left" w:pos="3674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49A2">
              <w:rPr>
                <w:b/>
                <w:bCs/>
                <w:sz w:val="28"/>
                <w:szCs w:val="28"/>
                <w:lang w:bidi="ar-IQ"/>
              </w:rPr>
              <w:t>Topic Title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7549A2" w:rsidRPr="007549A2" w:rsidRDefault="007549A2" w:rsidP="007549A2">
            <w:pPr>
              <w:tabs>
                <w:tab w:val="left" w:pos="367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549A2">
              <w:rPr>
                <w:b/>
                <w:bCs/>
                <w:sz w:val="28"/>
                <w:szCs w:val="28"/>
                <w:lang w:bidi="ar-IQ"/>
              </w:rPr>
              <w:t>LLOs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7549A2" w:rsidRPr="007549A2" w:rsidRDefault="007549A2" w:rsidP="007549A2">
            <w:pPr>
              <w:tabs>
                <w:tab w:val="left" w:pos="367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549A2">
              <w:rPr>
                <w:b/>
                <w:bCs/>
                <w:sz w:val="28"/>
                <w:szCs w:val="28"/>
                <w:lang w:bidi="ar-IQ"/>
              </w:rPr>
              <w:t>Hours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7549A2" w:rsidRPr="007549A2" w:rsidRDefault="007549A2" w:rsidP="007549A2">
            <w:pPr>
              <w:tabs>
                <w:tab w:val="left" w:pos="367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549A2">
              <w:rPr>
                <w:b/>
                <w:bCs/>
                <w:sz w:val="28"/>
                <w:szCs w:val="28"/>
                <w:lang w:bidi="ar-IQ"/>
              </w:rPr>
              <w:t>Week</w:t>
            </w:r>
          </w:p>
        </w:tc>
      </w:tr>
      <w:tr w:rsidR="007549A2" w:rsidTr="00504D16">
        <w:tc>
          <w:tcPr>
            <w:tcW w:w="1625" w:type="dxa"/>
            <w:shd w:val="clear" w:color="auto" w:fill="BFBFBF" w:themeFill="background1" w:themeFillShade="BF"/>
          </w:tcPr>
          <w:p w:rsidR="007549A2" w:rsidRPr="003D25D1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Daily oral questions and monthly written questions</w:t>
            </w:r>
          </w:p>
        </w:tc>
        <w:tc>
          <w:tcPr>
            <w:tcW w:w="1353" w:type="dxa"/>
            <w:shd w:val="clear" w:color="auto" w:fill="FFFFFF" w:themeFill="background1"/>
          </w:tcPr>
          <w:p w:rsidR="007549A2" w:rsidRPr="00504D16" w:rsidRDefault="00504D16" w:rsidP="008D7934">
            <w:pPr>
              <w:tabs>
                <w:tab w:val="left" w:pos="3674"/>
              </w:tabs>
              <w:jc w:val="right"/>
              <w:rPr>
                <w:sz w:val="18"/>
                <w:szCs w:val="18"/>
                <w:rtl/>
                <w:lang w:bidi="ar-IQ"/>
              </w:rPr>
            </w:pPr>
            <w:r w:rsidRPr="00504D1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</w:rPr>
              <w:t>Giving a lecture and sharing with students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0E2EA8" w:rsidRPr="00504D16" w:rsidRDefault="000E2EA8" w:rsidP="000E2EA8">
            <w:pPr>
              <w:rPr>
                <w:sz w:val="18"/>
                <w:szCs w:val="18"/>
                <w:lang w:bidi="ar-IQ"/>
              </w:rPr>
            </w:pPr>
            <w:r w:rsidRPr="00504D16">
              <w:rPr>
                <w:sz w:val="18"/>
                <w:szCs w:val="18"/>
                <w:lang w:bidi="ar-IQ"/>
              </w:rPr>
              <w:t>Introduction to Microeconomics</w:t>
            </w:r>
          </w:p>
          <w:p w:rsidR="007549A2" w:rsidRPr="00504D16" w:rsidRDefault="007549A2" w:rsidP="008D7934">
            <w:pPr>
              <w:tabs>
                <w:tab w:val="left" w:pos="3674"/>
              </w:tabs>
              <w:jc w:val="right"/>
              <w:rPr>
                <w:rFonts w:hint="cs"/>
                <w:sz w:val="18"/>
                <w:szCs w:val="18"/>
                <w:rtl/>
                <w:lang w:bidi="ar-IQ"/>
              </w:rPr>
            </w:pPr>
          </w:p>
        </w:tc>
        <w:tc>
          <w:tcPr>
            <w:tcW w:w="3564" w:type="dxa"/>
          </w:tcPr>
          <w:p w:rsidR="001C5078" w:rsidRPr="00504D16" w:rsidRDefault="001C5078" w:rsidP="001C5078">
            <w:pPr>
              <w:tabs>
                <w:tab w:val="left" w:pos="3674"/>
              </w:tabs>
              <w:jc w:val="right"/>
              <w:rPr>
                <w:sz w:val="18"/>
                <w:szCs w:val="18"/>
                <w:rtl/>
              </w:rPr>
            </w:pPr>
            <w:r w:rsidRPr="00504D16">
              <w:rPr>
                <w:sz w:val="18"/>
                <w:szCs w:val="18"/>
              </w:rPr>
              <w:t>Learn, know and experience</w:t>
            </w:r>
            <w:r w:rsidRPr="00504D16">
              <w:rPr>
                <w:rFonts w:cs="Arial"/>
                <w:sz w:val="18"/>
                <w:szCs w:val="18"/>
                <w:rtl/>
              </w:rPr>
              <w:t xml:space="preserve"> </w:t>
            </w:r>
          </w:p>
          <w:p w:rsidR="007549A2" w:rsidRPr="00504D16" w:rsidRDefault="007549A2" w:rsidP="008D7934">
            <w:pPr>
              <w:tabs>
                <w:tab w:val="left" w:pos="3674"/>
              </w:tabs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</w:tcPr>
          <w:p w:rsidR="007549A2" w:rsidRDefault="001C50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7549A2" w:rsidRDefault="001C507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9A2" w:rsidTr="00504D16">
        <w:tc>
          <w:tcPr>
            <w:tcW w:w="1625" w:type="dxa"/>
            <w:shd w:val="clear" w:color="auto" w:fill="BFBFBF" w:themeFill="background1" w:themeFillShade="BF"/>
          </w:tcPr>
          <w:p w:rsidR="007549A2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7549A2" w:rsidRPr="00504D16" w:rsidRDefault="00504D1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504D1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</w:rPr>
              <w:t>lecture and sharing with students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7549A2" w:rsidRDefault="00A4562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The concept of economics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7549A2" w:rsidRPr="00504D16" w:rsidRDefault="00504D16" w:rsidP="00504D16">
            <w:pPr>
              <w:pStyle w:val="a4"/>
              <w:numPr>
                <w:ilvl w:val="0"/>
                <w:numId w:val="2"/>
              </w:num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=============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7549A2" w:rsidRDefault="00504D1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7549A2" w:rsidRDefault="00504D1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9A2" w:rsidTr="00504D16">
        <w:tc>
          <w:tcPr>
            <w:tcW w:w="1625" w:type="dxa"/>
            <w:shd w:val="clear" w:color="auto" w:fill="BFBFBF" w:themeFill="background1" w:themeFillShade="BF"/>
          </w:tcPr>
          <w:p w:rsidR="007549A2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</w:t>
            </w:r>
          </w:p>
        </w:tc>
        <w:tc>
          <w:tcPr>
            <w:tcW w:w="1353" w:type="dxa"/>
          </w:tcPr>
          <w:p w:rsidR="007549A2" w:rsidRPr="00504D16" w:rsidRDefault="00504D1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504D1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</w:rPr>
              <w:t>lecture and sharing with students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7549A2" w:rsidRPr="00A45626" w:rsidRDefault="00A4562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The nature of the economic problem (scarcity--needs)</w:t>
            </w:r>
          </w:p>
        </w:tc>
        <w:tc>
          <w:tcPr>
            <w:tcW w:w="3564" w:type="dxa"/>
          </w:tcPr>
          <w:p w:rsidR="007549A2" w:rsidRDefault="00504D1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7549A2" w:rsidRDefault="00504D1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1056" w:type="dxa"/>
          </w:tcPr>
          <w:p w:rsidR="007549A2" w:rsidRDefault="00504D1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</w:tr>
      <w:tr w:rsidR="007549A2" w:rsidTr="00504D16">
        <w:tc>
          <w:tcPr>
            <w:tcW w:w="1625" w:type="dxa"/>
            <w:shd w:val="clear" w:color="auto" w:fill="BFBFBF" w:themeFill="background1" w:themeFillShade="BF"/>
          </w:tcPr>
          <w:p w:rsidR="007549A2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7549A2" w:rsidRPr="00504D16" w:rsidRDefault="00504D1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504D1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</w:rPr>
              <w:t>lecture and sharing with students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7549A2" w:rsidRPr="00A45626" w:rsidRDefault="00A4562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The relationship of economics with other sciences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7549A2" w:rsidRDefault="00504D1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7549A2" w:rsidRDefault="00504D1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7549A2" w:rsidRDefault="00504D1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</w:tr>
      <w:tr w:rsidR="007549A2" w:rsidTr="00504D16">
        <w:tc>
          <w:tcPr>
            <w:tcW w:w="1625" w:type="dxa"/>
            <w:shd w:val="clear" w:color="auto" w:fill="BFBFBF" w:themeFill="background1" w:themeFillShade="BF"/>
          </w:tcPr>
          <w:p w:rsidR="007549A2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</w:t>
            </w:r>
          </w:p>
        </w:tc>
        <w:tc>
          <w:tcPr>
            <w:tcW w:w="1353" w:type="dxa"/>
            <w:shd w:val="clear" w:color="auto" w:fill="FFFFFF" w:themeFill="background1"/>
          </w:tcPr>
          <w:p w:rsidR="007549A2" w:rsidRPr="00504D16" w:rsidRDefault="00504D1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504D1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</w:rPr>
              <w:t>lecture and sharing with students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7549A2" w:rsidRPr="00A45626" w:rsidRDefault="00A4562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 xml:space="preserve">The concept of tourism economics </w:t>
            </w: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lastRenderedPageBreak/>
              <w:t>(tourism need - resources)</w:t>
            </w:r>
          </w:p>
        </w:tc>
        <w:tc>
          <w:tcPr>
            <w:tcW w:w="3564" w:type="dxa"/>
            <w:shd w:val="clear" w:color="auto" w:fill="FFFFFF" w:themeFill="background1"/>
          </w:tcPr>
          <w:p w:rsidR="007549A2" w:rsidRDefault="00504D16" w:rsidP="00504D16">
            <w:pPr>
              <w:tabs>
                <w:tab w:val="left" w:pos="3674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=======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7549A2" w:rsidRDefault="00504D1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7549A2" w:rsidRDefault="00504D1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49A2" w:rsidTr="00504D16">
        <w:tc>
          <w:tcPr>
            <w:tcW w:w="1625" w:type="dxa"/>
            <w:shd w:val="clear" w:color="auto" w:fill="BFBFBF" w:themeFill="background1" w:themeFillShade="BF"/>
          </w:tcPr>
          <w:p w:rsidR="007549A2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7549A2" w:rsidRPr="00504D16" w:rsidRDefault="00504D1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 w:rsidRPr="00504D1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</w:rPr>
              <w:t>lecture and sharing with students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7549A2" w:rsidRPr="00A45626" w:rsidRDefault="00A4562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Objectives of the tourism economy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7549A2" w:rsidRDefault="00504D1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7549A2" w:rsidRDefault="00504D1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7549A2" w:rsidRDefault="00504D1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</w:tc>
      </w:tr>
      <w:tr w:rsidR="00A45626" w:rsidTr="00504D16">
        <w:tc>
          <w:tcPr>
            <w:tcW w:w="1625" w:type="dxa"/>
            <w:shd w:val="clear" w:color="auto" w:fill="BFBFBF" w:themeFill="background1" w:themeFillShade="BF"/>
          </w:tcPr>
          <w:p w:rsidR="00A45626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A45626" w:rsidRPr="00504D16" w:rsidRDefault="00A45626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</w:rPr>
            </w:pPr>
            <w:r w:rsidRPr="00504D1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</w:rPr>
              <w:t>lecture and sharing with students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A45626" w:rsidRPr="00A45626" w:rsidRDefault="00A4562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The relationship of tourism economics with other sciences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A45626" w:rsidRDefault="00A4562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A45626" w:rsidRDefault="00A4562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A45626" w:rsidRDefault="00A4562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</w:t>
            </w:r>
          </w:p>
        </w:tc>
      </w:tr>
      <w:tr w:rsidR="00A45626" w:rsidTr="00504D16">
        <w:tc>
          <w:tcPr>
            <w:tcW w:w="1625" w:type="dxa"/>
            <w:shd w:val="clear" w:color="auto" w:fill="BFBFBF" w:themeFill="background1" w:themeFillShade="BF"/>
          </w:tcPr>
          <w:p w:rsidR="00A45626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A45626" w:rsidRPr="00504D16" w:rsidRDefault="00A45626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A45626" w:rsidRPr="00A45626" w:rsidRDefault="00A4562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The economic importance of the tourism activity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A45626" w:rsidRDefault="00A4562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A45626" w:rsidRDefault="00A4562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A45626" w:rsidRDefault="00A4562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</w:t>
            </w:r>
          </w:p>
        </w:tc>
      </w:tr>
      <w:tr w:rsidR="00A45626" w:rsidTr="00504D16">
        <w:tc>
          <w:tcPr>
            <w:tcW w:w="1625" w:type="dxa"/>
            <w:shd w:val="clear" w:color="auto" w:fill="BFBFBF" w:themeFill="background1" w:themeFillShade="BF"/>
          </w:tcPr>
          <w:p w:rsidR="00A45626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A45626" w:rsidRDefault="003D25D1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A45626" w:rsidRDefault="00A45626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Demand Theory (Demand Concept, Demand Schedule, Law of Demand, Demand Curve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A45626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A45626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A45626" w:rsidRDefault="00A4562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</w:t>
            </w:r>
          </w:p>
        </w:tc>
      </w:tr>
      <w:tr w:rsidR="00A45626" w:rsidTr="00504D16">
        <w:tc>
          <w:tcPr>
            <w:tcW w:w="1625" w:type="dxa"/>
            <w:shd w:val="clear" w:color="auto" w:fill="BFBFBF" w:themeFill="background1" w:themeFillShade="BF"/>
          </w:tcPr>
          <w:p w:rsidR="00A45626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A45626" w:rsidRDefault="003D25D1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A45626" w:rsidRDefault="00A45626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Demand Theory (Demand Concept, Demand Schedule, Law of Demand, Demand Curve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A45626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A45626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A45626" w:rsidRDefault="00A45626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0DAD" w:rsidTr="00504D16">
        <w:tc>
          <w:tcPr>
            <w:tcW w:w="1625" w:type="dxa"/>
            <w:shd w:val="clear" w:color="auto" w:fill="BFBFBF" w:themeFill="background1" w:themeFillShade="BF"/>
          </w:tcPr>
          <w:p w:rsidR="00D50DAD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50DAD" w:rsidRDefault="003D25D1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Elasticity of Demand and Shapes of Demand Curves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50DAD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50DAD" w:rsidTr="00504D16">
        <w:tc>
          <w:tcPr>
            <w:tcW w:w="1625" w:type="dxa"/>
            <w:shd w:val="clear" w:color="auto" w:fill="BFBFBF" w:themeFill="background1" w:themeFillShade="BF"/>
          </w:tcPr>
          <w:p w:rsidR="00D50DAD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50DAD" w:rsidRDefault="003D25D1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Tourist demand concept - the difference from general demand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50DAD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50DAD" w:rsidTr="00504D16">
        <w:tc>
          <w:tcPr>
            <w:tcW w:w="1625" w:type="dxa"/>
            <w:shd w:val="clear" w:color="auto" w:fill="BFBFBF" w:themeFill="background1" w:themeFillShade="BF"/>
          </w:tcPr>
          <w:p w:rsidR="00D50DAD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50DAD" w:rsidRDefault="003D25D1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=========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Factors affecting tourism demand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50DAD" w:rsidRDefault="003D25D1" w:rsidP="003D25D1">
            <w:pPr>
              <w:tabs>
                <w:tab w:val="left" w:pos="3674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50DAD" w:rsidTr="00504D16">
        <w:tc>
          <w:tcPr>
            <w:tcW w:w="1625" w:type="dxa"/>
            <w:shd w:val="clear" w:color="auto" w:fill="BFBFBF" w:themeFill="background1" w:themeFillShade="BF"/>
          </w:tcPr>
          <w:p w:rsidR="00D50DAD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50DAD" w:rsidRDefault="003D25D1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=======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 xml:space="preserve">Features of tourist demand </w:t>
            </w: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  <w:rtl/>
              </w:rPr>
              <w:t>الطلب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50DAD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50DAD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50DAD" w:rsidTr="00504D16">
        <w:tc>
          <w:tcPr>
            <w:tcW w:w="1625" w:type="dxa"/>
            <w:shd w:val="clear" w:color="auto" w:fill="BFBFBF" w:themeFill="background1" w:themeFillShade="BF"/>
          </w:tcPr>
          <w:p w:rsidR="00D50DAD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50DAD" w:rsidRDefault="003D25D1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Supply Theory The law of supply - supply schedule - supply curve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50DAD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50DAD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0DAD" w:rsidTr="00504D16">
        <w:tc>
          <w:tcPr>
            <w:tcW w:w="1625" w:type="dxa"/>
            <w:shd w:val="clear" w:color="auto" w:fill="BFBFBF" w:themeFill="background1" w:themeFillShade="BF"/>
          </w:tcPr>
          <w:p w:rsidR="00D50DAD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50DAD" w:rsidRDefault="003D25D1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A study of the factors affecting supply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50DAD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50DAD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50DAD" w:rsidTr="00504D16">
        <w:tc>
          <w:tcPr>
            <w:tcW w:w="1625" w:type="dxa"/>
            <w:shd w:val="clear" w:color="auto" w:fill="BFBFBF" w:themeFill="background1" w:themeFillShade="BF"/>
          </w:tcPr>
          <w:p w:rsidR="00D50DAD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50DAD" w:rsidRDefault="003D370B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D50DAD" w:rsidRDefault="00DC63DC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Price elasticity of supply and the factors affecting it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50DAD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50DAD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50DAD" w:rsidRDefault="00D50DAD" w:rsidP="00D50DAD">
            <w:pPr>
              <w:tabs>
                <w:tab w:val="left" w:pos="3674"/>
              </w:tabs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D50DAD" w:rsidTr="00504D16">
        <w:tc>
          <w:tcPr>
            <w:tcW w:w="1625" w:type="dxa"/>
            <w:shd w:val="clear" w:color="auto" w:fill="BFBFBF" w:themeFill="background1" w:themeFillShade="BF"/>
          </w:tcPr>
          <w:p w:rsidR="00D50DAD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50DAD" w:rsidRDefault="001F30B3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D50DAD" w:rsidRDefault="00DC63DC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Tourism offer concept and elements of tourism offer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50DAD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50DAD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50DAD" w:rsidTr="00504D16">
        <w:tc>
          <w:tcPr>
            <w:tcW w:w="1625" w:type="dxa"/>
            <w:shd w:val="clear" w:color="auto" w:fill="BFBFBF" w:themeFill="background1" w:themeFillShade="BF"/>
          </w:tcPr>
          <w:p w:rsidR="00D50DAD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50DAD" w:rsidRDefault="001F30B3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========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D50DAD" w:rsidRDefault="00DC63DC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Measuring the tourist supply and the factors affecting it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50DAD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50DAD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50DAD" w:rsidTr="00504D16">
        <w:tc>
          <w:tcPr>
            <w:tcW w:w="1625" w:type="dxa"/>
            <w:shd w:val="clear" w:color="auto" w:fill="BFBFBF" w:themeFill="background1" w:themeFillShade="BF"/>
          </w:tcPr>
          <w:p w:rsidR="00D50DAD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50DAD" w:rsidRDefault="001F30B3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-------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D50DAD" w:rsidRDefault="00DC63DC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Characteristics of the tourist offer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50DAD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50DAD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50DAD" w:rsidRDefault="00D50DAD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C63DC" w:rsidTr="00504D16">
        <w:tc>
          <w:tcPr>
            <w:tcW w:w="1625" w:type="dxa"/>
            <w:shd w:val="clear" w:color="auto" w:fill="BFBFBF" w:themeFill="background1" w:themeFillShade="BF"/>
          </w:tcPr>
          <w:p w:rsidR="00DC63DC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C63DC" w:rsidRDefault="001F30B3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DC63DC" w:rsidRDefault="003D25D1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Flexibility of the tourist offer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C63DC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C63DC" w:rsidTr="00504D16">
        <w:tc>
          <w:tcPr>
            <w:tcW w:w="1625" w:type="dxa"/>
            <w:shd w:val="clear" w:color="auto" w:fill="BFBFBF" w:themeFill="background1" w:themeFillShade="BF"/>
          </w:tcPr>
          <w:p w:rsidR="00DC63DC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C63DC" w:rsidRDefault="001F30B3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DC63DC" w:rsidRDefault="003D25D1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Changes in demand and tourism demand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C63DC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C63DC" w:rsidTr="00504D16">
        <w:tc>
          <w:tcPr>
            <w:tcW w:w="1625" w:type="dxa"/>
            <w:shd w:val="clear" w:color="auto" w:fill="BFBFBF" w:themeFill="background1" w:themeFillShade="BF"/>
          </w:tcPr>
          <w:p w:rsidR="00DC63DC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</w:p>
        </w:tc>
        <w:tc>
          <w:tcPr>
            <w:tcW w:w="2100" w:type="dxa"/>
            <w:shd w:val="clear" w:color="auto" w:fill="BFBFBF" w:themeFill="background1" w:themeFillShade="BF"/>
          </w:tcPr>
          <w:p w:rsidR="00DC63DC" w:rsidRDefault="003D25D1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Changes in tourism supply and supply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C63DC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C63DC" w:rsidTr="00504D16">
        <w:tc>
          <w:tcPr>
            <w:tcW w:w="1625" w:type="dxa"/>
            <w:shd w:val="clear" w:color="auto" w:fill="BFBFBF" w:themeFill="background1" w:themeFillShade="BF"/>
          </w:tcPr>
          <w:p w:rsidR="00DC63DC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C63DC" w:rsidRDefault="001F30B3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DC63DC" w:rsidRDefault="003D25D1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The concept of equilibrium price The effect of changes in demand and supply on equilibrium– derivation –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C63DC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DC63DC" w:rsidRDefault="00DC63DC" w:rsidP="008D7934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</w:rPr>
            </w:pPr>
          </w:p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25</w:t>
            </w:r>
          </w:p>
          <w:p w:rsidR="00DC63DC" w:rsidRDefault="00DC63DC" w:rsidP="00DC63DC">
            <w:pPr>
              <w:tabs>
                <w:tab w:val="left" w:pos="3674"/>
              </w:tabs>
              <w:rPr>
                <w:sz w:val="28"/>
                <w:szCs w:val="28"/>
                <w:rtl/>
              </w:rPr>
            </w:pPr>
          </w:p>
          <w:p w:rsidR="00DC63DC" w:rsidRDefault="00DC63DC" w:rsidP="00DC63DC">
            <w:pPr>
              <w:tabs>
                <w:tab w:val="left" w:pos="3674"/>
              </w:tabs>
              <w:rPr>
                <w:sz w:val="28"/>
                <w:szCs w:val="28"/>
                <w:rtl/>
              </w:rPr>
            </w:pPr>
          </w:p>
        </w:tc>
      </w:tr>
      <w:tr w:rsidR="00DC63DC" w:rsidTr="00504D16">
        <w:tc>
          <w:tcPr>
            <w:tcW w:w="1625" w:type="dxa"/>
            <w:shd w:val="clear" w:color="auto" w:fill="BFBFBF" w:themeFill="background1" w:themeFillShade="BF"/>
          </w:tcPr>
          <w:p w:rsidR="00DC63DC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C63DC" w:rsidRDefault="001F30B3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DC63DC" w:rsidRDefault="003D25D1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Consumer and tourist behavior analysis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C63DC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</w:p>
        </w:tc>
      </w:tr>
      <w:tr w:rsidR="00DC63DC" w:rsidTr="00504D16">
        <w:tc>
          <w:tcPr>
            <w:tcW w:w="1625" w:type="dxa"/>
            <w:shd w:val="clear" w:color="auto" w:fill="BFBFBF" w:themeFill="background1" w:themeFillShade="BF"/>
          </w:tcPr>
          <w:p w:rsidR="00DC63DC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C63DC" w:rsidRDefault="001F30B3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DC63DC" w:rsidRDefault="003D25D1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marginal utility theory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C63DC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C63DC" w:rsidTr="00504D16">
        <w:tc>
          <w:tcPr>
            <w:tcW w:w="1625" w:type="dxa"/>
            <w:shd w:val="clear" w:color="auto" w:fill="BFBFBF" w:themeFill="background1" w:themeFillShade="BF"/>
          </w:tcPr>
          <w:p w:rsidR="00DC63DC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C63DC" w:rsidRDefault="001F30B3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DC63DC" w:rsidRDefault="003D25D1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production theory and production function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C63DC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C63DC" w:rsidTr="00504D16">
        <w:tc>
          <w:tcPr>
            <w:tcW w:w="1625" w:type="dxa"/>
            <w:shd w:val="clear" w:color="auto" w:fill="BFBFBF" w:themeFill="background1" w:themeFillShade="BF"/>
          </w:tcPr>
          <w:p w:rsidR="00DC63DC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C63DC" w:rsidRDefault="001F30B3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DC63DC" w:rsidRDefault="003D25D1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The production function in the tourism economy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C63DC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C63DC" w:rsidTr="00504D16">
        <w:tc>
          <w:tcPr>
            <w:tcW w:w="1625" w:type="dxa"/>
            <w:shd w:val="clear" w:color="auto" w:fill="BFBFBF" w:themeFill="background1" w:themeFillShade="BF"/>
          </w:tcPr>
          <w:p w:rsidR="00DC63DC" w:rsidRDefault="003D370B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C63DC" w:rsidRDefault="001F30B3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2E3FC"/>
                <w:rtl/>
              </w:rPr>
            </w:pPr>
            <w:r>
              <w:rPr>
                <w:rFonts w:ascii="Helvetica" w:hAnsi="Helvetica" w:cs="Helvetica" w:hint="cs"/>
                <w:color w:val="000000"/>
                <w:sz w:val="18"/>
                <w:szCs w:val="18"/>
                <w:shd w:val="clear" w:color="auto" w:fill="D2E3FC"/>
                <w:rtl/>
              </w:rPr>
              <w:t>====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DC63DC" w:rsidRDefault="003D25D1" w:rsidP="008D7934">
            <w:pPr>
              <w:tabs>
                <w:tab w:val="left" w:pos="3674"/>
              </w:tabs>
              <w:jc w:val="right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D2E3FC"/>
              </w:rPr>
              <w:t>Cost and revenue concept-types-cost curves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DC63DC" w:rsidRDefault="003D25D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======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DC63DC" w:rsidRDefault="00DC63DC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7549A2" w:rsidRDefault="007549A2" w:rsidP="008D7934">
      <w:pPr>
        <w:tabs>
          <w:tab w:val="left" w:pos="3674"/>
        </w:tabs>
        <w:jc w:val="right"/>
        <w:rPr>
          <w:sz w:val="28"/>
          <w:szCs w:val="28"/>
          <w:lang w:bidi="ar-IQ"/>
        </w:rPr>
      </w:pPr>
    </w:p>
    <w:tbl>
      <w:tblPr>
        <w:tblStyle w:val="a3"/>
        <w:bidiVisual/>
        <w:tblW w:w="10866" w:type="dxa"/>
        <w:tblInd w:w="-942" w:type="dxa"/>
        <w:tblLook w:val="04A0"/>
      </w:tblPr>
      <w:tblGrid>
        <w:gridCol w:w="4961"/>
        <w:gridCol w:w="5893"/>
        <w:gridCol w:w="12"/>
      </w:tblGrid>
      <w:tr w:rsidR="007549A2" w:rsidRPr="005B1721" w:rsidTr="005B1721">
        <w:trPr>
          <w:gridAfter w:val="1"/>
          <w:wAfter w:w="12" w:type="dxa"/>
        </w:trPr>
        <w:tc>
          <w:tcPr>
            <w:tcW w:w="10854" w:type="dxa"/>
            <w:gridSpan w:val="2"/>
            <w:shd w:val="clear" w:color="auto" w:fill="BFBFBF" w:themeFill="background1" w:themeFillShade="BF"/>
          </w:tcPr>
          <w:p w:rsidR="007549A2" w:rsidRPr="005B1721" w:rsidRDefault="007549A2" w:rsidP="008D7934">
            <w:pPr>
              <w:tabs>
                <w:tab w:val="left" w:pos="3674"/>
              </w:tabs>
              <w:jc w:val="right"/>
              <w:rPr>
                <w:sz w:val="30"/>
                <w:szCs w:val="30"/>
                <w:lang w:bidi="ar-IQ"/>
              </w:rPr>
            </w:pPr>
            <w:r w:rsidRPr="005B1721">
              <w:rPr>
                <w:sz w:val="30"/>
                <w:szCs w:val="30"/>
                <w:lang w:bidi="ar-IQ"/>
              </w:rPr>
              <w:t xml:space="preserve">12.Infastructure </w:t>
            </w:r>
          </w:p>
        </w:tc>
      </w:tr>
      <w:tr w:rsidR="005B1721" w:rsidRPr="005B1721" w:rsidTr="005B1721">
        <w:tc>
          <w:tcPr>
            <w:tcW w:w="4961" w:type="dxa"/>
            <w:tcBorders>
              <w:right w:val="single" w:sz="4" w:space="0" w:color="auto"/>
            </w:tcBorders>
          </w:tcPr>
          <w:p w:rsidR="005B1721" w:rsidRPr="005B1721" w:rsidRDefault="005B1721" w:rsidP="005B1721">
            <w:pPr>
              <w:tabs>
                <w:tab w:val="left" w:pos="244"/>
                <w:tab w:val="right" w:pos="1657"/>
                <w:tab w:val="left" w:pos="3674"/>
              </w:tabs>
              <w:rPr>
                <w:sz w:val="30"/>
                <w:szCs w:val="30"/>
                <w:lang w:bidi="ar-IQ"/>
              </w:rPr>
            </w:pPr>
            <w:r w:rsidRPr="005B1721">
              <w:rPr>
                <w:sz w:val="30"/>
                <w:szCs w:val="30"/>
                <w:lang w:bidi="ar-IQ"/>
              </w:rPr>
              <w:t xml:space="preserve"> </w:t>
            </w:r>
          </w:p>
        </w:tc>
        <w:tc>
          <w:tcPr>
            <w:tcW w:w="5905" w:type="dxa"/>
            <w:gridSpan w:val="2"/>
            <w:tcBorders>
              <w:left w:val="single" w:sz="4" w:space="0" w:color="auto"/>
            </w:tcBorders>
          </w:tcPr>
          <w:p w:rsidR="005B1721" w:rsidRPr="005B1721" w:rsidRDefault="005B1721" w:rsidP="005B1721">
            <w:pPr>
              <w:tabs>
                <w:tab w:val="left" w:pos="3674"/>
              </w:tabs>
              <w:jc w:val="right"/>
              <w:rPr>
                <w:sz w:val="30"/>
                <w:szCs w:val="30"/>
                <w:lang w:bidi="ar-IQ"/>
              </w:rPr>
            </w:pPr>
            <w:r w:rsidRPr="005B1721">
              <w:rPr>
                <w:sz w:val="30"/>
                <w:szCs w:val="30"/>
                <w:lang w:bidi="ar-IQ"/>
              </w:rPr>
              <w:t xml:space="preserve">Required reading </w:t>
            </w:r>
          </w:p>
          <w:p w:rsidR="005B1721" w:rsidRPr="005B1721" w:rsidRDefault="005B1721" w:rsidP="005B1721">
            <w:pPr>
              <w:tabs>
                <w:tab w:val="left" w:pos="3674"/>
              </w:tabs>
              <w:jc w:val="right"/>
              <w:rPr>
                <w:sz w:val="30"/>
                <w:szCs w:val="30"/>
                <w:lang w:bidi="ar-IQ"/>
              </w:rPr>
            </w:pPr>
            <w:r w:rsidRPr="005B1721">
              <w:rPr>
                <w:sz w:val="30"/>
                <w:szCs w:val="30"/>
                <w:lang w:bidi="ar-IQ"/>
              </w:rPr>
              <w:t xml:space="preserve">-CORE TEYTS </w:t>
            </w:r>
          </w:p>
          <w:p w:rsidR="005B1721" w:rsidRPr="005B1721" w:rsidRDefault="005B1721" w:rsidP="005B1721">
            <w:pPr>
              <w:tabs>
                <w:tab w:val="left" w:pos="3674"/>
              </w:tabs>
              <w:jc w:val="right"/>
              <w:rPr>
                <w:sz w:val="30"/>
                <w:szCs w:val="30"/>
                <w:lang w:bidi="ar-IQ"/>
              </w:rPr>
            </w:pPr>
            <w:r w:rsidRPr="005B1721">
              <w:rPr>
                <w:sz w:val="30"/>
                <w:szCs w:val="30"/>
                <w:lang w:bidi="ar-IQ"/>
              </w:rPr>
              <w:t>-COURSE MATERIALS</w:t>
            </w:r>
          </w:p>
          <w:p w:rsidR="005B1721" w:rsidRPr="005B1721" w:rsidRDefault="005B1721" w:rsidP="005B1721">
            <w:pPr>
              <w:tabs>
                <w:tab w:val="left" w:pos="3674"/>
              </w:tabs>
              <w:jc w:val="right"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ab/>
            </w:r>
            <w:r>
              <w:rPr>
                <w:sz w:val="30"/>
                <w:szCs w:val="30"/>
                <w:lang w:bidi="ar-IQ"/>
              </w:rPr>
              <w:tab/>
            </w:r>
            <w:r w:rsidRPr="005B1721">
              <w:rPr>
                <w:sz w:val="30"/>
                <w:szCs w:val="30"/>
                <w:lang w:bidi="ar-IQ"/>
              </w:rPr>
              <w:t>-OTHER</w:t>
            </w:r>
          </w:p>
        </w:tc>
      </w:tr>
      <w:tr w:rsidR="005B1721" w:rsidRPr="005B1721" w:rsidTr="005B1721">
        <w:trPr>
          <w:gridAfter w:val="1"/>
          <w:wAfter w:w="12" w:type="dxa"/>
        </w:trPr>
        <w:tc>
          <w:tcPr>
            <w:tcW w:w="496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1721" w:rsidRPr="005B1721" w:rsidRDefault="005B1721" w:rsidP="005B1721">
            <w:pPr>
              <w:tabs>
                <w:tab w:val="left" w:pos="3674"/>
              </w:tabs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58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1721" w:rsidRPr="005B1721" w:rsidRDefault="005B1721" w:rsidP="008D7934">
            <w:pPr>
              <w:tabs>
                <w:tab w:val="left" w:pos="3674"/>
              </w:tabs>
              <w:jc w:val="right"/>
              <w:rPr>
                <w:sz w:val="30"/>
                <w:szCs w:val="30"/>
                <w:lang w:bidi="ar-IQ"/>
              </w:rPr>
            </w:pPr>
            <w:r w:rsidRPr="005B1721">
              <w:rPr>
                <w:sz w:val="30"/>
                <w:szCs w:val="30"/>
                <w:lang w:bidi="ar-IQ"/>
              </w:rPr>
              <w:t>Special requirements (include for example workshops , periodicals, IT software ,websites)</w:t>
            </w:r>
          </w:p>
        </w:tc>
      </w:tr>
      <w:tr w:rsidR="005B1721" w:rsidRPr="005B1721" w:rsidTr="005B1721">
        <w:trPr>
          <w:gridAfter w:val="1"/>
          <w:wAfter w:w="12" w:type="dxa"/>
        </w:trPr>
        <w:tc>
          <w:tcPr>
            <w:tcW w:w="4961" w:type="dxa"/>
            <w:tcBorders>
              <w:right w:val="single" w:sz="4" w:space="0" w:color="auto"/>
            </w:tcBorders>
          </w:tcPr>
          <w:p w:rsidR="005B1721" w:rsidRPr="005B1721" w:rsidRDefault="005B1721" w:rsidP="008D7934">
            <w:pPr>
              <w:tabs>
                <w:tab w:val="left" w:pos="3674"/>
              </w:tabs>
              <w:jc w:val="right"/>
              <w:rPr>
                <w:sz w:val="30"/>
                <w:szCs w:val="30"/>
                <w:lang w:bidi="ar-IQ"/>
              </w:rPr>
            </w:pPr>
            <w:r w:rsidRPr="005B1721">
              <w:rPr>
                <w:sz w:val="30"/>
                <w:szCs w:val="30"/>
                <w:lang w:bidi="ar-IQ"/>
              </w:rPr>
              <w:t xml:space="preserve"> </w:t>
            </w:r>
          </w:p>
        </w:tc>
        <w:tc>
          <w:tcPr>
            <w:tcW w:w="5893" w:type="dxa"/>
            <w:tcBorders>
              <w:left w:val="single" w:sz="4" w:space="0" w:color="auto"/>
            </w:tcBorders>
          </w:tcPr>
          <w:p w:rsidR="005B1721" w:rsidRPr="005B1721" w:rsidRDefault="005B1721" w:rsidP="005B1721">
            <w:pPr>
              <w:tabs>
                <w:tab w:val="left" w:pos="3674"/>
              </w:tabs>
              <w:jc w:val="right"/>
              <w:rPr>
                <w:sz w:val="30"/>
                <w:szCs w:val="30"/>
                <w:lang w:bidi="ar-IQ"/>
              </w:rPr>
            </w:pPr>
            <w:r w:rsidRPr="005B1721">
              <w:rPr>
                <w:sz w:val="30"/>
                <w:szCs w:val="30"/>
                <w:lang w:bidi="ar-IQ"/>
              </w:rPr>
              <w:t>Community –based facilities include for example , guest Lectures, internship , field studies)</w:t>
            </w:r>
          </w:p>
          <w:p w:rsidR="005B1721" w:rsidRPr="005B1721" w:rsidRDefault="005B1721" w:rsidP="008D7934">
            <w:pPr>
              <w:tabs>
                <w:tab w:val="left" w:pos="3674"/>
              </w:tabs>
              <w:jc w:val="right"/>
              <w:rPr>
                <w:sz w:val="30"/>
                <w:szCs w:val="30"/>
                <w:lang w:bidi="ar-IQ"/>
              </w:rPr>
            </w:pPr>
          </w:p>
        </w:tc>
      </w:tr>
    </w:tbl>
    <w:p w:rsidR="005B1721" w:rsidRDefault="005B1721" w:rsidP="008D7934">
      <w:pPr>
        <w:tabs>
          <w:tab w:val="left" w:pos="3674"/>
        </w:tabs>
        <w:jc w:val="right"/>
        <w:rPr>
          <w:rFonts w:hint="cs"/>
          <w:sz w:val="28"/>
          <w:szCs w:val="28"/>
          <w:rtl/>
          <w:lang w:bidi="ar-IQ"/>
        </w:rPr>
      </w:pPr>
    </w:p>
    <w:tbl>
      <w:tblPr>
        <w:tblStyle w:val="a3"/>
        <w:bidiVisual/>
        <w:tblW w:w="10774" w:type="dxa"/>
        <w:tblInd w:w="-942" w:type="dxa"/>
        <w:tblLook w:val="04A0"/>
      </w:tblPr>
      <w:tblGrid>
        <w:gridCol w:w="4936"/>
        <w:gridCol w:w="5838"/>
      </w:tblGrid>
      <w:tr w:rsidR="005B1721" w:rsidTr="003E4028">
        <w:tc>
          <w:tcPr>
            <w:tcW w:w="493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1721" w:rsidRDefault="005B172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83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1721" w:rsidRDefault="003E402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13.Admissions </w:t>
            </w:r>
          </w:p>
        </w:tc>
      </w:tr>
      <w:tr w:rsidR="005B1721" w:rsidTr="003E4028">
        <w:tc>
          <w:tcPr>
            <w:tcW w:w="493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1721" w:rsidRDefault="005B1721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838" w:type="dxa"/>
            <w:tcBorders>
              <w:left w:val="single" w:sz="4" w:space="0" w:color="auto"/>
            </w:tcBorders>
          </w:tcPr>
          <w:p w:rsidR="005B1721" w:rsidRDefault="003E4028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Pre-requisites </w:t>
            </w:r>
          </w:p>
        </w:tc>
      </w:tr>
      <w:tr w:rsidR="005B1721" w:rsidTr="003E4028">
        <w:tc>
          <w:tcPr>
            <w:tcW w:w="493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1721" w:rsidRDefault="005F0999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30</w:t>
            </w:r>
          </w:p>
        </w:tc>
        <w:tc>
          <w:tcPr>
            <w:tcW w:w="583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1721" w:rsidRDefault="003E4028" w:rsidP="003E4028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Minimum number of students  </w:t>
            </w:r>
          </w:p>
        </w:tc>
      </w:tr>
      <w:tr w:rsidR="005B1721" w:rsidTr="003E4028">
        <w:tc>
          <w:tcPr>
            <w:tcW w:w="493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1721" w:rsidRDefault="005F0999" w:rsidP="008D7934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8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1721" w:rsidRDefault="003E4028" w:rsidP="003E4028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Maximum number of students </w:t>
            </w:r>
          </w:p>
        </w:tc>
      </w:tr>
    </w:tbl>
    <w:p w:rsidR="005B1721" w:rsidRDefault="005B1721" w:rsidP="008D7934">
      <w:pPr>
        <w:tabs>
          <w:tab w:val="left" w:pos="3674"/>
        </w:tabs>
        <w:jc w:val="right"/>
        <w:rPr>
          <w:rFonts w:hint="cs"/>
          <w:sz w:val="28"/>
          <w:szCs w:val="28"/>
          <w:rtl/>
          <w:lang w:bidi="ar-IQ"/>
        </w:rPr>
      </w:pPr>
    </w:p>
    <w:tbl>
      <w:tblPr>
        <w:tblpPr w:leftFromText="180" w:rightFromText="180" w:vertAnchor="text" w:tblpX="12939" w:tblpY="-460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</w:tblGrid>
      <w:tr w:rsidR="005B1721" w:rsidTr="005B1721">
        <w:trPr>
          <w:trHeight w:val="3994"/>
        </w:trPr>
        <w:tc>
          <w:tcPr>
            <w:tcW w:w="4456" w:type="dxa"/>
          </w:tcPr>
          <w:p w:rsidR="005B1721" w:rsidRDefault="005B1721" w:rsidP="005B1721">
            <w:pPr>
              <w:tabs>
                <w:tab w:val="left" w:pos="3674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7549A2" w:rsidRPr="003E4028" w:rsidRDefault="003E4028" w:rsidP="003E4028">
      <w:pPr>
        <w:tabs>
          <w:tab w:val="left" w:pos="3674"/>
        </w:tabs>
        <w:jc w:val="center"/>
        <w:rPr>
          <w:sz w:val="44"/>
          <w:szCs w:val="44"/>
          <w:lang w:bidi="ar-IQ"/>
        </w:rPr>
      </w:pPr>
      <w:r w:rsidRPr="003E4028">
        <w:rPr>
          <w:sz w:val="44"/>
          <w:szCs w:val="44"/>
          <w:lang w:bidi="ar-IQ"/>
        </w:rPr>
        <w:t>TEMPLATE FOR PROGAMME SPECIFICATION</w:t>
      </w:r>
    </w:p>
    <w:tbl>
      <w:tblPr>
        <w:tblStyle w:val="a3"/>
        <w:bidiVisual/>
        <w:tblW w:w="10774" w:type="dxa"/>
        <w:tblInd w:w="-942" w:type="dxa"/>
        <w:tblLook w:val="04A0"/>
      </w:tblPr>
      <w:tblGrid>
        <w:gridCol w:w="10774"/>
      </w:tblGrid>
      <w:tr w:rsidR="003E4028" w:rsidTr="003E4028">
        <w:tc>
          <w:tcPr>
            <w:tcW w:w="10774" w:type="dxa"/>
            <w:shd w:val="clear" w:color="auto" w:fill="BFBFBF" w:themeFill="background1" w:themeFillShade="BF"/>
          </w:tcPr>
          <w:p w:rsidR="003E4028" w:rsidRPr="003E4028" w:rsidRDefault="003E4028">
            <w:pPr>
              <w:tabs>
                <w:tab w:val="left" w:pos="3674"/>
              </w:tabs>
              <w:jc w:val="center"/>
              <w:rPr>
                <w:sz w:val="30"/>
                <w:szCs w:val="30"/>
                <w:lang w:bidi="ar-IQ"/>
              </w:rPr>
            </w:pPr>
            <w:r w:rsidRPr="003E4028">
              <w:rPr>
                <w:sz w:val="30"/>
                <w:szCs w:val="30"/>
                <w:lang w:bidi="ar-IQ"/>
              </w:rPr>
              <w:t>HIGHER EDUCATION PERFORMANCE REVIEW :PROGRAMME REVILEW</w:t>
            </w:r>
          </w:p>
          <w:p w:rsidR="003E4028" w:rsidRPr="003E4028" w:rsidRDefault="003E4028">
            <w:pPr>
              <w:tabs>
                <w:tab w:val="left" w:pos="3674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</w:tr>
    </w:tbl>
    <w:p w:rsidR="003E4028" w:rsidRDefault="003E4028">
      <w:pPr>
        <w:tabs>
          <w:tab w:val="left" w:pos="3674"/>
        </w:tabs>
        <w:jc w:val="center"/>
        <w:rPr>
          <w:rFonts w:hint="cs"/>
          <w:sz w:val="28"/>
          <w:szCs w:val="28"/>
          <w:rtl/>
          <w:lang w:bidi="ar-IQ"/>
        </w:rPr>
      </w:pPr>
    </w:p>
    <w:p w:rsidR="003E4028" w:rsidRDefault="003E4028" w:rsidP="003E4028">
      <w:pPr>
        <w:tabs>
          <w:tab w:val="left" w:pos="3674"/>
        </w:tabs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PROGRAMME SPECIFICATION</w:t>
      </w:r>
    </w:p>
    <w:tbl>
      <w:tblPr>
        <w:tblStyle w:val="a3"/>
        <w:bidiVisual/>
        <w:tblW w:w="10774" w:type="dxa"/>
        <w:tblInd w:w="-942" w:type="dxa"/>
        <w:tblLook w:val="04A0"/>
      </w:tblPr>
      <w:tblGrid>
        <w:gridCol w:w="10774"/>
      </w:tblGrid>
      <w:tr w:rsidR="003E4028" w:rsidTr="001D52DC">
        <w:tc>
          <w:tcPr>
            <w:tcW w:w="10774" w:type="dxa"/>
            <w:shd w:val="clear" w:color="auto" w:fill="BFBFBF" w:themeFill="background1" w:themeFillShade="BF"/>
          </w:tcPr>
          <w:p w:rsidR="003E4028" w:rsidRDefault="003E4028" w:rsidP="003E4028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This </w:t>
            </w:r>
            <w:proofErr w:type="spellStart"/>
            <w:r>
              <w:rPr>
                <w:sz w:val="28"/>
                <w:szCs w:val="28"/>
                <w:lang w:bidi="ar-IQ"/>
              </w:rPr>
              <w:t>Programme</w:t>
            </w:r>
            <w:proofErr w:type="spellEnd"/>
            <w:r w:rsidR="001D5EC1">
              <w:rPr>
                <w:sz w:val="28"/>
                <w:szCs w:val="28"/>
                <w:lang w:bidi="ar-IQ"/>
              </w:rPr>
              <w:t xml:space="preserve"> Specification provides a concise summary of the main features of the </w:t>
            </w:r>
            <w:proofErr w:type="spellStart"/>
            <w:r w:rsidR="001D5EC1">
              <w:rPr>
                <w:sz w:val="28"/>
                <w:szCs w:val="28"/>
                <w:lang w:bidi="ar-IQ"/>
              </w:rPr>
              <w:t>programme</w:t>
            </w:r>
            <w:proofErr w:type="spellEnd"/>
            <w:r w:rsidR="001D5EC1">
              <w:rPr>
                <w:sz w:val="28"/>
                <w:szCs w:val="28"/>
                <w:lang w:bidi="ar-IQ"/>
              </w:rPr>
              <w:t xml:space="preserve"> and the learning outcomes that a typical student might reasonably  be expected to achieve and demonstrate if he  she takes full advantage of the learning opportunities that are provided .It is supported by a specification for each course </w:t>
            </w:r>
            <w:r w:rsidR="001D52DC">
              <w:rPr>
                <w:sz w:val="28"/>
                <w:szCs w:val="28"/>
                <w:lang w:bidi="ar-IQ"/>
              </w:rPr>
              <w:t xml:space="preserve">that contributes to the </w:t>
            </w:r>
            <w:proofErr w:type="spellStart"/>
            <w:r w:rsidR="001D52DC">
              <w:rPr>
                <w:sz w:val="28"/>
                <w:szCs w:val="28"/>
                <w:lang w:bidi="ar-IQ"/>
              </w:rPr>
              <w:t>Programme</w:t>
            </w:r>
            <w:proofErr w:type="spellEnd"/>
            <w:r w:rsidR="001D52DC">
              <w:rPr>
                <w:sz w:val="28"/>
                <w:szCs w:val="28"/>
                <w:lang w:bidi="ar-IQ"/>
              </w:rPr>
              <w:t xml:space="preserve">. </w:t>
            </w:r>
            <w:r w:rsidR="001D5EC1"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</w:tr>
    </w:tbl>
    <w:p w:rsidR="003E4028" w:rsidRDefault="003E4028" w:rsidP="003E4028">
      <w:pPr>
        <w:tabs>
          <w:tab w:val="left" w:pos="3674"/>
        </w:tabs>
        <w:jc w:val="right"/>
        <w:rPr>
          <w:rFonts w:hint="cs"/>
          <w:sz w:val="28"/>
          <w:szCs w:val="28"/>
          <w:lang w:bidi="ar-IQ"/>
        </w:rPr>
      </w:pPr>
    </w:p>
    <w:tbl>
      <w:tblPr>
        <w:tblStyle w:val="a3"/>
        <w:bidiVisual/>
        <w:tblW w:w="10774" w:type="dxa"/>
        <w:tblInd w:w="-942" w:type="dxa"/>
        <w:tblLook w:val="04A0"/>
      </w:tblPr>
      <w:tblGrid>
        <w:gridCol w:w="942"/>
        <w:gridCol w:w="3595"/>
        <w:gridCol w:w="4927"/>
        <w:gridCol w:w="1310"/>
      </w:tblGrid>
      <w:tr w:rsidR="00D50F03" w:rsidTr="005F0999">
        <w:tc>
          <w:tcPr>
            <w:tcW w:w="453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0F03" w:rsidRDefault="006B53D7" w:rsidP="001D52DC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KUFA UNIVERSITY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50F03" w:rsidRDefault="00D50F03" w:rsidP="00BC65CA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1.Teaching Institution </w:t>
            </w:r>
          </w:p>
        </w:tc>
      </w:tr>
      <w:tr w:rsidR="00D50F03" w:rsidTr="005F0999">
        <w:tc>
          <w:tcPr>
            <w:tcW w:w="4537" w:type="dxa"/>
            <w:gridSpan w:val="2"/>
            <w:tcBorders>
              <w:right w:val="single" w:sz="4" w:space="0" w:color="auto"/>
            </w:tcBorders>
          </w:tcPr>
          <w:p w:rsidR="00D50F03" w:rsidRDefault="006B53D7" w:rsidP="001D52DC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TOURISM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50F03" w:rsidRDefault="00D50F03" w:rsidP="00BC65CA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2.University Department Centre</w:t>
            </w:r>
          </w:p>
        </w:tc>
      </w:tr>
      <w:tr w:rsidR="00D50F03" w:rsidTr="005F0999">
        <w:tc>
          <w:tcPr>
            <w:tcW w:w="453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0F03" w:rsidRDefault="00D50F03" w:rsidP="001D52DC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50F03" w:rsidRDefault="00D50F03" w:rsidP="00BC65CA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3.Programme </w:t>
            </w:r>
          </w:p>
        </w:tc>
      </w:tr>
      <w:tr w:rsidR="00D50F03" w:rsidTr="005F0999">
        <w:tc>
          <w:tcPr>
            <w:tcW w:w="4537" w:type="dxa"/>
            <w:gridSpan w:val="2"/>
            <w:tcBorders>
              <w:right w:val="single" w:sz="4" w:space="0" w:color="auto"/>
            </w:tcBorders>
          </w:tcPr>
          <w:p w:rsidR="00D50F03" w:rsidRDefault="005F0999" w:rsidP="001D52DC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Micro tour </w:t>
            </w:r>
            <w:r w:rsidR="000F3374">
              <w:rPr>
                <w:sz w:val="28"/>
                <w:szCs w:val="28"/>
                <w:lang w:bidi="ar-IQ"/>
              </w:rPr>
              <w:t>economic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50F03" w:rsidRDefault="00D50F03" w:rsidP="00BC65CA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4.Title of Final Award </w:t>
            </w:r>
          </w:p>
        </w:tc>
      </w:tr>
      <w:tr w:rsidR="00D50F03" w:rsidTr="005F0999">
        <w:tc>
          <w:tcPr>
            <w:tcW w:w="453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0F03" w:rsidRDefault="00D50F03" w:rsidP="001D52DC">
            <w:pPr>
              <w:tabs>
                <w:tab w:val="left" w:pos="3674"/>
              </w:tabs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50F03" w:rsidRDefault="00D50F03" w:rsidP="00BC65CA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5.Modes of Attendance offered </w:t>
            </w:r>
          </w:p>
        </w:tc>
      </w:tr>
      <w:tr w:rsidR="00D50F03" w:rsidTr="005F0999">
        <w:tc>
          <w:tcPr>
            <w:tcW w:w="4537" w:type="dxa"/>
            <w:gridSpan w:val="2"/>
            <w:tcBorders>
              <w:right w:val="single" w:sz="4" w:space="0" w:color="auto"/>
            </w:tcBorders>
          </w:tcPr>
          <w:p w:rsidR="00D50F03" w:rsidRDefault="00D50F03" w:rsidP="001D52DC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50F03" w:rsidRDefault="00D50F03" w:rsidP="00BC65CA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6.Acceditation </w:t>
            </w:r>
          </w:p>
        </w:tc>
      </w:tr>
      <w:tr w:rsidR="00D50F03" w:rsidTr="005F0999">
        <w:tc>
          <w:tcPr>
            <w:tcW w:w="453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0F03" w:rsidRDefault="00D50F03" w:rsidP="001D52DC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50F03" w:rsidRDefault="00D50F03" w:rsidP="00BC65CA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7.Other external influences </w:t>
            </w:r>
          </w:p>
        </w:tc>
      </w:tr>
      <w:tr w:rsidR="00D50F03" w:rsidTr="005F0999">
        <w:tc>
          <w:tcPr>
            <w:tcW w:w="4537" w:type="dxa"/>
            <w:gridSpan w:val="2"/>
            <w:tcBorders>
              <w:right w:val="single" w:sz="4" w:space="0" w:color="auto"/>
            </w:tcBorders>
          </w:tcPr>
          <w:p w:rsidR="00D50F03" w:rsidRDefault="005F0999" w:rsidP="001D52DC">
            <w:pPr>
              <w:tabs>
                <w:tab w:val="left" w:pos="367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16-6-2021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50F03" w:rsidRDefault="00D50F03" w:rsidP="00BC65CA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8.Date of production revision of this specification </w:t>
            </w:r>
          </w:p>
        </w:tc>
      </w:tr>
      <w:tr w:rsidR="001D52DC" w:rsidTr="005F0999">
        <w:tc>
          <w:tcPr>
            <w:tcW w:w="10774" w:type="dxa"/>
            <w:gridSpan w:val="4"/>
            <w:shd w:val="clear" w:color="auto" w:fill="BFBFBF" w:themeFill="background1" w:themeFillShade="BF"/>
          </w:tcPr>
          <w:p w:rsidR="001D52DC" w:rsidRDefault="001D52DC" w:rsidP="001D52DC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9.Aims of the </w:t>
            </w:r>
            <w:proofErr w:type="spellStart"/>
            <w:r>
              <w:rPr>
                <w:sz w:val="28"/>
                <w:szCs w:val="28"/>
                <w:lang w:bidi="ar-IQ"/>
              </w:rPr>
              <w:t>Programme</w:t>
            </w:r>
            <w:proofErr w:type="spellEnd"/>
            <w:r w:rsidR="00D50F03">
              <w:rPr>
                <w:sz w:val="28"/>
                <w:szCs w:val="28"/>
                <w:lang w:bidi="ar-IQ"/>
              </w:rPr>
              <w:t>.</w:t>
            </w:r>
          </w:p>
        </w:tc>
      </w:tr>
      <w:tr w:rsidR="005F0999" w:rsidTr="005F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942" w:type="dxa"/>
          <w:wAfter w:w="1310" w:type="dxa"/>
          <w:trHeight w:val="298"/>
        </w:trPr>
        <w:tc>
          <w:tcPr>
            <w:tcW w:w="8522" w:type="dxa"/>
            <w:gridSpan w:val="2"/>
          </w:tcPr>
          <w:p w:rsidR="005F0999" w:rsidRPr="0062669D" w:rsidRDefault="005F0999" w:rsidP="000F337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9.Aims of the Course</w:t>
            </w:r>
            <w:r w:rsidRPr="0062669D">
              <w:rPr>
                <w:sz w:val="28"/>
                <w:szCs w:val="28"/>
                <w:lang w:bidi="ar-IQ"/>
              </w:rPr>
              <w:t>1- Identifying the nature of economics and the economic problem</w:t>
            </w:r>
          </w:p>
          <w:p w:rsidR="005F0999" w:rsidRPr="0062669D" w:rsidRDefault="005F0999" w:rsidP="000F337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2669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62669D">
              <w:rPr>
                <w:sz w:val="28"/>
                <w:szCs w:val="28"/>
                <w:lang w:bidi="ar-IQ"/>
              </w:rPr>
              <w:t>Study economic theories that explain consumer behavior in general and tourists in particular</w:t>
            </w:r>
          </w:p>
          <w:p w:rsidR="005F0999" w:rsidRPr="0062669D" w:rsidRDefault="005F0999" w:rsidP="000F337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2669D">
              <w:rPr>
                <w:rFonts w:cs="Arial"/>
                <w:sz w:val="28"/>
                <w:szCs w:val="28"/>
                <w:rtl/>
                <w:lang w:bidi="ar-IQ"/>
              </w:rPr>
              <w:t xml:space="preserve">- </w:t>
            </w:r>
            <w:r w:rsidRPr="0062669D">
              <w:rPr>
                <w:sz w:val="28"/>
                <w:szCs w:val="28"/>
                <w:lang w:bidi="ar-IQ"/>
              </w:rPr>
              <w:t>Study of product behavior for tourism goods and services</w:t>
            </w:r>
            <w:r w:rsidRPr="0062669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5F0999" w:rsidRPr="0062669D" w:rsidRDefault="005F0999" w:rsidP="000F3374">
            <w:pPr>
              <w:tabs>
                <w:tab w:val="left" w:pos="3674"/>
              </w:tabs>
              <w:rPr>
                <w:sz w:val="28"/>
                <w:szCs w:val="28"/>
                <w:lang w:bidi="ar-IQ"/>
              </w:rPr>
            </w:pPr>
            <w:r w:rsidRPr="0062669D">
              <w:rPr>
                <w:sz w:val="28"/>
                <w:szCs w:val="28"/>
                <w:lang w:bidi="ar-IQ"/>
              </w:rPr>
              <w:t>Identify the nature of demand, supply in general, demand and tourism supply</w:t>
            </w:r>
          </w:p>
          <w:p w:rsidR="005F0999" w:rsidRPr="0062669D" w:rsidRDefault="005F0999" w:rsidP="000F3374">
            <w:pPr>
              <w:tabs>
                <w:tab w:val="left" w:pos="3674"/>
              </w:tabs>
              <w:jc w:val="center"/>
              <w:rPr>
                <w:sz w:val="28"/>
                <w:szCs w:val="28"/>
                <w:lang w:bidi="ar-IQ"/>
              </w:rPr>
            </w:pPr>
            <w:r w:rsidRPr="0062669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62669D">
              <w:rPr>
                <w:sz w:val="28"/>
                <w:szCs w:val="28"/>
                <w:lang w:bidi="ar-IQ"/>
              </w:rPr>
              <w:t>Study of production theory and costs</w:t>
            </w:r>
          </w:p>
          <w:p w:rsidR="005F0999" w:rsidRDefault="005F0999" w:rsidP="000F3374">
            <w:pPr>
              <w:tabs>
                <w:tab w:val="left" w:pos="3674"/>
              </w:tabs>
              <w:jc w:val="right"/>
              <w:rPr>
                <w:sz w:val="28"/>
                <w:szCs w:val="28"/>
                <w:lang w:bidi="ar-IQ"/>
              </w:rPr>
            </w:pPr>
            <w:r w:rsidRPr="0062669D">
              <w:rPr>
                <w:rFonts w:cs="Arial"/>
                <w:sz w:val="28"/>
                <w:szCs w:val="28"/>
                <w:rtl/>
                <w:lang w:bidi="ar-IQ"/>
              </w:rPr>
              <w:t xml:space="preserve">6- </w:t>
            </w:r>
            <w:r w:rsidRPr="0062669D">
              <w:rPr>
                <w:sz w:val="28"/>
                <w:szCs w:val="28"/>
                <w:lang w:bidi="ar-IQ"/>
              </w:rPr>
              <w:t>Study of market theory</w:t>
            </w:r>
          </w:p>
        </w:tc>
      </w:tr>
      <w:tr w:rsidR="001D52DC" w:rsidTr="005F0999">
        <w:tc>
          <w:tcPr>
            <w:tcW w:w="10774" w:type="dxa"/>
            <w:gridSpan w:val="4"/>
            <w:shd w:val="clear" w:color="auto" w:fill="BFBFBF" w:themeFill="background1" w:themeFillShade="BF"/>
          </w:tcPr>
          <w:p w:rsidR="001D52DC" w:rsidRDefault="001D52DC" w:rsidP="001D52DC">
            <w:pPr>
              <w:tabs>
                <w:tab w:val="left" w:pos="3674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1D52DC" w:rsidTr="005F0999">
        <w:tc>
          <w:tcPr>
            <w:tcW w:w="10774" w:type="dxa"/>
            <w:gridSpan w:val="4"/>
            <w:shd w:val="clear" w:color="auto" w:fill="BFBFBF" w:themeFill="background1" w:themeFillShade="BF"/>
          </w:tcPr>
          <w:p w:rsidR="001D52DC" w:rsidRDefault="001D52DC" w:rsidP="001D52DC">
            <w:pPr>
              <w:tabs>
                <w:tab w:val="left" w:pos="3674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1D52DC" w:rsidTr="005F0999">
        <w:tc>
          <w:tcPr>
            <w:tcW w:w="10774" w:type="dxa"/>
            <w:gridSpan w:val="4"/>
            <w:shd w:val="clear" w:color="auto" w:fill="BFBFBF" w:themeFill="background1" w:themeFillShade="BF"/>
          </w:tcPr>
          <w:p w:rsidR="001D52DC" w:rsidRDefault="001D52DC" w:rsidP="001D52DC">
            <w:pPr>
              <w:tabs>
                <w:tab w:val="left" w:pos="3674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1D52DC" w:rsidTr="005F0999">
        <w:tc>
          <w:tcPr>
            <w:tcW w:w="10774" w:type="dxa"/>
            <w:gridSpan w:val="4"/>
            <w:shd w:val="clear" w:color="auto" w:fill="BFBFBF" w:themeFill="background1" w:themeFillShade="BF"/>
          </w:tcPr>
          <w:p w:rsidR="001D52DC" w:rsidRDefault="001D52DC" w:rsidP="001D52DC">
            <w:pPr>
              <w:tabs>
                <w:tab w:val="left" w:pos="3674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1D52DC" w:rsidTr="005F0999">
        <w:tc>
          <w:tcPr>
            <w:tcW w:w="10774" w:type="dxa"/>
            <w:gridSpan w:val="4"/>
            <w:shd w:val="clear" w:color="auto" w:fill="BFBFBF" w:themeFill="background1" w:themeFillShade="BF"/>
          </w:tcPr>
          <w:p w:rsidR="001D52DC" w:rsidRDefault="001D52DC" w:rsidP="001D52DC">
            <w:pPr>
              <w:tabs>
                <w:tab w:val="left" w:pos="3674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1D52DC" w:rsidTr="005F0999">
        <w:tc>
          <w:tcPr>
            <w:tcW w:w="10774" w:type="dxa"/>
            <w:gridSpan w:val="4"/>
            <w:shd w:val="clear" w:color="auto" w:fill="BFBFBF" w:themeFill="background1" w:themeFillShade="BF"/>
          </w:tcPr>
          <w:p w:rsidR="001D52DC" w:rsidRDefault="001D52DC" w:rsidP="001D52DC">
            <w:pPr>
              <w:tabs>
                <w:tab w:val="left" w:pos="3674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1D52DC" w:rsidTr="005F0999">
        <w:tc>
          <w:tcPr>
            <w:tcW w:w="10774" w:type="dxa"/>
            <w:gridSpan w:val="4"/>
            <w:shd w:val="clear" w:color="auto" w:fill="BFBFBF" w:themeFill="background1" w:themeFillShade="BF"/>
          </w:tcPr>
          <w:p w:rsidR="001D52DC" w:rsidRDefault="001D52DC" w:rsidP="001D52DC">
            <w:pPr>
              <w:tabs>
                <w:tab w:val="left" w:pos="3674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1D52DC" w:rsidTr="005F0999">
        <w:tc>
          <w:tcPr>
            <w:tcW w:w="10774" w:type="dxa"/>
            <w:gridSpan w:val="4"/>
            <w:shd w:val="clear" w:color="auto" w:fill="BFBFBF" w:themeFill="background1" w:themeFillShade="BF"/>
          </w:tcPr>
          <w:p w:rsidR="001D52DC" w:rsidRDefault="001D52DC" w:rsidP="001D52DC">
            <w:pPr>
              <w:tabs>
                <w:tab w:val="left" w:pos="3674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1D52DC" w:rsidTr="005F0999">
        <w:tc>
          <w:tcPr>
            <w:tcW w:w="10774" w:type="dxa"/>
            <w:gridSpan w:val="4"/>
            <w:shd w:val="clear" w:color="auto" w:fill="BFBFBF" w:themeFill="background1" w:themeFillShade="BF"/>
          </w:tcPr>
          <w:p w:rsidR="001D52DC" w:rsidRDefault="001D52DC" w:rsidP="001D52DC">
            <w:pPr>
              <w:tabs>
                <w:tab w:val="left" w:pos="3674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1D52DC" w:rsidTr="005F0999">
        <w:tc>
          <w:tcPr>
            <w:tcW w:w="10774" w:type="dxa"/>
            <w:gridSpan w:val="4"/>
            <w:shd w:val="clear" w:color="auto" w:fill="BFBFBF" w:themeFill="background1" w:themeFillShade="BF"/>
          </w:tcPr>
          <w:p w:rsidR="001D52DC" w:rsidRDefault="001D52DC" w:rsidP="001D52DC">
            <w:pPr>
              <w:tabs>
                <w:tab w:val="left" w:pos="3674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1D52DC" w:rsidTr="005F0999">
        <w:tc>
          <w:tcPr>
            <w:tcW w:w="10774" w:type="dxa"/>
            <w:gridSpan w:val="4"/>
            <w:shd w:val="clear" w:color="auto" w:fill="BFBFBF" w:themeFill="background1" w:themeFillShade="BF"/>
          </w:tcPr>
          <w:p w:rsidR="001D52DC" w:rsidRDefault="001D52DC" w:rsidP="001D52DC">
            <w:pPr>
              <w:tabs>
                <w:tab w:val="left" w:pos="3674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1D52DC" w:rsidTr="005F0999">
        <w:tc>
          <w:tcPr>
            <w:tcW w:w="10774" w:type="dxa"/>
            <w:gridSpan w:val="4"/>
            <w:shd w:val="clear" w:color="auto" w:fill="BFBFBF" w:themeFill="background1" w:themeFillShade="BF"/>
          </w:tcPr>
          <w:p w:rsidR="001D52DC" w:rsidRDefault="001D52DC" w:rsidP="001D52DC">
            <w:pPr>
              <w:tabs>
                <w:tab w:val="left" w:pos="3674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1D52DC" w:rsidTr="005F0999">
        <w:tc>
          <w:tcPr>
            <w:tcW w:w="10774" w:type="dxa"/>
            <w:gridSpan w:val="4"/>
            <w:shd w:val="clear" w:color="auto" w:fill="BFBFBF" w:themeFill="background1" w:themeFillShade="BF"/>
          </w:tcPr>
          <w:p w:rsidR="001D52DC" w:rsidRDefault="001D52DC" w:rsidP="001D52DC">
            <w:pPr>
              <w:tabs>
                <w:tab w:val="left" w:pos="3674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1D52DC" w:rsidTr="005F0999">
        <w:tc>
          <w:tcPr>
            <w:tcW w:w="10774" w:type="dxa"/>
            <w:gridSpan w:val="4"/>
            <w:shd w:val="clear" w:color="auto" w:fill="BFBFBF" w:themeFill="background1" w:themeFillShade="BF"/>
          </w:tcPr>
          <w:p w:rsidR="001D52DC" w:rsidRDefault="001D52DC" w:rsidP="001D52DC">
            <w:pPr>
              <w:tabs>
                <w:tab w:val="left" w:pos="3674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E4028" w:rsidRPr="008D7934" w:rsidRDefault="003E4028" w:rsidP="001B7FF8">
      <w:pPr>
        <w:tabs>
          <w:tab w:val="left" w:pos="3674"/>
        </w:tabs>
        <w:rPr>
          <w:sz w:val="28"/>
          <w:szCs w:val="28"/>
          <w:lang w:bidi="ar-IQ"/>
        </w:rPr>
      </w:pPr>
    </w:p>
    <w:sectPr w:rsidR="003E4028" w:rsidRPr="008D7934" w:rsidSect="00F97245">
      <w:pgSz w:w="11906" w:h="16838"/>
      <w:pgMar w:top="1440" w:right="1800" w:bottom="1440" w:left="180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06D6"/>
    <w:multiLevelType w:val="hybridMultilevel"/>
    <w:tmpl w:val="D64837BC"/>
    <w:lvl w:ilvl="0" w:tplc="90A21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23938"/>
    <w:multiLevelType w:val="hybridMultilevel"/>
    <w:tmpl w:val="EF44A854"/>
    <w:lvl w:ilvl="0" w:tplc="D062C16C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882FB5"/>
    <w:rsid w:val="0002285E"/>
    <w:rsid w:val="00024246"/>
    <w:rsid w:val="00046C49"/>
    <w:rsid w:val="000517DF"/>
    <w:rsid w:val="00076843"/>
    <w:rsid w:val="0009602E"/>
    <w:rsid w:val="000E2EA8"/>
    <w:rsid w:val="000F3374"/>
    <w:rsid w:val="00132693"/>
    <w:rsid w:val="00143F85"/>
    <w:rsid w:val="00152B3A"/>
    <w:rsid w:val="001775B3"/>
    <w:rsid w:val="00177D0B"/>
    <w:rsid w:val="001B6D61"/>
    <w:rsid w:val="001B7FF8"/>
    <w:rsid w:val="001C5078"/>
    <w:rsid w:val="001D52DC"/>
    <w:rsid w:val="001D5EC1"/>
    <w:rsid w:val="001D7CBA"/>
    <w:rsid w:val="001F30B3"/>
    <w:rsid w:val="00203D20"/>
    <w:rsid w:val="00225934"/>
    <w:rsid w:val="002452A1"/>
    <w:rsid w:val="002C0637"/>
    <w:rsid w:val="002C5975"/>
    <w:rsid w:val="00307645"/>
    <w:rsid w:val="0033065F"/>
    <w:rsid w:val="00334C88"/>
    <w:rsid w:val="00340FF1"/>
    <w:rsid w:val="003614D1"/>
    <w:rsid w:val="00391C23"/>
    <w:rsid w:val="003A7906"/>
    <w:rsid w:val="003C7CA4"/>
    <w:rsid w:val="003D25D1"/>
    <w:rsid w:val="003D370B"/>
    <w:rsid w:val="003E4028"/>
    <w:rsid w:val="003E5E90"/>
    <w:rsid w:val="003F6DD1"/>
    <w:rsid w:val="00414723"/>
    <w:rsid w:val="00457850"/>
    <w:rsid w:val="004725EB"/>
    <w:rsid w:val="004B005A"/>
    <w:rsid w:val="004D3CBB"/>
    <w:rsid w:val="00504D16"/>
    <w:rsid w:val="00506084"/>
    <w:rsid w:val="00536030"/>
    <w:rsid w:val="00536ABD"/>
    <w:rsid w:val="00596E13"/>
    <w:rsid w:val="005A3378"/>
    <w:rsid w:val="005B1721"/>
    <w:rsid w:val="005F0999"/>
    <w:rsid w:val="0062669D"/>
    <w:rsid w:val="006877E7"/>
    <w:rsid w:val="00690632"/>
    <w:rsid w:val="006A7F4B"/>
    <w:rsid w:val="006B53D7"/>
    <w:rsid w:val="006B6914"/>
    <w:rsid w:val="006D027C"/>
    <w:rsid w:val="006D55A4"/>
    <w:rsid w:val="006E1F53"/>
    <w:rsid w:val="006F1498"/>
    <w:rsid w:val="00707EFF"/>
    <w:rsid w:val="007549A2"/>
    <w:rsid w:val="00756232"/>
    <w:rsid w:val="007A3CD2"/>
    <w:rsid w:val="007A7C38"/>
    <w:rsid w:val="00805DBC"/>
    <w:rsid w:val="0087030D"/>
    <w:rsid w:val="00882FB5"/>
    <w:rsid w:val="008C6FE7"/>
    <w:rsid w:val="008D7934"/>
    <w:rsid w:val="009021AB"/>
    <w:rsid w:val="009216A0"/>
    <w:rsid w:val="00924BC2"/>
    <w:rsid w:val="00961F3A"/>
    <w:rsid w:val="0096490A"/>
    <w:rsid w:val="00982E7B"/>
    <w:rsid w:val="009D293D"/>
    <w:rsid w:val="009E4517"/>
    <w:rsid w:val="009F108D"/>
    <w:rsid w:val="00A11F8E"/>
    <w:rsid w:val="00A30425"/>
    <w:rsid w:val="00A45626"/>
    <w:rsid w:val="00A800F1"/>
    <w:rsid w:val="00A8716E"/>
    <w:rsid w:val="00A90544"/>
    <w:rsid w:val="00AF60C5"/>
    <w:rsid w:val="00B7743F"/>
    <w:rsid w:val="00BC65CA"/>
    <w:rsid w:val="00C85696"/>
    <w:rsid w:val="00C94494"/>
    <w:rsid w:val="00CA25CA"/>
    <w:rsid w:val="00CB0B55"/>
    <w:rsid w:val="00CD1DE0"/>
    <w:rsid w:val="00D12AC5"/>
    <w:rsid w:val="00D26548"/>
    <w:rsid w:val="00D32CC4"/>
    <w:rsid w:val="00D35AC7"/>
    <w:rsid w:val="00D41270"/>
    <w:rsid w:val="00D45182"/>
    <w:rsid w:val="00D50DAD"/>
    <w:rsid w:val="00D50F03"/>
    <w:rsid w:val="00DA6BCA"/>
    <w:rsid w:val="00DC63DC"/>
    <w:rsid w:val="00E1366F"/>
    <w:rsid w:val="00E15F35"/>
    <w:rsid w:val="00F1567D"/>
    <w:rsid w:val="00F311F0"/>
    <w:rsid w:val="00F61D2D"/>
    <w:rsid w:val="00F97245"/>
    <w:rsid w:val="00FA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10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F85"/>
    <w:pPr>
      <w:ind w:left="720"/>
      <w:contextualSpacing/>
    </w:pPr>
  </w:style>
  <w:style w:type="paragraph" w:styleId="a5">
    <w:name w:val="Title"/>
    <w:basedOn w:val="a"/>
    <w:next w:val="a"/>
    <w:link w:val="Char"/>
    <w:qFormat/>
    <w:rsid w:val="000517D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5"/>
    <w:rsid w:val="000517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jlqj4b">
    <w:name w:val="jlqj4b"/>
    <w:basedOn w:val="a0"/>
    <w:rsid w:val="005F0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86FF-78D6-476C-B358-19EB7338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LGL 3INK VB EQLA3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Shamfuture</cp:lastModifiedBy>
  <cp:revision>74</cp:revision>
  <cp:lastPrinted>2021-06-13T07:43:00Z</cp:lastPrinted>
  <dcterms:created xsi:type="dcterms:W3CDTF">2021-06-09T06:42:00Z</dcterms:created>
  <dcterms:modified xsi:type="dcterms:W3CDTF">2021-06-17T06:38:00Z</dcterms:modified>
</cp:coreProperties>
</file>