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F9" w:rsidRDefault="008C0EF9" w:rsidP="008C0EF9">
      <w:pPr>
        <w:tabs>
          <w:tab w:val="left" w:pos="6605"/>
        </w:tabs>
        <w:jc w:val="center"/>
        <w:rPr>
          <w:rFonts w:hint="cs"/>
          <w:lang w:bidi="ar-IQ"/>
        </w:rPr>
      </w:pPr>
    </w:p>
    <w:p w:rsidR="008C0EF9" w:rsidRDefault="008C0EF9" w:rsidP="008C0EF9">
      <w:pPr>
        <w:tabs>
          <w:tab w:val="left" w:pos="6605"/>
        </w:tabs>
        <w:jc w:val="center"/>
      </w:pPr>
    </w:p>
    <w:p w:rsidR="008C0EF9" w:rsidRDefault="0091130C" w:rsidP="008C0EF9">
      <w:pPr>
        <w:tabs>
          <w:tab w:val="left" w:pos="6605"/>
        </w:tabs>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3652520</wp:posOffset>
                </wp:positionH>
                <wp:positionV relativeFrom="paragraph">
                  <wp:posOffset>-144780</wp:posOffset>
                </wp:positionV>
                <wp:extent cx="2286000" cy="154305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EF9" w:rsidRDefault="008C0EF9" w:rsidP="008C0EF9">
                            <w:pPr>
                              <w:jc w:val="center"/>
                              <w:rPr>
                                <w:rFonts w:cs="PT Bold Heading"/>
                                <w:noProof/>
                                <w:sz w:val="28"/>
                                <w:szCs w:val="28"/>
                                <w:lang w:bidi="ar-IQ"/>
                              </w:rPr>
                            </w:pPr>
                            <w:r>
                              <w:rPr>
                                <w:rFonts w:cs="PT Bold Heading" w:hint="cs"/>
                                <w:noProof/>
                                <w:sz w:val="28"/>
                                <w:szCs w:val="28"/>
                                <w:rtl/>
                                <w:lang w:bidi="ar-IQ"/>
                              </w:rPr>
                              <w:t>جمهورية العراق</w:t>
                            </w:r>
                          </w:p>
                          <w:p w:rsidR="008C0EF9" w:rsidRPr="00E1496F" w:rsidRDefault="008C0EF9" w:rsidP="008C0EF9">
                            <w:pPr>
                              <w:jc w:val="center"/>
                              <w:rPr>
                                <w:rFonts w:cs="PT Bold Heading"/>
                                <w:noProof/>
                                <w:sz w:val="28"/>
                                <w:szCs w:val="28"/>
                                <w:rtl/>
                                <w:lang w:bidi="ar-IQ"/>
                              </w:rPr>
                            </w:pPr>
                            <w:r w:rsidRPr="00E1496F">
                              <w:rPr>
                                <w:rFonts w:cs="PT Bold Heading" w:hint="cs"/>
                                <w:noProof/>
                                <w:sz w:val="28"/>
                                <w:szCs w:val="28"/>
                                <w:rtl/>
                                <w:lang w:bidi="ar-IQ"/>
                              </w:rPr>
                              <w:t>وزارة التعليم العالي والبحث العلمي</w:t>
                            </w:r>
                          </w:p>
                          <w:p w:rsidR="008C0EF9" w:rsidRPr="00E1496F" w:rsidRDefault="008C0EF9" w:rsidP="008C0EF9">
                            <w:pPr>
                              <w:jc w:val="center"/>
                              <w:rPr>
                                <w:rFonts w:cs="PT Bold Heading"/>
                                <w:noProof/>
                                <w:sz w:val="28"/>
                                <w:szCs w:val="28"/>
                                <w:rtl/>
                                <w:lang w:bidi="ar-IQ"/>
                              </w:rPr>
                            </w:pPr>
                            <w:r w:rsidRPr="00E1496F">
                              <w:rPr>
                                <w:rFonts w:cs="PT Bold Heading" w:hint="cs"/>
                                <w:noProof/>
                                <w:sz w:val="28"/>
                                <w:szCs w:val="28"/>
                                <w:rtl/>
                                <w:lang w:bidi="ar-IQ"/>
                              </w:rPr>
                              <w:t>جهاز الاشراف والتقويم العلمي</w:t>
                            </w:r>
                          </w:p>
                          <w:p w:rsidR="008C0EF9" w:rsidRDefault="008C0EF9" w:rsidP="008C0EF9">
                            <w:pPr>
                              <w:jc w:val="center"/>
                              <w:rPr>
                                <w:rFonts w:cs="Mudir MT"/>
                                <w:noProof/>
                                <w:sz w:val="28"/>
                                <w:szCs w:val="28"/>
                                <w:rtl/>
                                <w:lang w:bidi="ar-IQ"/>
                              </w:rPr>
                            </w:pPr>
                          </w:p>
                          <w:p w:rsidR="008C0EF9" w:rsidRDefault="008C0EF9" w:rsidP="008C0EF9">
                            <w:pPr>
                              <w:jc w:val="center"/>
                              <w:rPr>
                                <w:rFonts w:cs="Mudir MT"/>
                                <w:noProof/>
                                <w:sz w:val="28"/>
                                <w:szCs w:val="28"/>
                                <w:rtl/>
                                <w:lang w:bidi="ar-IQ"/>
                              </w:rPr>
                            </w:pPr>
                          </w:p>
                          <w:p w:rsidR="008C0EF9" w:rsidRDefault="008C0EF9" w:rsidP="008C0EF9">
                            <w:pPr>
                              <w:jc w:val="center"/>
                              <w:rPr>
                                <w:rFonts w:cs="Mudir MT"/>
                                <w:noProof/>
                                <w:sz w:val="28"/>
                                <w:szCs w:val="28"/>
                                <w:rtl/>
                                <w:lang w:bidi="ar-IQ"/>
                              </w:rPr>
                            </w:pPr>
                          </w:p>
                          <w:p w:rsidR="008C0EF9" w:rsidRDefault="008C0EF9" w:rsidP="008C0EF9">
                            <w:pPr>
                              <w:jc w:val="center"/>
                              <w:rPr>
                                <w:rFonts w:cs="Mudir MT"/>
                                <w:noProof/>
                                <w:sz w:val="28"/>
                                <w:szCs w:val="28"/>
                                <w:rtl/>
                                <w:lang w:bidi="ar-IQ"/>
                              </w:rPr>
                            </w:pPr>
                          </w:p>
                          <w:p w:rsidR="008C0EF9" w:rsidRDefault="008C0EF9" w:rsidP="008C0EF9">
                            <w:pPr>
                              <w:jc w:val="center"/>
                              <w:rPr>
                                <w:rFonts w:cs="Mudir MT"/>
                                <w:noProof/>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87.6pt;margin-top:-11.4pt;width:180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8XhwIAABIFAAAOAAAAZHJzL2Uyb0RvYy54bWysVNuO2yAQfa/Uf0C8Z32pk42tOKvNblNV&#10;2l6k3X4AARyjYqBAYm+r/nsHnGSzvUhV1Tw4DDMcZuacYXE1dBLtuXVCqxpnFylGXFHNhNrW+NPD&#10;ejLHyHmiGJFa8Ro/coevli9fLHpT8Vy3WjJuEYAoV/Wmxq33pkoSR1veEXehDVfgbLTtiAfTbhNm&#10;SQ/onUzyNJ0lvbbMWE25c7B7OzrxMuI3Daf+Q9M47pGsMeTm49fG7yZ8k+WCVFtLTCvoIQ3yD1l0&#10;RCi49AR1SzxBOyt+geoEtdrpxl9Q3SW6aQTlsQaoJkt/qua+JYbHWqA5zpza5P4fLH2//2iRYMBd&#10;hpEiHXD0wAePVnpAsAX96Y2rIOzeQKAfYB9iY63O3Gn62SGlb1qitvzaWt23nDDIL55Mzo6OOC6A&#10;bPp3msE9ZOd1BBoa24XmQTsQoANPjyduQi4UNvN8PktTcFHwZdPiVTqN7CWkOh431vk3XHcoLGps&#10;gfwIT/Z3zkMhEHoMCbc5LQVbCymjYbebG2nRnoBQ1vEXaocjz8KkCsFKh2Oje9yBLOGO4Av5RuK/&#10;lVlepKu8nKxn88tJsS6mk/IynU/SrFyVs7Qoi9v195BgVlStYIyrO6H4UYRZ8XckH8ZhlE+UIepr&#10;XE7z6cjRH4uEZoZ+/qbITniYSSm6Gs9PQaQKzL5WDA6QyhMhx3XyPP3YMujB8T92JeogUD+KwA+b&#10;AVCCODaaPYIirAa+gFt4SGDRavsVox6Gssbuy45YjpF8q0BVZVYUYYqjUUwvczDsuWdz7iGKAlSN&#10;PUbj8saPk78zVmxbuGnUsdLXoMRGRI08ZQUlBAMGLxZzeCTCZJ/bMerpKVv+AAAA//8DAFBLAwQU&#10;AAYACAAAACEAg+ICut4AAAALAQAADwAAAGRycy9kb3ducmV2LnhtbEyPwU7DMAyG70i8Q2QkLmhL&#10;CXRlpe4ESCCuG3sAt/Haiiapmmzt3p7sxI62P/3+/mIzm16cePSdswiPywQE29rpzjYI+5/PxQsI&#10;H8hq6p1lhDN72JS3NwXl2k12y6ddaEQMsT4nhDaEIZfS1y0b8ks3sI23gxsNhTiOjdQjTTHc9FIl&#10;yUoa6mz80NLAHy3Xv7ujQTh8Tw/peqq+wj7bPq/eqcsqd0a8v5vfXkEEnsM/DBf9qA5ldKrc0Wov&#10;eoQ0S1VEERZKxQ6RWD9dNhWCUokCWRbyukP5BwAA//8DAFBLAQItABQABgAIAAAAIQC2gziS/gAA&#10;AOEBAAATAAAAAAAAAAAAAAAAAAAAAABbQ29udGVudF9UeXBlc10ueG1sUEsBAi0AFAAGAAgAAAAh&#10;ADj9If/WAAAAlAEAAAsAAAAAAAAAAAAAAAAALwEAAF9yZWxzLy5yZWxzUEsBAi0AFAAGAAgAAAAh&#10;AEg0jxeHAgAAEgUAAA4AAAAAAAAAAAAAAAAALgIAAGRycy9lMm9Eb2MueG1sUEsBAi0AFAAGAAgA&#10;AAAhAIPiArreAAAACwEAAA8AAAAAAAAAAAAAAAAA4QQAAGRycy9kb3ducmV2LnhtbFBLBQYAAAAA&#10;BAAEAPMAAADsBQAAAAA=&#10;" stroked="f">
                <v:textbox>
                  <w:txbxContent>
                    <w:p w:rsidR="008C0EF9" w:rsidRDefault="008C0EF9" w:rsidP="008C0EF9">
                      <w:pPr>
                        <w:jc w:val="center"/>
                        <w:rPr>
                          <w:rFonts w:cs="PT Bold Heading"/>
                          <w:noProof/>
                          <w:sz w:val="28"/>
                          <w:szCs w:val="28"/>
                          <w:lang w:bidi="ar-IQ"/>
                        </w:rPr>
                      </w:pPr>
                      <w:r>
                        <w:rPr>
                          <w:rFonts w:cs="PT Bold Heading" w:hint="cs"/>
                          <w:noProof/>
                          <w:sz w:val="28"/>
                          <w:szCs w:val="28"/>
                          <w:rtl/>
                          <w:lang w:bidi="ar-IQ"/>
                        </w:rPr>
                        <w:t>جمهورية العراق</w:t>
                      </w:r>
                    </w:p>
                    <w:p w:rsidR="008C0EF9" w:rsidRPr="00E1496F" w:rsidRDefault="008C0EF9" w:rsidP="008C0EF9">
                      <w:pPr>
                        <w:jc w:val="center"/>
                        <w:rPr>
                          <w:rFonts w:cs="PT Bold Heading"/>
                          <w:noProof/>
                          <w:sz w:val="28"/>
                          <w:szCs w:val="28"/>
                          <w:rtl/>
                          <w:lang w:bidi="ar-IQ"/>
                        </w:rPr>
                      </w:pPr>
                      <w:r w:rsidRPr="00E1496F">
                        <w:rPr>
                          <w:rFonts w:cs="PT Bold Heading" w:hint="cs"/>
                          <w:noProof/>
                          <w:sz w:val="28"/>
                          <w:szCs w:val="28"/>
                          <w:rtl/>
                          <w:lang w:bidi="ar-IQ"/>
                        </w:rPr>
                        <w:t>وزارة التعليم العالي والبحث العلمي</w:t>
                      </w:r>
                    </w:p>
                    <w:p w:rsidR="008C0EF9" w:rsidRPr="00E1496F" w:rsidRDefault="008C0EF9" w:rsidP="008C0EF9">
                      <w:pPr>
                        <w:jc w:val="center"/>
                        <w:rPr>
                          <w:rFonts w:cs="PT Bold Heading"/>
                          <w:noProof/>
                          <w:sz w:val="28"/>
                          <w:szCs w:val="28"/>
                          <w:rtl/>
                          <w:lang w:bidi="ar-IQ"/>
                        </w:rPr>
                      </w:pPr>
                      <w:r w:rsidRPr="00E1496F">
                        <w:rPr>
                          <w:rFonts w:cs="PT Bold Heading" w:hint="cs"/>
                          <w:noProof/>
                          <w:sz w:val="28"/>
                          <w:szCs w:val="28"/>
                          <w:rtl/>
                          <w:lang w:bidi="ar-IQ"/>
                        </w:rPr>
                        <w:t>جهاز الاشراف والتقويم العلمي</w:t>
                      </w:r>
                    </w:p>
                    <w:p w:rsidR="008C0EF9" w:rsidRDefault="008C0EF9" w:rsidP="008C0EF9">
                      <w:pPr>
                        <w:jc w:val="center"/>
                        <w:rPr>
                          <w:rFonts w:cs="Mudir MT"/>
                          <w:noProof/>
                          <w:sz w:val="28"/>
                          <w:szCs w:val="28"/>
                          <w:rtl/>
                          <w:lang w:bidi="ar-IQ"/>
                        </w:rPr>
                      </w:pPr>
                    </w:p>
                    <w:p w:rsidR="008C0EF9" w:rsidRDefault="008C0EF9" w:rsidP="008C0EF9">
                      <w:pPr>
                        <w:jc w:val="center"/>
                        <w:rPr>
                          <w:rFonts w:cs="Mudir MT"/>
                          <w:noProof/>
                          <w:sz w:val="28"/>
                          <w:szCs w:val="28"/>
                          <w:rtl/>
                          <w:lang w:bidi="ar-IQ"/>
                        </w:rPr>
                      </w:pPr>
                    </w:p>
                    <w:p w:rsidR="008C0EF9" w:rsidRDefault="008C0EF9" w:rsidP="008C0EF9">
                      <w:pPr>
                        <w:jc w:val="center"/>
                        <w:rPr>
                          <w:rFonts w:cs="Mudir MT"/>
                          <w:noProof/>
                          <w:sz w:val="28"/>
                          <w:szCs w:val="28"/>
                          <w:rtl/>
                          <w:lang w:bidi="ar-IQ"/>
                        </w:rPr>
                      </w:pPr>
                    </w:p>
                    <w:p w:rsidR="008C0EF9" w:rsidRDefault="008C0EF9" w:rsidP="008C0EF9">
                      <w:pPr>
                        <w:jc w:val="center"/>
                        <w:rPr>
                          <w:rFonts w:cs="Mudir MT"/>
                          <w:noProof/>
                          <w:sz w:val="28"/>
                          <w:szCs w:val="28"/>
                          <w:rtl/>
                          <w:lang w:bidi="ar-IQ"/>
                        </w:rPr>
                      </w:pPr>
                    </w:p>
                    <w:p w:rsidR="008C0EF9" w:rsidRDefault="008C0EF9" w:rsidP="008C0EF9">
                      <w:pPr>
                        <w:jc w:val="center"/>
                        <w:rPr>
                          <w:rFonts w:cs="Mudir MT"/>
                          <w:noProof/>
                          <w:sz w:val="28"/>
                          <w:szCs w:val="28"/>
                          <w:rtl/>
                          <w:lang w:bidi="ar-IQ"/>
                        </w:rPr>
                      </w:pPr>
                    </w:p>
                  </w:txbxContent>
                </v:textbox>
                <w10:wrap type="square"/>
              </v:shape>
            </w:pict>
          </mc:Fallback>
        </mc:AlternateContent>
      </w:r>
      <w:r w:rsidR="008C0EF9">
        <w:rPr>
          <w:noProof/>
        </w:rPr>
        <w:drawing>
          <wp:anchor distT="0" distB="0" distL="114300" distR="114300" simplePos="0" relativeHeight="251660288" behindDoc="1" locked="0" layoutInCell="1" allowOverlap="1">
            <wp:simplePos x="0" y="0"/>
            <wp:positionH relativeFrom="column">
              <wp:posOffset>76200</wp:posOffset>
            </wp:positionH>
            <wp:positionV relativeFrom="paragraph">
              <wp:posOffset>17145</wp:posOffset>
            </wp:positionV>
            <wp:extent cx="1724025" cy="1485900"/>
            <wp:effectExtent l="19050" t="0" r="9525" b="0"/>
            <wp:wrapNone/>
            <wp:docPr id="2" name="Picture 12" descr="شعار الوز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شعار الوزارة"/>
                    <pic:cNvPicPr>
                      <a:picLocks noChangeAspect="1" noChangeArrowheads="1"/>
                    </pic:cNvPicPr>
                  </pic:nvPicPr>
                  <pic:blipFill>
                    <a:blip r:embed="rId6" cstate="print">
                      <a:clrChange>
                        <a:clrFrom>
                          <a:srgbClr val="FDFDFD"/>
                        </a:clrFrom>
                        <a:clrTo>
                          <a:srgbClr val="FDFDFD">
                            <a:alpha val="0"/>
                          </a:srgbClr>
                        </a:clrTo>
                      </a:clrChange>
                    </a:blip>
                    <a:srcRect/>
                    <a:stretch>
                      <a:fillRect/>
                    </a:stretch>
                  </pic:blipFill>
                  <pic:spPr bwMode="auto">
                    <a:xfrm>
                      <a:off x="0" y="0"/>
                      <a:ext cx="1724025" cy="14859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-144780</wp:posOffset>
                </wp:positionV>
                <wp:extent cx="2514600" cy="18288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EF9" w:rsidRDefault="008C0EF9" w:rsidP="008C0EF9">
                            <w:pPr>
                              <w:rPr>
                                <w:rFonts w:cs="Arabic Transparent"/>
                                <w:b/>
                                <w:bCs/>
                                <w:noProof/>
                                <w:rtl/>
                                <w:lang w:bidi="ar-IQ"/>
                              </w:rPr>
                            </w:pPr>
                            <w:r>
                              <w:rPr>
                                <w:rFonts w:cs="Arabic Transparent"/>
                                <w:b/>
                                <w:bCs/>
                                <w:noProof/>
                                <w:rtl/>
                                <w:lang w:bidi="ar-IQ"/>
                              </w:rPr>
                              <w:t>الجامعة :</w:t>
                            </w:r>
                            <w:r>
                              <w:rPr>
                                <w:rFonts w:cs="Arabic Transparent" w:hint="cs"/>
                                <w:b/>
                                <w:bCs/>
                                <w:noProof/>
                                <w:rtl/>
                                <w:lang w:bidi="ar-IQ"/>
                              </w:rPr>
                              <w:t xml:space="preserve"> الكوفة</w:t>
                            </w:r>
                          </w:p>
                          <w:p w:rsidR="008C0EF9" w:rsidRDefault="008C0EF9" w:rsidP="008C0EF9">
                            <w:pPr>
                              <w:rPr>
                                <w:rFonts w:cs="Arabic Transparent"/>
                                <w:b/>
                                <w:bCs/>
                                <w:noProof/>
                                <w:rtl/>
                                <w:lang w:bidi="ar-IQ"/>
                              </w:rPr>
                            </w:pPr>
                            <w:r>
                              <w:rPr>
                                <w:rFonts w:cs="Arabic Transparent"/>
                                <w:b/>
                                <w:bCs/>
                                <w:noProof/>
                                <w:rtl/>
                                <w:lang w:bidi="ar-IQ"/>
                              </w:rPr>
                              <w:t>الكلية :</w:t>
                            </w:r>
                            <w:r>
                              <w:rPr>
                                <w:rFonts w:cs="Arabic Transparent" w:hint="cs"/>
                                <w:b/>
                                <w:bCs/>
                                <w:noProof/>
                                <w:rtl/>
                                <w:lang w:bidi="ar-IQ"/>
                              </w:rPr>
                              <w:t xml:space="preserve"> الادارة والاقتصاد</w:t>
                            </w:r>
                          </w:p>
                          <w:p w:rsidR="008C0EF9" w:rsidRDefault="008C0EF9" w:rsidP="008C0EF9">
                            <w:pPr>
                              <w:rPr>
                                <w:rFonts w:cs="Arabic Transparent"/>
                                <w:b/>
                                <w:bCs/>
                                <w:noProof/>
                                <w:rtl/>
                                <w:lang w:bidi="ar-IQ"/>
                              </w:rPr>
                            </w:pPr>
                            <w:r>
                              <w:rPr>
                                <w:rFonts w:cs="Arabic Transparent"/>
                                <w:b/>
                                <w:bCs/>
                                <w:noProof/>
                                <w:rtl/>
                                <w:lang w:bidi="ar-IQ"/>
                              </w:rPr>
                              <w:t>القســم :</w:t>
                            </w:r>
                            <w:r>
                              <w:rPr>
                                <w:rFonts w:cs="Arabic Transparent" w:hint="cs"/>
                                <w:b/>
                                <w:bCs/>
                                <w:noProof/>
                                <w:rtl/>
                                <w:lang w:bidi="ar-IQ"/>
                              </w:rPr>
                              <w:t xml:space="preserve"> العلوم المالية والمصرفية</w:t>
                            </w:r>
                          </w:p>
                          <w:p w:rsidR="008C0EF9" w:rsidRDefault="008C0EF9" w:rsidP="008C0EF9">
                            <w:pPr>
                              <w:rPr>
                                <w:rFonts w:cs="Arabic Transparent"/>
                                <w:b/>
                                <w:bCs/>
                                <w:noProof/>
                                <w:rtl/>
                                <w:lang w:bidi="ar-IQ"/>
                              </w:rPr>
                            </w:pPr>
                            <w:r>
                              <w:rPr>
                                <w:rFonts w:cs="Arabic Transparent"/>
                                <w:b/>
                                <w:bCs/>
                                <w:noProof/>
                                <w:rtl/>
                                <w:lang w:bidi="ar-IQ"/>
                              </w:rPr>
                              <w:t>المرحلة :</w:t>
                            </w:r>
                            <w:r w:rsidR="005D37A7">
                              <w:rPr>
                                <w:rFonts w:cs="Arabic Transparent" w:hint="cs"/>
                                <w:b/>
                                <w:bCs/>
                                <w:noProof/>
                                <w:rtl/>
                                <w:lang w:bidi="ar-IQ"/>
                              </w:rPr>
                              <w:t xml:space="preserve"> الاولى</w:t>
                            </w:r>
                          </w:p>
                          <w:p w:rsidR="008C0EF9" w:rsidRDefault="008C0EF9" w:rsidP="00CF19D9">
                            <w:pPr>
                              <w:rPr>
                                <w:rFonts w:cs="Arabic Transparent"/>
                                <w:b/>
                                <w:bCs/>
                                <w:noProof/>
                                <w:rtl/>
                                <w:lang w:bidi="ar-IQ"/>
                              </w:rPr>
                            </w:pPr>
                            <w:r>
                              <w:rPr>
                                <w:rFonts w:cs="Arabic Transparent"/>
                                <w:b/>
                                <w:bCs/>
                                <w:noProof/>
                                <w:rtl/>
                                <w:lang w:bidi="ar-IQ"/>
                              </w:rPr>
                              <w:t>اسم المحاضر الثلاثي :</w:t>
                            </w:r>
                            <w:r w:rsidR="00CF19D9">
                              <w:rPr>
                                <w:rFonts w:cs="Arabic Transparent" w:hint="cs"/>
                                <w:b/>
                                <w:bCs/>
                                <w:noProof/>
                                <w:rtl/>
                                <w:lang w:bidi="ar-IQ"/>
                              </w:rPr>
                              <w:t xml:space="preserve"> </w:t>
                            </w:r>
                            <w:r>
                              <w:rPr>
                                <w:rFonts w:cs="Arabic Transparent" w:hint="cs"/>
                                <w:b/>
                                <w:bCs/>
                                <w:noProof/>
                                <w:rtl/>
                                <w:lang w:bidi="ar-IQ"/>
                              </w:rPr>
                              <w:t>زينب هادي معيوف</w:t>
                            </w:r>
                          </w:p>
                          <w:p w:rsidR="008C0EF9" w:rsidRDefault="008C0EF9" w:rsidP="00CF19D9">
                            <w:pPr>
                              <w:rPr>
                                <w:rFonts w:cs="Arabic Transparent"/>
                                <w:b/>
                                <w:bCs/>
                                <w:noProof/>
                                <w:rtl/>
                              </w:rPr>
                            </w:pPr>
                            <w:r>
                              <w:rPr>
                                <w:rFonts w:cs="Arabic Transparent"/>
                                <w:b/>
                                <w:bCs/>
                                <w:noProof/>
                                <w:rtl/>
                                <w:lang w:bidi="ar-IQ"/>
                              </w:rPr>
                              <w:t>اللقب العلمي :</w:t>
                            </w:r>
                            <w:r>
                              <w:rPr>
                                <w:rFonts w:cs="Arabic Transparent" w:hint="cs"/>
                                <w:b/>
                                <w:bCs/>
                                <w:noProof/>
                                <w:rtl/>
                                <w:lang w:bidi="ar-IQ"/>
                              </w:rPr>
                              <w:t xml:space="preserve"> </w:t>
                            </w:r>
                            <w:r w:rsidR="00CF19D9">
                              <w:rPr>
                                <w:rFonts w:cs="Arabic Transparent" w:hint="cs"/>
                                <w:b/>
                                <w:bCs/>
                                <w:noProof/>
                                <w:rtl/>
                              </w:rPr>
                              <w:t>استاذ مساعد</w:t>
                            </w:r>
                          </w:p>
                          <w:p w:rsidR="008C0EF9" w:rsidRDefault="008C0EF9" w:rsidP="008C0EF9">
                            <w:pPr>
                              <w:rPr>
                                <w:rFonts w:cs="Arabic Transparent"/>
                                <w:b/>
                                <w:bCs/>
                                <w:noProof/>
                                <w:rtl/>
                                <w:lang w:bidi="ar-IQ"/>
                              </w:rPr>
                            </w:pPr>
                            <w:r>
                              <w:rPr>
                                <w:rFonts w:cs="Arabic Transparent"/>
                                <w:b/>
                                <w:bCs/>
                                <w:noProof/>
                                <w:rtl/>
                                <w:lang w:bidi="ar-IQ"/>
                              </w:rPr>
                              <w:t>المؤهل العلمي :</w:t>
                            </w:r>
                            <w:r>
                              <w:rPr>
                                <w:rFonts w:cs="Arabic Transparent" w:hint="cs"/>
                                <w:b/>
                                <w:bCs/>
                                <w:noProof/>
                                <w:rtl/>
                                <w:lang w:bidi="ar-IQ"/>
                              </w:rPr>
                              <w:t>دكتوراه</w:t>
                            </w:r>
                          </w:p>
                          <w:p w:rsidR="008C0EF9" w:rsidRDefault="008C0EF9" w:rsidP="008C0EF9">
                            <w:pPr>
                              <w:rPr>
                                <w:rFonts w:cs="Arabic Transparent"/>
                                <w:b/>
                                <w:bCs/>
                                <w:noProof/>
                                <w:rtl/>
                                <w:lang w:bidi="ar-IQ"/>
                              </w:rPr>
                            </w:pPr>
                            <w:r>
                              <w:rPr>
                                <w:rFonts w:cs="Arabic Transparent"/>
                                <w:b/>
                                <w:bCs/>
                                <w:noProof/>
                                <w:rtl/>
                                <w:lang w:bidi="ar-IQ"/>
                              </w:rPr>
                              <w:t xml:space="preserve">مكان العمل  </w:t>
                            </w:r>
                            <w:r>
                              <w:rPr>
                                <w:rFonts w:cs="Arabic Transparent" w:hint="cs"/>
                                <w:b/>
                                <w:bCs/>
                                <w:noProof/>
                                <w:rtl/>
                                <w:lang w:bidi="ar-IQ"/>
                              </w:rPr>
                              <w:t>: قسم العلوم المالية والمصرفية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63pt;margin-top:-11.4pt;width:198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ZobgwIAABkFAAAOAAAAZHJzL2Uyb0RvYy54bWysVFtv2yAUfp+0/4B4T32Rk8ZWnWptl2lS&#10;d5Ha/QACOEbDwIDE7qb99x0gadNdpGmaHzBwDt+5fB9cXE6DRHtundCqxcVZjhFXVDOhti3+dL+e&#10;LTFynihGpFa8xQ/c4cvVyxcXo2l4qXstGbcIQJRrRtPi3nvTZJmjPR+IO9OGKzB22g7Ew9JuM2bJ&#10;COiDzMo8X2SjtsxYTblzsHuTjHgV8buOU/+h6xz3SLYYcvNxtHHchDFbXZBma4npBT2kQf4hi4EI&#10;BUEfoW6IJ2hnxS9Qg6BWO935M6qHTHedoDzWANUU+U/V3PXE8FgLNMeZxza5/wdL3+8/WiQYcAft&#10;UWQAju755NGVnhBsQX9G4xpwuzPg6CfYB99YqzO3mn52SOnrnqgtf2WtHntOGORXhJPZydGE4wLI&#10;ZnynGcQhO68j0NTZITQP2oEAHRJ5eOQm5EJhs5wX1SIHEwVbsSyXS1iEGKQ5HjfW+TdcDyhMWmyB&#10;/AhP9rfOJ9ejS4jmtBRsLaSMC7vdXEuL9gSEso7fAf2Zm1TBWelwLCGmHcgSYgRbyDcS/60uyiq/&#10;KuvZerE8n1Xraj6rz/PlLC/qq3qRV3V1s/4eEiyqpheMcXUrFD+KsKj+juTDdUjyiTJEY4vreTlP&#10;HP2xyDx+vytyEB7upBRDi6HJ8AUn0gRmXysW554ImebZ8/QjIdCD4z92JeogUJ9E4KfNlCQXgING&#10;Npo9gDCsBtqAYnhPYNJr+xWjEe5mi92XHbEcI/lWgbjqoqrAzcdFNT8vYWFPLZtTC1EUoFrsMUrT&#10;a58egJ2xYttDpCRnpV+BIDsRpfKU1UHGcP9iTYe3Ilzw03X0enrRVj8AAAD//wMAUEsDBBQABgAI&#10;AAAAIQC/ttyO3wAAAAwBAAAPAAAAZHJzL2Rvd25yZXYueG1sTI/NTsMwEITvSLyDtUhcUOvUogmk&#10;cSpAAnHtzwNs4m0SNbaj2G3St2c5wW12dzT7TbGdbS+uNIbOOw2rZQKCXO1N5xoNx8Pn4gVEiOgM&#10;9t6RhhsF2Jb3dwXmxk9uR9d9bASHuJCjhjbGIZcy1C1ZDEs/kOPbyY8WI49jI82IE4fbXqokSaXF&#10;zvGHFgf6aKk+7y9Ww+l7elq/TtVXPGa75/Qdu6zyN60fH+a3DYhIc/wzwy8+o0PJTJW/OBNEr2Gx&#10;UimXiayU4hJsUVnCm4pFulYgy0L+L1H+AAAA//8DAFBLAQItABQABgAIAAAAIQC2gziS/gAAAOEB&#10;AAATAAAAAAAAAAAAAAAAAAAAAABbQ29udGVudF9UeXBlc10ueG1sUEsBAi0AFAAGAAgAAAAhADj9&#10;If/WAAAAlAEAAAsAAAAAAAAAAAAAAAAALwEAAF9yZWxzLy5yZWxzUEsBAi0AFAAGAAgAAAAhALVd&#10;mhuDAgAAGQUAAA4AAAAAAAAAAAAAAAAALgIAAGRycy9lMm9Eb2MueG1sUEsBAi0AFAAGAAgAAAAh&#10;AL+23I7fAAAADAEAAA8AAAAAAAAAAAAAAAAA3QQAAGRycy9kb3ducmV2LnhtbFBLBQYAAAAABAAE&#10;APMAAADpBQAAAAA=&#10;" stroked="f">
                <v:textbox>
                  <w:txbxContent>
                    <w:p w:rsidR="008C0EF9" w:rsidRDefault="008C0EF9" w:rsidP="008C0EF9">
                      <w:pPr>
                        <w:rPr>
                          <w:rFonts w:cs="Arabic Transparent"/>
                          <w:b/>
                          <w:bCs/>
                          <w:noProof/>
                          <w:rtl/>
                          <w:lang w:bidi="ar-IQ"/>
                        </w:rPr>
                      </w:pPr>
                      <w:r>
                        <w:rPr>
                          <w:rFonts w:cs="Arabic Transparent"/>
                          <w:b/>
                          <w:bCs/>
                          <w:noProof/>
                          <w:rtl/>
                          <w:lang w:bidi="ar-IQ"/>
                        </w:rPr>
                        <w:t>الجامعة :</w:t>
                      </w:r>
                      <w:r>
                        <w:rPr>
                          <w:rFonts w:cs="Arabic Transparent" w:hint="cs"/>
                          <w:b/>
                          <w:bCs/>
                          <w:noProof/>
                          <w:rtl/>
                          <w:lang w:bidi="ar-IQ"/>
                        </w:rPr>
                        <w:t xml:space="preserve"> الكوفة</w:t>
                      </w:r>
                    </w:p>
                    <w:p w:rsidR="008C0EF9" w:rsidRDefault="008C0EF9" w:rsidP="008C0EF9">
                      <w:pPr>
                        <w:rPr>
                          <w:rFonts w:cs="Arabic Transparent"/>
                          <w:b/>
                          <w:bCs/>
                          <w:noProof/>
                          <w:rtl/>
                          <w:lang w:bidi="ar-IQ"/>
                        </w:rPr>
                      </w:pPr>
                      <w:r>
                        <w:rPr>
                          <w:rFonts w:cs="Arabic Transparent"/>
                          <w:b/>
                          <w:bCs/>
                          <w:noProof/>
                          <w:rtl/>
                          <w:lang w:bidi="ar-IQ"/>
                        </w:rPr>
                        <w:t>الكلية :</w:t>
                      </w:r>
                      <w:r>
                        <w:rPr>
                          <w:rFonts w:cs="Arabic Transparent" w:hint="cs"/>
                          <w:b/>
                          <w:bCs/>
                          <w:noProof/>
                          <w:rtl/>
                          <w:lang w:bidi="ar-IQ"/>
                        </w:rPr>
                        <w:t xml:space="preserve"> الادارة والاقتصاد</w:t>
                      </w:r>
                    </w:p>
                    <w:p w:rsidR="008C0EF9" w:rsidRDefault="008C0EF9" w:rsidP="008C0EF9">
                      <w:pPr>
                        <w:rPr>
                          <w:rFonts w:cs="Arabic Transparent"/>
                          <w:b/>
                          <w:bCs/>
                          <w:noProof/>
                          <w:rtl/>
                          <w:lang w:bidi="ar-IQ"/>
                        </w:rPr>
                      </w:pPr>
                      <w:r>
                        <w:rPr>
                          <w:rFonts w:cs="Arabic Transparent"/>
                          <w:b/>
                          <w:bCs/>
                          <w:noProof/>
                          <w:rtl/>
                          <w:lang w:bidi="ar-IQ"/>
                        </w:rPr>
                        <w:t>القســم :</w:t>
                      </w:r>
                      <w:r>
                        <w:rPr>
                          <w:rFonts w:cs="Arabic Transparent" w:hint="cs"/>
                          <w:b/>
                          <w:bCs/>
                          <w:noProof/>
                          <w:rtl/>
                          <w:lang w:bidi="ar-IQ"/>
                        </w:rPr>
                        <w:t xml:space="preserve"> العلوم المالية والمصرفية</w:t>
                      </w:r>
                    </w:p>
                    <w:p w:rsidR="008C0EF9" w:rsidRDefault="008C0EF9" w:rsidP="008C0EF9">
                      <w:pPr>
                        <w:rPr>
                          <w:rFonts w:cs="Arabic Transparent"/>
                          <w:b/>
                          <w:bCs/>
                          <w:noProof/>
                          <w:rtl/>
                          <w:lang w:bidi="ar-IQ"/>
                        </w:rPr>
                      </w:pPr>
                      <w:r>
                        <w:rPr>
                          <w:rFonts w:cs="Arabic Transparent"/>
                          <w:b/>
                          <w:bCs/>
                          <w:noProof/>
                          <w:rtl/>
                          <w:lang w:bidi="ar-IQ"/>
                        </w:rPr>
                        <w:t>المرحلة :</w:t>
                      </w:r>
                      <w:r w:rsidR="005D37A7">
                        <w:rPr>
                          <w:rFonts w:cs="Arabic Transparent" w:hint="cs"/>
                          <w:b/>
                          <w:bCs/>
                          <w:noProof/>
                          <w:rtl/>
                          <w:lang w:bidi="ar-IQ"/>
                        </w:rPr>
                        <w:t xml:space="preserve"> الاولى</w:t>
                      </w:r>
                    </w:p>
                    <w:p w:rsidR="008C0EF9" w:rsidRDefault="008C0EF9" w:rsidP="00CF19D9">
                      <w:pPr>
                        <w:rPr>
                          <w:rFonts w:cs="Arabic Transparent"/>
                          <w:b/>
                          <w:bCs/>
                          <w:noProof/>
                          <w:rtl/>
                          <w:lang w:bidi="ar-IQ"/>
                        </w:rPr>
                      </w:pPr>
                      <w:r>
                        <w:rPr>
                          <w:rFonts w:cs="Arabic Transparent"/>
                          <w:b/>
                          <w:bCs/>
                          <w:noProof/>
                          <w:rtl/>
                          <w:lang w:bidi="ar-IQ"/>
                        </w:rPr>
                        <w:t>اسم المحاضر الثلاثي :</w:t>
                      </w:r>
                      <w:r w:rsidR="00CF19D9">
                        <w:rPr>
                          <w:rFonts w:cs="Arabic Transparent" w:hint="cs"/>
                          <w:b/>
                          <w:bCs/>
                          <w:noProof/>
                          <w:rtl/>
                          <w:lang w:bidi="ar-IQ"/>
                        </w:rPr>
                        <w:t xml:space="preserve"> </w:t>
                      </w:r>
                      <w:r>
                        <w:rPr>
                          <w:rFonts w:cs="Arabic Transparent" w:hint="cs"/>
                          <w:b/>
                          <w:bCs/>
                          <w:noProof/>
                          <w:rtl/>
                          <w:lang w:bidi="ar-IQ"/>
                        </w:rPr>
                        <w:t>زينب هادي معيوف</w:t>
                      </w:r>
                    </w:p>
                    <w:p w:rsidR="008C0EF9" w:rsidRDefault="008C0EF9" w:rsidP="00CF19D9">
                      <w:pPr>
                        <w:rPr>
                          <w:rFonts w:cs="Arabic Transparent"/>
                          <w:b/>
                          <w:bCs/>
                          <w:noProof/>
                          <w:rtl/>
                        </w:rPr>
                      </w:pPr>
                      <w:r>
                        <w:rPr>
                          <w:rFonts w:cs="Arabic Transparent"/>
                          <w:b/>
                          <w:bCs/>
                          <w:noProof/>
                          <w:rtl/>
                          <w:lang w:bidi="ar-IQ"/>
                        </w:rPr>
                        <w:t>اللقب العلمي :</w:t>
                      </w:r>
                      <w:r>
                        <w:rPr>
                          <w:rFonts w:cs="Arabic Transparent" w:hint="cs"/>
                          <w:b/>
                          <w:bCs/>
                          <w:noProof/>
                          <w:rtl/>
                          <w:lang w:bidi="ar-IQ"/>
                        </w:rPr>
                        <w:t xml:space="preserve"> </w:t>
                      </w:r>
                      <w:r w:rsidR="00CF19D9">
                        <w:rPr>
                          <w:rFonts w:cs="Arabic Transparent" w:hint="cs"/>
                          <w:b/>
                          <w:bCs/>
                          <w:noProof/>
                          <w:rtl/>
                        </w:rPr>
                        <w:t>استاذ مساعد</w:t>
                      </w:r>
                    </w:p>
                    <w:p w:rsidR="008C0EF9" w:rsidRDefault="008C0EF9" w:rsidP="008C0EF9">
                      <w:pPr>
                        <w:rPr>
                          <w:rFonts w:cs="Arabic Transparent"/>
                          <w:b/>
                          <w:bCs/>
                          <w:noProof/>
                          <w:rtl/>
                          <w:lang w:bidi="ar-IQ"/>
                        </w:rPr>
                      </w:pPr>
                      <w:r>
                        <w:rPr>
                          <w:rFonts w:cs="Arabic Transparent"/>
                          <w:b/>
                          <w:bCs/>
                          <w:noProof/>
                          <w:rtl/>
                          <w:lang w:bidi="ar-IQ"/>
                        </w:rPr>
                        <w:t>المؤهل العلمي :</w:t>
                      </w:r>
                      <w:r>
                        <w:rPr>
                          <w:rFonts w:cs="Arabic Transparent" w:hint="cs"/>
                          <w:b/>
                          <w:bCs/>
                          <w:noProof/>
                          <w:rtl/>
                          <w:lang w:bidi="ar-IQ"/>
                        </w:rPr>
                        <w:t>دكتوراه</w:t>
                      </w:r>
                    </w:p>
                    <w:p w:rsidR="008C0EF9" w:rsidRDefault="008C0EF9" w:rsidP="008C0EF9">
                      <w:pPr>
                        <w:rPr>
                          <w:rFonts w:cs="Arabic Transparent"/>
                          <w:b/>
                          <w:bCs/>
                          <w:noProof/>
                          <w:rtl/>
                          <w:lang w:bidi="ar-IQ"/>
                        </w:rPr>
                      </w:pPr>
                      <w:r>
                        <w:rPr>
                          <w:rFonts w:cs="Arabic Transparent"/>
                          <w:b/>
                          <w:bCs/>
                          <w:noProof/>
                          <w:rtl/>
                          <w:lang w:bidi="ar-IQ"/>
                        </w:rPr>
                        <w:t xml:space="preserve">مكان العمل  </w:t>
                      </w:r>
                      <w:r>
                        <w:rPr>
                          <w:rFonts w:cs="Arabic Transparent" w:hint="cs"/>
                          <w:b/>
                          <w:bCs/>
                          <w:noProof/>
                          <w:rtl/>
                          <w:lang w:bidi="ar-IQ"/>
                        </w:rPr>
                        <w:t>: قسم العلوم المالية والمصرفية</w:t>
                      </w:r>
                    </w:p>
                  </w:txbxContent>
                </v:textbox>
                <w10:wrap type="square"/>
              </v:shape>
            </w:pict>
          </mc:Fallback>
        </mc:AlternateContent>
      </w:r>
    </w:p>
    <w:p w:rsidR="008C0EF9" w:rsidRDefault="008C0EF9" w:rsidP="008C0EF9">
      <w:pPr>
        <w:jc w:val="center"/>
        <w:rPr>
          <w:rtl/>
        </w:rPr>
      </w:pPr>
    </w:p>
    <w:p w:rsidR="008C0EF9" w:rsidRDefault="008C0EF9" w:rsidP="008C0EF9">
      <w:pPr>
        <w:jc w:val="center"/>
        <w:rPr>
          <w:rtl/>
        </w:rPr>
      </w:pPr>
    </w:p>
    <w:p w:rsidR="008C0EF9" w:rsidRDefault="008C0EF9" w:rsidP="008C0EF9">
      <w:pPr>
        <w:jc w:val="center"/>
        <w:rPr>
          <w:rtl/>
        </w:rPr>
      </w:pPr>
    </w:p>
    <w:p w:rsidR="008C0EF9" w:rsidRDefault="008C0EF9" w:rsidP="008C0EF9">
      <w:pPr>
        <w:jc w:val="center"/>
        <w:rPr>
          <w:rtl/>
        </w:rPr>
      </w:pPr>
    </w:p>
    <w:p w:rsidR="008C0EF9" w:rsidRDefault="008C0EF9" w:rsidP="008C0EF9">
      <w:pPr>
        <w:jc w:val="center"/>
        <w:rPr>
          <w:rtl/>
        </w:rPr>
      </w:pPr>
    </w:p>
    <w:p w:rsidR="008C0EF9" w:rsidRDefault="008C0EF9" w:rsidP="008C0EF9">
      <w:pPr>
        <w:jc w:val="center"/>
        <w:rPr>
          <w:rtl/>
        </w:rPr>
      </w:pPr>
    </w:p>
    <w:p w:rsidR="008C0EF9" w:rsidRDefault="008C0EF9" w:rsidP="008C0EF9">
      <w:pPr>
        <w:jc w:val="center"/>
        <w:rPr>
          <w:rFonts w:cs="Simplified Arabic"/>
          <w:b/>
          <w:bCs/>
          <w:sz w:val="36"/>
          <w:szCs w:val="36"/>
          <w:rtl/>
        </w:rPr>
      </w:pPr>
    </w:p>
    <w:p w:rsidR="008C0EF9" w:rsidRPr="0095014C" w:rsidRDefault="008C0EF9" w:rsidP="00811ACC">
      <w:pPr>
        <w:jc w:val="right"/>
        <w:rPr>
          <w:sz w:val="28"/>
          <w:szCs w:val="28"/>
          <w:rtl/>
        </w:rPr>
      </w:pPr>
      <w:r w:rsidRPr="0095014C">
        <w:rPr>
          <w:rFonts w:hint="cs"/>
          <w:sz w:val="28"/>
          <w:szCs w:val="28"/>
          <w:rtl/>
        </w:rPr>
        <w:t xml:space="preserve">البرنامج الاكاديمي  </w:t>
      </w:r>
      <w:r>
        <w:rPr>
          <w:rFonts w:hint="cs"/>
          <w:sz w:val="28"/>
          <w:szCs w:val="28"/>
          <w:rtl/>
        </w:rPr>
        <w:t>لقسم العلوم المالية  20</w:t>
      </w:r>
      <w:r w:rsidR="00CF19D9">
        <w:rPr>
          <w:sz w:val="28"/>
          <w:szCs w:val="28"/>
        </w:rPr>
        <w:t>20</w:t>
      </w:r>
      <w:r w:rsidRPr="0095014C">
        <w:rPr>
          <w:rFonts w:hint="cs"/>
          <w:sz w:val="28"/>
          <w:szCs w:val="28"/>
          <w:rtl/>
        </w:rPr>
        <w:t>-20</w:t>
      </w:r>
      <w:r w:rsidR="00811ACC">
        <w:rPr>
          <w:rFonts w:hint="cs"/>
          <w:sz w:val="28"/>
          <w:szCs w:val="28"/>
          <w:rtl/>
        </w:rPr>
        <w:t>21</w:t>
      </w:r>
    </w:p>
    <w:p w:rsidR="008C0EF9" w:rsidRPr="00446140" w:rsidRDefault="008C0EF9" w:rsidP="008C0EF9">
      <w:pPr>
        <w:rPr>
          <w:b/>
          <w:bCs/>
          <w:sz w:val="28"/>
          <w:szCs w:val="28"/>
          <w:rtl/>
        </w:rPr>
      </w:pPr>
      <w:r w:rsidRPr="00446140">
        <w:rPr>
          <w:rFonts w:hint="cs"/>
          <w:b/>
          <w:bCs/>
          <w:sz w:val="28"/>
          <w:szCs w:val="28"/>
          <w:rtl/>
        </w:rPr>
        <w:t>وصف المقرر :</w:t>
      </w:r>
    </w:p>
    <w:p w:rsidR="008C0EF9" w:rsidRDefault="0091130C" w:rsidP="008C0EF9">
      <w:r>
        <w:rPr>
          <w:noProof/>
        </w:rPr>
        <mc:AlternateContent>
          <mc:Choice Requires="wps">
            <w:drawing>
              <wp:anchor distT="0" distB="0" distL="114300" distR="114300" simplePos="0" relativeHeight="251663360" behindDoc="0" locked="0" layoutInCell="1" allowOverlap="1">
                <wp:simplePos x="0" y="0"/>
                <wp:positionH relativeFrom="column">
                  <wp:posOffset>-647700</wp:posOffset>
                </wp:positionH>
                <wp:positionV relativeFrom="paragraph">
                  <wp:posOffset>5080</wp:posOffset>
                </wp:positionV>
                <wp:extent cx="6477000" cy="940435"/>
                <wp:effectExtent l="9525" t="5080" r="9525" b="698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940435"/>
                        </a:xfrm>
                        <a:prstGeom prst="rect">
                          <a:avLst/>
                        </a:prstGeom>
                        <a:solidFill>
                          <a:srgbClr val="FFFFFF"/>
                        </a:solidFill>
                        <a:ln w="9525">
                          <a:solidFill>
                            <a:srgbClr val="000000"/>
                          </a:solidFill>
                          <a:miter lim="800000"/>
                          <a:headEnd/>
                          <a:tailEnd/>
                        </a:ln>
                      </wps:spPr>
                      <wps:txbx>
                        <w:txbxContent>
                          <w:p w:rsidR="008C0EF9" w:rsidRDefault="008C0EF9" w:rsidP="00230E0C">
                            <w:pPr>
                              <w:jc w:val="both"/>
                              <w:rPr>
                                <w:lang w:bidi="ar-IQ"/>
                              </w:rPr>
                            </w:pPr>
                            <w:r>
                              <w:rPr>
                                <w:rFonts w:hint="cs"/>
                                <w:rtl/>
                                <w:lang w:bidi="ar-IQ"/>
                              </w:rPr>
                              <w:t xml:space="preserve">يهتم هذا المقرر بوصف </w:t>
                            </w:r>
                            <w:r w:rsidR="00230E0C">
                              <w:rPr>
                                <w:rFonts w:hint="cs"/>
                                <w:rtl/>
                                <w:lang w:bidi="ar-IQ"/>
                              </w:rPr>
                              <w:t xml:space="preserve">وتعريف الإدارة وطبيعة العملية الإدارية ومهمات المدير، وكذلك هل ان الإدارة علم ام فن، وتوضيح المدارس الفكرية للإدارة الكلاسيكية منها والحديثة، وتوضيح التحديات التي تواجه المنظمات المعاصرة. كالمسؤولية الاجتماعية و اخلاقيات العمل. والتطرق الى ماهية حل المشكلات والمفاهيم المتعلقة بها.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51pt;margin-top:.4pt;width:510pt;height:7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JBLgIAAE4EAAAOAAAAZHJzL2Uyb0RvYy54bWysVNuO2jAQfa/Uf7D8XhJY2EtEWK3YUlXa&#10;tqtu+wETxyFWHdsdGwL9+h07QKF9q8qD5cmMj8+c42F+v+s020r0ypqSj0c5Z9IIWyuzLvn3b6t3&#10;t5z5AKYGbY0s+V56fr94+2beu0JObGt1LZERiPFF70rehuCKLPOilR34kXXSULKx2EGgENdZjdAT&#10;eqezSZ5fZ73F2qEV0nv6+jgk+SLhN40U4UvTeBmYLjlxC2nFtFZxzRZzKNYIrlXiQAP+gUUHytCl&#10;J6hHCMA2qP6C6pRA620TRsJ2mW0aJWTqgboZ539089KCk6kXEse7k0z+/8GKz9tnZKou+RVnBjqy&#10;6CuJBmatJZtFeXrnC6p6cc8YG/TuyYofnhm7bKlKPiDavpVQE6lxrM8uDsTA01FW9Z9sTeiwCTYp&#10;tWuwi4CkAdslQ/YnQ+QuMEEfr6c3N3lOvgnK3U3z6VWilEFxPO3Qhw/SdixuSo7EPaHD9smHyAaK&#10;Y0lib7WqV0rrFOC6WmpkW6DHsUq/1AA1eV6mDevp9tlklpAvcv4cgphGssOtF2WdCvTKtepKfnsq&#10;giLK9t7UdACKAEoPe6KszUHHKN1gQdhVu+TT5GhKZes9CYt2eNQ0hLRpLf7irKcHXXL/cwMoOdMf&#10;DZlzN55O4wSkYDq7mVCA55nqPANGEFTJA2fDdhmGqdk4VOuWbhonNYx9IEMblbSOZg+sDvTp0SYL&#10;DgMWp+I8TlW//wYWrwAAAP//AwBQSwMEFAAGAAgAAAAhAERQ9MrdAAAACQEAAA8AAABkcnMvZG93&#10;bnJldi54bWxMj0FPg0AUhO8m/ofNM/HW7oLGALI0RtMmHlt68bbAE1D2LWGXlvrrfZ7scTKTmW/y&#10;zWIHccLJ9440RGsFAql2TU+thmO5XSUgfDDUmMERarigh01xe5ObrHFn2uPpEFrBJeQzo6ELYcyk&#10;9HWH1vi1G5HY+3STNYHl1MpmMmcut4OMlXqS1vTEC50Z8bXD+vswWw1VHx/Nz77cKZtuH8L7Un7N&#10;H29a398tL88gAi7hPwx/+IwOBTNVbqbGi0HDKlIxnwka+AH7aZSwrDj4mKQgi1xePyh+AQAA//8D&#10;AFBLAQItABQABgAIAAAAIQC2gziS/gAAAOEBAAATAAAAAAAAAAAAAAAAAAAAAABbQ29udGVudF9U&#10;eXBlc10ueG1sUEsBAi0AFAAGAAgAAAAhADj9If/WAAAAlAEAAAsAAAAAAAAAAAAAAAAALwEAAF9y&#10;ZWxzLy5yZWxzUEsBAi0AFAAGAAgAAAAhADiiEkEuAgAATgQAAA4AAAAAAAAAAAAAAAAALgIAAGRy&#10;cy9lMm9Eb2MueG1sUEsBAi0AFAAGAAgAAAAhAERQ9MrdAAAACQEAAA8AAAAAAAAAAAAAAAAAiAQA&#10;AGRycy9kb3ducmV2LnhtbFBLBQYAAAAABAAEAPMAAACSBQAAAAA=&#10;">
                <v:textbox>
                  <w:txbxContent>
                    <w:p w:rsidR="008C0EF9" w:rsidRDefault="008C0EF9" w:rsidP="00230E0C">
                      <w:pPr>
                        <w:jc w:val="both"/>
                        <w:rPr>
                          <w:lang w:bidi="ar-IQ"/>
                        </w:rPr>
                      </w:pPr>
                      <w:r>
                        <w:rPr>
                          <w:rFonts w:hint="cs"/>
                          <w:rtl/>
                          <w:lang w:bidi="ar-IQ"/>
                        </w:rPr>
                        <w:t xml:space="preserve">يهتم هذا المقرر بوصف </w:t>
                      </w:r>
                      <w:r w:rsidR="00230E0C">
                        <w:rPr>
                          <w:rFonts w:hint="cs"/>
                          <w:rtl/>
                          <w:lang w:bidi="ar-IQ"/>
                        </w:rPr>
                        <w:t xml:space="preserve">وتعريف الإدارة وطبيعة العملية الإدارية ومهمات المدير، وكذلك هل ان الإدارة علم ام فن، وتوضيح المدارس الفكرية للإدارة الكلاسيكية منها والحديثة، وتوضيح التحديات التي تواجه المنظمات المعاصرة. كالمسؤولية الاجتماعية و اخلاقيات العمل. والتطرق الى ماهية حل المشكلات والمفاهيم المتعلقة بها. </w:t>
                      </w:r>
                    </w:p>
                  </w:txbxContent>
                </v:textbox>
              </v:rect>
            </w:pict>
          </mc:Fallback>
        </mc:AlternateContent>
      </w:r>
    </w:p>
    <w:p w:rsidR="008C0EF9" w:rsidRPr="004E60CB" w:rsidRDefault="008C0EF9" w:rsidP="008C0EF9"/>
    <w:p w:rsidR="008C0EF9" w:rsidRPr="004E60CB" w:rsidRDefault="008C0EF9" w:rsidP="008C0EF9"/>
    <w:p w:rsidR="008C0EF9" w:rsidRPr="004E60CB" w:rsidRDefault="008C0EF9" w:rsidP="008C0EF9"/>
    <w:p w:rsidR="008C0EF9" w:rsidRPr="004E60CB" w:rsidRDefault="008C0EF9" w:rsidP="008C0EF9"/>
    <w:p w:rsidR="008C0EF9" w:rsidRDefault="008C0EF9" w:rsidP="008C0EF9"/>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8"/>
        <w:gridCol w:w="4394"/>
      </w:tblGrid>
      <w:tr w:rsidR="008C0EF9" w:rsidRPr="009A2AC7" w:rsidTr="006657A6">
        <w:tc>
          <w:tcPr>
            <w:tcW w:w="3878" w:type="dxa"/>
            <w:shd w:val="clear" w:color="auto" w:fill="auto"/>
          </w:tcPr>
          <w:p w:rsidR="008C0EF9" w:rsidRPr="00CD03A7" w:rsidRDefault="008C0EF9" w:rsidP="006657A6">
            <w:pPr>
              <w:pStyle w:val="a3"/>
              <w:numPr>
                <w:ilvl w:val="0"/>
                <w:numId w:val="1"/>
              </w:numPr>
              <w:spacing w:after="0" w:line="240" w:lineRule="auto"/>
              <w:rPr>
                <w:sz w:val="28"/>
                <w:szCs w:val="28"/>
                <w:rtl/>
              </w:rPr>
            </w:pPr>
            <w:r w:rsidRPr="00CD03A7">
              <w:rPr>
                <w:rFonts w:hint="cs"/>
                <w:sz w:val="28"/>
                <w:szCs w:val="28"/>
                <w:rtl/>
              </w:rPr>
              <w:t xml:space="preserve">المؤسسة التعليمية </w:t>
            </w:r>
          </w:p>
        </w:tc>
        <w:tc>
          <w:tcPr>
            <w:tcW w:w="4394" w:type="dxa"/>
            <w:shd w:val="clear" w:color="auto" w:fill="auto"/>
          </w:tcPr>
          <w:p w:rsidR="008C0EF9" w:rsidRPr="00CD03A7" w:rsidRDefault="008C0EF9" w:rsidP="006657A6">
            <w:pPr>
              <w:rPr>
                <w:rFonts w:ascii="Calibri" w:hAnsi="Calibri" w:cs="Arial"/>
                <w:sz w:val="28"/>
                <w:szCs w:val="28"/>
                <w:rtl/>
              </w:rPr>
            </w:pPr>
            <w:r>
              <w:rPr>
                <w:rFonts w:ascii="Calibri" w:hAnsi="Calibri" w:cs="Arial" w:hint="cs"/>
                <w:sz w:val="28"/>
                <w:szCs w:val="28"/>
                <w:rtl/>
              </w:rPr>
              <w:t>كلية الادارة والاقتصاد</w:t>
            </w:r>
          </w:p>
        </w:tc>
      </w:tr>
      <w:tr w:rsidR="008C0EF9" w:rsidRPr="009A2AC7" w:rsidTr="006657A6">
        <w:tc>
          <w:tcPr>
            <w:tcW w:w="3878" w:type="dxa"/>
            <w:shd w:val="clear" w:color="auto" w:fill="auto"/>
          </w:tcPr>
          <w:p w:rsidR="008C0EF9" w:rsidRPr="00CD03A7" w:rsidRDefault="008C0EF9" w:rsidP="006657A6">
            <w:pPr>
              <w:pStyle w:val="a3"/>
              <w:numPr>
                <w:ilvl w:val="0"/>
                <w:numId w:val="1"/>
              </w:numPr>
              <w:spacing w:after="0" w:line="240" w:lineRule="auto"/>
              <w:rPr>
                <w:sz w:val="28"/>
                <w:szCs w:val="28"/>
                <w:rtl/>
              </w:rPr>
            </w:pPr>
            <w:r w:rsidRPr="00CD03A7">
              <w:rPr>
                <w:rFonts w:hint="cs"/>
                <w:sz w:val="28"/>
                <w:szCs w:val="28"/>
                <w:rtl/>
              </w:rPr>
              <w:t xml:space="preserve">القسم العلمي </w:t>
            </w:r>
          </w:p>
        </w:tc>
        <w:tc>
          <w:tcPr>
            <w:tcW w:w="4394" w:type="dxa"/>
            <w:shd w:val="clear" w:color="auto" w:fill="auto"/>
          </w:tcPr>
          <w:p w:rsidR="008C0EF9" w:rsidRPr="00CD03A7" w:rsidRDefault="008C0EF9" w:rsidP="006657A6">
            <w:pPr>
              <w:rPr>
                <w:rFonts w:ascii="Calibri" w:hAnsi="Calibri" w:cs="Arial"/>
                <w:sz w:val="28"/>
                <w:szCs w:val="28"/>
                <w:rtl/>
              </w:rPr>
            </w:pPr>
            <w:r>
              <w:rPr>
                <w:rFonts w:ascii="Calibri" w:hAnsi="Calibri" w:cs="Arial" w:hint="cs"/>
                <w:sz w:val="28"/>
                <w:szCs w:val="28"/>
                <w:rtl/>
              </w:rPr>
              <w:t>قسم العلوم المالية والمصرفية</w:t>
            </w:r>
          </w:p>
        </w:tc>
      </w:tr>
      <w:tr w:rsidR="008C0EF9" w:rsidRPr="009A2AC7" w:rsidTr="006657A6">
        <w:tc>
          <w:tcPr>
            <w:tcW w:w="3878" w:type="dxa"/>
            <w:shd w:val="clear" w:color="auto" w:fill="auto"/>
          </w:tcPr>
          <w:p w:rsidR="008C0EF9" w:rsidRPr="00CD03A7" w:rsidRDefault="008C0EF9" w:rsidP="006657A6">
            <w:pPr>
              <w:pStyle w:val="a3"/>
              <w:numPr>
                <w:ilvl w:val="0"/>
                <w:numId w:val="1"/>
              </w:numPr>
              <w:spacing w:after="0" w:line="240" w:lineRule="auto"/>
              <w:rPr>
                <w:sz w:val="28"/>
                <w:szCs w:val="28"/>
                <w:rtl/>
              </w:rPr>
            </w:pPr>
            <w:r w:rsidRPr="00CD03A7">
              <w:rPr>
                <w:rFonts w:hint="cs"/>
                <w:sz w:val="28"/>
                <w:szCs w:val="28"/>
                <w:rtl/>
              </w:rPr>
              <w:t xml:space="preserve">اسم المقرر الدراسي </w:t>
            </w:r>
          </w:p>
        </w:tc>
        <w:tc>
          <w:tcPr>
            <w:tcW w:w="4394" w:type="dxa"/>
            <w:shd w:val="clear" w:color="auto" w:fill="auto"/>
          </w:tcPr>
          <w:p w:rsidR="008C0EF9" w:rsidRPr="00CD03A7" w:rsidRDefault="00D519CD" w:rsidP="006657A6">
            <w:pPr>
              <w:rPr>
                <w:rFonts w:ascii="Calibri" w:hAnsi="Calibri" w:cs="Arial"/>
                <w:sz w:val="28"/>
                <w:szCs w:val="28"/>
                <w:rtl/>
              </w:rPr>
            </w:pPr>
            <w:bookmarkStart w:id="0" w:name="_GoBack"/>
            <w:r>
              <w:rPr>
                <w:rFonts w:ascii="Calibri" w:hAnsi="Calibri" w:cs="Arial" w:hint="cs"/>
                <w:sz w:val="28"/>
                <w:szCs w:val="28"/>
                <w:rtl/>
              </w:rPr>
              <w:t xml:space="preserve">مبادىء الادارة </w:t>
            </w:r>
            <w:r>
              <w:rPr>
                <w:rFonts w:ascii="Calibri" w:hAnsi="Calibri" w:cs="Arial"/>
                <w:sz w:val="28"/>
                <w:szCs w:val="28"/>
                <w:rtl/>
              </w:rPr>
              <w:t>–</w:t>
            </w:r>
            <w:r>
              <w:rPr>
                <w:rFonts w:ascii="Calibri" w:hAnsi="Calibri" w:cs="Arial" w:hint="cs"/>
                <w:sz w:val="28"/>
                <w:szCs w:val="28"/>
                <w:rtl/>
              </w:rPr>
              <w:t xml:space="preserve"> الكورس الاول</w:t>
            </w:r>
            <w:bookmarkEnd w:id="0"/>
          </w:p>
        </w:tc>
      </w:tr>
      <w:tr w:rsidR="008C0EF9" w:rsidRPr="009A2AC7" w:rsidTr="006657A6">
        <w:tc>
          <w:tcPr>
            <w:tcW w:w="3878" w:type="dxa"/>
            <w:shd w:val="clear" w:color="auto" w:fill="auto"/>
          </w:tcPr>
          <w:p w:rsidR="008C0EF9" w:rsidRPr="00CD03A7" w:rsidRDefault="008C0EF9" w:rsidP="006657A6">
            <w:pPr>
              <w:pStyle w:val="a3"/>
              <w:numPr>
                <w:ilvl w:val="0"/>
                <w:numId w:val="1"/>
              </w:numPr>
              <w:spacing w:after="0" w:line="240" w:lineRule="auto"/>
              <w:rPr>
                <w:sz w:val="28"/>
                <w:szCs w:val="28"/>
                <w:rtl/>
              </w:rPr>
            </w:pPr>
            <w:r w:rsidRPr="00CD03A7">
              <w:rPr>
                <w:rFonts w:hint="cs"/>
                <w:sz w:val="28"/>
                <w:szCs w:val="28"/>
                <w:rtl/>
              </w:rPr>
              <w:t>اشكال الحضور المتاحة</w:t>
            </w:r>
          </w:p>
        </w:tc>
        <w:tc>
          <w:tcPr>
            <w:tcW w:w="4394" w:type="dxa"/>
            <w:shd w:val="clear" w:color="auto" w:fill="auto"/>
          </w:tcPr>
          <w:p w:rsidR="008C0EF9" w:rsidRPr="00CD03A7" w:rsidRDefault="008C0EF9" w:rsidP="003908E9">
            <w:pPr>
              <w:rPr>
                <w:rFonts w:ascii="Calibri" w:hAnsi="Calibri" w:cs="Arial"/>
                <w:sz w:val="28"/>
                <w:szCs w:val="28"/>
                <w:rtl/>
              </w:rPr>
            </w:pPr>
            <w:r>
              <w:rPr>
                <w:rFonts w:ascii="Calibri" w:hAnsi="Calibri" w:cs="Arial" w:hint="cs"/>
                <w:sz w:val="28"/>
                <w:szCs w:val="28"/>
                <w:rtl/>
              </w:rPr>
              <w:t>حضور</w:t>
            </w:r>
            <w:r w:rsidR="00CB770D">
              <w:rPr>
                <w:rFonts w:ascii="Calibri" w:hAnsi="Calibri" w:cs="Arial" w:hint="cs"/>
                <w:sz w:val="28"/>
                <w:szCs w:val="28"/>
                <w:rtl/>
              </w:rPr>
              <w:t xml:space="preserve"> مادي و</w:t>
            </w:r>
            <w:r w:rsidR="003908E9">
              <w:rPr>
                <w:rFonts w:ascii="Calibri" w:hAnsi="Calibri" w:cs="Arial" w:hint="cs"/>
                <w:sz w:val="28"/>
                <w:szCs w:val="28"/>
                <w:rtl/>
              </w:rPr>
              <w:t xml:space="preserve">الكتروني عن طريق المنصة الالكترونية </w:t>
            </w:r>
            <w:r w:rsidR="003908E9" w:rsidRPr="003908E9">
              <w:rPr>
                <w:rFonts w:ascii="Calibri" w:hAnsi="Calibri" w:cs="Arial"/>
                <w:sz w:val="28"/>
                <w:szCs w:val="28"/>
              </w:rPr>
              <w:t>google classroom</w:t>
            </w:r>
          </w:p>
        </w:tc>
      </w:tr>
      <w:tr w:rsidR="008C0EF9" w:rsidRPr="009A2AC7" w:rsidTr="006657A6">
        <w:tc>
          <w:tcPr>
            <w:tcW w:w="3878" w:type="dxa"/>
            <w:shd w:val="clear" w:color="auto" w:fill="auto"/>
          </w:tcPr>
          <w:p w:rsidR="008C0EF9" w:rsidRPr="00CD03A7" w:rsidRDefault="008C0EF9" w:rsidP="006657A6">
            <w:pPr>
              <w:pStyle w:val="a3"/>
              <w:numPr>
                <w:ilvl w:val="0"/>
                <w:numId w:val="1"/>
              </w:numPr>
              <w:spacing w:after="0" w:line="240" w:lineRule="auto"/>
              <w:rPr>
                <w:sz w:val="28"/>
                <w:szCs w:val="28"/>
                <w:rtl/>
              </w:rPr>
            </w:pPr>
            <w:r w:rsidRPr="00CD03A7">
              <w:rPr>
                <w:rFonts w:hint="cs"/>
                <w:sz w:val="28"/>
                <w:szCs w:val="28"/>
                <w:rtl/>
              </w:rPr>
              <w:t xml:space="preserve">الفصل / السنة الدراسية </w:t>
            </w:r>
          </w:p>
        </w:tc>
        <w:tc>
          <w:tcPr>
            <w:tcW w:w="4394" w:type="dxa"/>
            <w:shd w:val="clear" w:color="auto" w:fill="auto"/>
          </w:tcPr>
          <w:p w:rsidR="008C0EF9" w:rsidRPr="00CD03A7" w:rsidRDefault="008C0EF9" w:rsidP="006657A6">
            <w:pPr>
              <w:rPr>
                <w:rFonts w:ascii="Calibri" w:hAnsi="Calibri" w:cs="Arial"/>
                <w:sz w:val="28"/>
                <w:szCs w:val="28"/>
                <w:rtl/>
              </w:rPr>
            </w:pPr>
            <w:r>
              <w:rPr>
                <w:rFonts w:ascii="Calibri" w:hAnsi="Calibri" w:cs="Arial" w:hint="cs"/>
                <w:sz w:val="28"/>
                <w:szCs w:val="28"/>
                <w:rtl/>
              </w:rPr>
              <w:t>الكورس ال</w:t>
            </w:r>
            <w:r w:rsidR="003908E9">
              <w:rPr>
                <w:rFonts w:ascii="Calibri" w:hAnsi="Calibri" w:cs="Arial" w:hint="cs"/>
                <w:sz w:val="28"/>
                <w:szCs w:val="28"/>
                <w:rtl/>
              </w:rPr>
              <w:t>اول</w:t>
            </w:r>
          </w:p>
        </w:tc>
      </w:tr>
      <w:tr w:rsidR="008C0EF9" w:rsidRPr="009A2AC7" w:rsidTr="006657A6">
        <w:tc>
          <w:tcPr>
            <w:tcW w:w="3878" w:type="dxa"/>
            <w:shd w:val="clear" w:color="auto" w:fill="auto"/>
          </w:tcPr>
          <w:p w:rsidR="008C0EF9" w:rsidRPr="00CD03A7" w:rsidRDefault="008C0EF9" w:rsidP="006657A6">
            <w:pPr>
              <w:pStyle w:val="a3"/>
              <w:numPr>
                <w:ilvl w:val="0"/>
                <w:numId w:val="1"/>
              </w:numPr>
              <w:spacing w:after="0" w:line="240" w:lineRule="auto"/>
              <w:rPr>
                <w:sz w:val="28"/>
                <w:szCs w:val="28"/>
                <w:rtl/>
              </w:rPr>
            </w:pPr>
            <w:r w:rsidRPr="00CD03A7">
              <w:rPr>
                <w:rFonts w:hint="cs"/>
                <w:sz w:val="28"/>
                <w:szCs w:val="28"/>
                <w:rtl/>
              </w:rPr>
              <w:t xml:space="preserve">عدد الساعات الدراسية الكلي </w:t>
            </w:r>
          </w:p>
        </w:tc>
        <w:tc>
          <w:tcPr>
            <w:tcW w:w="4394" w:type="dxa"/>
            <w:shd w:val="clear" w:color="auto" w:fill="auto"/>
          </w:tcPr>
          <w:p w:rsidR="008C0EF9" w:rsidRPr="00CD03A7" w:rsidRDefault="008C0EF9" w:rsidP="006657A6">
            <w:pPr>
              <w:rPr>
                <w:rFonts w:ascii="Calibri" w:hAnsi="Calibri" w:cs="Arial"/>
                <w:sz w:val="28"/>
                <w:szCs w:val="28"/>
                <w:rtl/>
              </w:rPr>
            </w:pPr>
            <w:r>
              <w:rPr>
                <w:rFonts w:ascii="Calibri" w:hAnsi="Calibri" w:cs="Arial" w:hint="cs"/>
                <w:sz w:val="28"/>
                <w:szCs w:val="28"/>
                <w:rtl/>
              </w:rPr>
              <w:t>ثلاث ساعات</w:t>
            </w:r>
          </w:p>
        </w:tc>
      </w:tr>
      <w:tr w:rsidR="008C0EF9" w:rsidRPr="009A2AC7" w:rsidTr="006657A6">
        <w:tc>
          <w:tcPr>
            <w:tcW w:w="3878" w:type="dxa"/>
            <w:shd w:val="clear" w:color="auto" w:fill="auto"/>
          </w:tcPr>
          <w:p w:rsidR="008C0EF9" w:rsidRPr="00CD03A7" w:rsidRDefault="008C0EF9" w:rsidP="006657A6">
            <w:pPr>
              <w:pStyle w:val="a3"/>
              <w:numPr>
                <w:ilvl w:val="0"/>
                <w:numId w:val="1"/>
              </w:numPr>
              <w:spacing w:after="0" w:line="240" w:lineRule="auto"/>
              <w:rPr>
                <w:sz w:val="28"/>
                <w:szCs w:val="28"/>
                <w:rtl/>
              </w:rPr>
            </w:pPr>
            <w:r w:rsidRPr="00CD03A7">
              <w:rPr>
                <w:rFonts w:hint="cs"/>
                <w:sz w:val="28"/>
                <w:szCs w:val="28"/>
                <w:rtl/>
              </w:rPr>
              <w:t xml:space="preserve">تاريخ اعداد هذا الوصف </w:t>
            </w:r>
          </w:p>
        </w:tc>
        <w:tc>
          <w:tcPr>
            <w:tcW w:w="4394" w:type="dxa"/>
            <w:shd w:val="clear" w:color="auto" w:fill="auto"/>
          </w:tcPr>
          <w:p w:rsidR="008C0EF9" w:rsidRPr="00CD03A7" w:rsidRDefault="008C0EF9" w:rsidP="00811ACC">
            <w:pPr>
              <w:rPr>
                <w:rFonts w:ascii="Calibri" w:hAnsi="Calibri" w:cs="Arial"/>
                <w:sz w:val="28"/>
                <w:szCs w:val="28"/>
                <w:rtl/>
              </w:rPr>
            </w:pPr>
            <w:r>
              <w:rPr>
                <w:rFonts w:ascii="Calibri" w:hAnsi="Calibri" w:cs="Arial" w:hint="cs"/>
                <w:sz w:val="28"/>
                <w:szCs w:val="28"/>
                <w:rtl/>
              </w:rPr>
              <w:t>20/2/20</w:t>
            </w:r>
            <w:r w:rsidR="003908E9">
              <w:rPr>
                <w:rFonts w:ascii="Calibri" w:hAnsi="Calibri" w:cs="Arial" w:hint="cs"/>
                <w:sz w:val="28"/>
                <w:szCs w:val="28"/>
                <w:rtl/>
              </w:rPr>
              <w:t>2</w:t>
            </w:r>
            <w:r w:rsidR="00811ACC">
              <w:rPr>
                <w:rFonts w:ascii="Calibri" w:hAnsi="Calibri" w:cs="Arial" w:hint="cs"/>
                <w:sz w:val="28"/>
                <w:szCs w:val="28"/>
                <w:rtl/>
              </w:rPr>
              <w:t>1</w:t>
            </w:r>
            <w:r>
              <w:rPr>
                <w:rFonts w:ascii="Calibri" w:hAnsi="Calibri" w:cs="Arial" w:hint="cs"/>
                <w:sz w:val="28"/>
                <w:szCs w:val="28"/>
                <w:rtl/>
              </w:rPr>
              <w:t>م</w:t>
            </w:r>
          </w:p>
        </w:tc>
      </w:tr>
      <w:tr w:rsidR="008C0EF9" w:rsidRPr="009A2AC7" w:rsidTr="006657A6">
        <w:tc>
          <w:tcPr>
            <w:tcW w:w="3878" w:type="dxa"/>
            <w:shd w:val="clear" w:color="auto" w:fill="auto"/>
          </w:tcPr>
          <w:p w:rsidR="008C0EF9" w:rsidRPr="00CD03A7" w:rsidRDefault="008C0EF9" w:rsidP="006657A6">
            <w:pPr>
              <w:pStyle w:val="a3"/>
              <w:numPr>
                <w:ilvl w:val="0"/>
                <w:numId w:val="1"/>
              </w:numPr>
              <w:spacing w:after="0" w:line="240" w:lineRule="auto"/>
              <w:rPr>
                <w:sz w:val="28"/>
                <w:szCs w:val="28"/>
                <w:rtl/>
              </w:rPr>
            </w:pPr>
            <w:r w:rsidRPr="00CD03A7">
              <w:rPr>
                <w:rFonts w:hint="cs"/>
                <w:sz w:val="28"/>
                <w:szCs w:val="28"/>
                <w:rtl/>
              </w:rPr>
              <w:t>اهداف المقرر :</w:t>
            </w:r>
          </w:p>
        </w:tc>
        <w:tc>
          <w:tcPr>
            <w:tcW w:w="4394" w:type="dxa"/>
            <w:shd w:val="clear" w:color="auto" w:fill="auto"/>
          </w:tcPr>
          <w:p w:rsidR="008C0EF9" w:rsidRPr="00CD03A7" w:rsidRDefault="008C0EF9" w:rsidP="006657A6">
            <w:pPr>
              <w:rPr>
                <w:rFonts w:ascii="Calibri" w:hAnsi="Calibri" w:cs="Arial"/>
                <w:sz w:val="28"/>
                <w:szCs w:val="28"/>
                <w:rtl/>
              </w:rPr>
            </w:pPr>
          </w:p>
        </w:tc>
      </w:tr>
      <w:tr w:rsidR="008C0EF9" w:rsidRPr="009A2AC7" w:rsidTr="006657A6">
        <w:tc>
          <w:tcPr>
            <w:tcW w:w="8272" w:type="dxa"/>
            <w:gridSpan w:val="2"/>
            <w:shd w:val="clear" w:color="auto" w:fill="auto"/>
          </w:tcPr>
          <w:p w:rsidR="003908E9" w:rsidRDefault="003908E9" w:rsidP="003908E9">
            <w:pPr>
              <w:jc w:val="both"/>
              <w:rPr>
                <w:lang w:bidi="ar-IQ"/>
              </w:rPr>
            </w:pPr>
            <w:r>
              <w:rPr>
                <w:rFonts w:hint="cs"/>
                <w:rtl/>
                <w:lang w:bidi="ar-IQ"/>
              </w:rPr>
              <w:t xml:space="preserve">يهدف هذا المقرر الى </w:t>
            </w:r>
            <w:r w:rsidR="008C0EF9">
              <w:rPr>
                <w:rFonts w:hint="cs"/>
                <w:rtl/>
                <w:lang w:bidi="ar-IQ"/>
              </w:rPr>
              <w:t xml:space="preserve">وصف </w:t>
            </w:r>
            <w:r>
              <w:rPr>
                <w:rFonts w:hint="cs"/>
                <w:rtl/>
                <w:lang w:bidi="ar-IQ"/>
              </w:rPr>
              <w:t xml:space="preserve">يهتم هذا المقرر بوصف وتعريف الإدارة وطبيعة العملية الإدارية ومهمات المدير، وكذلك هل ان الإدارة علم ام فن، وتوضيح المدارس الفكرية للإدارة الكلاسيكية منها والحديثة، وتوضيح التحديات التي تواجه المنظمات المعاصرة. كالمسؤولية الاجتماعية و اخلاقيات العمل. والتطرق الى ماهية حل المشكلات والمفاهيم المتعلقة بها. </w:t>
            </w:r>
          </w:p>
          <w:p w:rsidR="008C0EF9" w:rsidRPr="003908E9" w:rsidRDefault="008C0EF9" w:rsidP="006657A6">
            <w:pPr>
              <w:rPr>
                <w:rFonts w:ascii="Calibri" w:hAnsi="Calibri" w:cs="Arial"/>
                <w:sz w:val="28"/>
                <w:szCs w:val="28"/>
                <w:rtl/>
              </w:rPr>
            </w:pPr>
          </w:p>
        </w:tc>
      </w:tr>
    </w:tbl>
    <w:p w:rsidR="008C0EF9" w:rsidRPr="00CD03A7" w:rsidRDefault="0091130C" w:rsidP="008C0EF9">
      <w:pPr>
        <w:rPr>
          <w:rFonts w:ascii="Calibri" w:hAnsi="Calibri" w:cs="Arial"/>
          <w:sz w:val="28"/>
          <w:szCs w:val="28"/>
          <w:rtl/>
        </w:rPr>
      </w:pPr>
      <w:r>
        <w:rPr>
          <w:rFonts w:ascii="Calibri" w:hAnsi="Calibri" w:cs="Arial"/>
          <w:noProof/>
          <w:sz w:val="28"/>
          <w:szCs w:val="28"/>
          <w:rtl/>
        </w:rPr>
        <mc:AlternateContent>
          <mc:Choice Requires="wps">
            <w:drawing>
              <wp:anchor distT="0" distB="0" distL="114300" distR="114300" simplePos="0" relativeHeight="251664384" behindDoc="0" locked="0" layoutInCell="1" allowOverlap="1">
                <wp:simplePos x="0" y="0"/>
                <wp:positionH relativeFrom="column">
                  <wp:posOffset>-104775</wp:posOffset>
                </wp:positionH>
                <wp:positionV relativeFrom="paragraph">
                  <wp:posOffset>272415</wp:posOffset>
                </wp:positionV>
                <wp:extent cx="5505450" cy="304800"/>
                <wp:effectExtent l="9525" t="5715" r="9525" b="1333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304800"/>
                        </a:xfrm>
                        <a:prstGeom prst="rect">
                          <a:avLst/>
                        </a:prstGeom>
                        <a:solidFill>
                          <a:srgbClr val="FFFFFF"/>
                        </a:solidFill>
                        <a:ln w="9525">
                          <a:solidFill>
                            <a:srgbClr val="000000"/>
                          </a:solidFill>
                          <a:miter lim="800000"/>
                          <a:headEnd/>
                          <a:tailEnd/>
                        </a:ln>
                      </wps:spPr>
                      <wps:txbx>
                        <w:txbxContent>
                          <w:p w:rsidR="008C0EF9" w:rsidRPr="00DD6E29" w:rsidRDefault="008C0EF9" w:rsidP="008C0EF9">
                            <w:pPr>
                              <w:rPr>
                                <w:sz w:val="28"/>
                                <w:szCs w:val="28"/>
                              </w:rPr>
                            </w:pPr>
                            <w:r>
                              <w:rPr>
                                <w:rFonts w:hint="cs"/>
                                <w:rtl/>
                              </w:rPr>
                              <w:t>9</w:t>
                            </w:r>
                            <w:r w:rsidRPr="00DD6E29">
                              <w:rPr>
                                <w:rFonts w:hint="cs"/>
                                <w:sz w:val="28"/>
                                <w:szCs w:val="28"/>
                                <w:rtl/>
                              </w:rPr>
                              <w:t xml:space="preserve">- مخرجات التعلم وطرائق  التعليم والتقييم </w:t>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8.25pt;margin-top:21.45pt;width:433.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SuhKwIAAE4EAAAOAAAAZHJzL2Uyb0RvYy54bWysVG1v0zAQ/o7Ef7D8nSbtmrFFTaepowhp&#10;wMTgBziOk1j4jbPbpPx6zk7XdcAnhD9Yvtz58d3z3GV1M2pF9gK8tKai81lOiTDcNtJ0Ff32dfvm&#10;ihIfmGmYskZU9CA8vVm/frUaXCkWtreqEUAQxPhycBXtQ3BllnneC838zDph0Nla0CygCV3WABsQ&#10;XatskeeX2WChcWC58B6/3k1Ouk74bSt4+Ny2XgSiKoq5hbRD2uu4Z+sVKztgrpf8mAb7hyw0kwYf&#10;PUHdscDIDuQfUFpysN62YcatzmzbSi5SDVjNPP+tmseeOZFqQXK8O9Hk/x8s/7R/ACIb1I4SwzRK&#10;9AVJY6ZTglxGegbnS4x6dA8QC/Tu3vLvnhi76TFK3ALYoReswaTmMT57cSEaHq+SevhoG0Rnu2AT&#10;U2MLOgIiB2RMghxOgogxEI4fiyIvlgXqxtF3kS+v8qRYxsqn2w58eC+sJvFQUcDcEzrb3/sQs2Hl&#10;U0jK3irZbKVSyYCu3igge4bNsU0rFYBFnocpQ4aKXheLIiG/8PlziDytv0FoGbDLldQVxRJwxSBW&#10;RtremSadA5NqOmPKyhx5jNRNEoSxHpNOF/FupLW2zQGJBTs1NQ4hHnoLPykZsKEr6n/sGAhK1AeD&#10;4lzPl8s4AclYFm8XaMC5pz73MMMRqqKBkum4CdPU7BzIrseX5okNY29R0FYmrp+zOqaPTZskOA5Y&#10;nIpzO0U9/wbWvwAAAP//AwBQSwMEFAAGAAgAAAAhAHXF9lzeAAAACQEAAA8AAABkcnMvZG93bnJl&#10;di54bWxMj8FOwzAMhu9IvENkJG5bssKmtTSdEGhIHLfuws1tTFtonKpJt8LTE05wtP3p9/fnu9n2&#10;4kyj7xxrWC0VCOLamY4bDadyv9iC8AHZYO+YNHyRh11xfZVjZtyFD3Q+hkbEEPYZamhDGDIpfd2S&#10;Rb90A3G8vbvRYojj2Egz4iWG214mSm2kxY7jhxYHemqp/jxOVkPVJSf8PpQvyqb7u/A6lx/T27PW&#10;tzfz4wOIQHP4g+FXP6pDEZ0qN7HxotewWG3WEdVwn6QgIrBdq7ioNKQqBVnk8n+D4gcAAP//AwBQ&#10;SwECLQAUAAYACAAAACEAtoM4kv4AAADhAQAAEwAAAAAAAAAAAAAAAAAAAAAAW0NvbnRlbnRfVHlw&#10;ZXNdLnhtbFBLAQItABQABgAIAAAAIQA4/SH/1gAAAJQBAAALAAAAAAAAAAAAAAAAAC8BAABfcmVs&#10;cy8ucmVsc1BLAQItABQABgAIAAAAIQCK4SuhKwIAAE4EAAAOAAAAAAAAAAAAAAAAAC4CAABkcnMv&#10;ZTJvRG9jLnhtbFBLAQItABQABgAIAAAAIQB1xfZc3gAAAAkBAAAPAAAAAAAAAAAAAAAAAIUEAABk&#10;cnMvZG93bnJldi54bWxQSwUGAAAAAAQABADzAAAAkAUAAAAA&#10;">
                <v:textbox>
                  <w:txbxContent>
                    <w:p w:rsidR="008C0EF9" w:rsidRPr="00DD6E29" w:rsidRDefault="008C0EF9" w:rsidP="008C0EF9">
                      <w:pPr>
                        <w:rPr>
                          <w:sz w:val="28"/>
                          <w:szCs w:val="28"/>
                        </w:rPr>
                      </w:pPr>
                      <w:r>
                        <w:rPr>
                          <w:rFonts w:hint="cs"/>
                          <w:rtl/>
                        </w:rPr>
                        <w:t>9</w:t>
                      </w:r>
                      <w:r w:rsidRPr="00DD6E29">
                        <w:rPr>
                          <w:rFonts w:hint="cs"/>
                          <w:sz w:val="28"/>
                          <w:szCs w:val="28"/>
                          <w:rtl/>
                        </w:rPr>
                        <w:t xml:space="preserve">- مخرجات التعلم وطرائق  التعليم والتقييم </w:t>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p>
                  </w:txbxContent>
                </v:textbox>
              </v:rect>
            </w:pict>
          </mc:Fallback>
        </mc:AlternateContent>
      </w:r>
    </w:p>
    <w:p w:rsidR="008C0EF9" w:rsidRPr="00CD03A7" w:rsidRDefault="008C0EF9" w:rsidP="008C0EF9">
      <w:pPr>
        <w:rPr>
          <w:rFonts w:ascii="Calibri" w:hAnsi="Calibri" w:cs="Arial"/>
          <w:sz w:val="28"/>
          <w:szCs w:val="28"/>
          <w:rtl/>
        </w:rPr>
      </w:pPr>
    </w:p>
    <w:p w:rsidR="008C0EF9" w:rsidRPr="00CD03A7" w:rsidRDefault="008C0EF9" w:rsidP="008C0EF9">
      <w:pPr>
        <w:rPr>
          <w:rFonts w:ascii="Calibri" w:hAnsi="Calibri" w:cs="Arial"/>
          <w:sz w:val="28"/>
          <w:szCs w:val="28"/>
        </w:rPr>
      </w:pPr>
    </w:p>
    <w:tbl>
      <w:tblPr>
        <w:bidiVisual/>
        <w:tblW w:w="10490" w:type="dxa"/>
        <w:tblInd w:w="-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993"/>
        <w:gridCol w:w="1559"/>
        <w:gridCol w:w="4111"/>
        <w:gridCol w:w="1417"/>
        <w:gridCol w:w="1418"/>
      </w:tblGrid>
      <w:tr w:rsidR="008C0EF9" w:rsidRPr="009A2AC7" w:rsidTr="006657A6">
        <w:tc>
          <w:tcPr>
            <w:tcW w:w="10490" w:type="dxa"/>
            <w:gridSpan w:val="6"/>
            <w:shd w:val="clear" w:color="auto" w:fill="auto"/>
          </w:tcPr>
          <w:p w:rsidR="008C0EF9" w:rsidRPr="00CD03A7" w:rsidRDefault="008C0EF9" w:rsidP="006657A6">
            <w:pPr>
              <w:pStyle w:val="a3"/>
              <w:numPr>
                <w:ilvl w:val="0"/>
                <w:numId w:val="2"/>
              </w:numPr>
              <w:spacing w:after="0" w:line="240" w:lineRule="auto"/>
              <w:rPr>
                <w:sz w:val="28"/>
                <w:szCs w:val="28"/>
                <w:rtl/>
              </w:rPr>
            </w:pPr>
            <w:r w:rsidRPr="00CD03A7">
              <w:rPr>
                <w:rFonts w:hint="cs"/>
                <w:sz w:val="28"/>
                <w:szCs w:val="28"/>
                <w:rtl/>
              </w:rPr>
              <w:t>الاهداف المعرفية :</w:t>
            </w:r>
          </w:p>
        </w:tc>
      </w:tr>
      <w:tr w:rsidR="008C0EF9" w:rsidRPr="009A2AC7" w:rsidTr="006657A6">
        <w:trPr>
          <w:trHeight w:val="1831"/>
        </w:trPr>
        <w:tc>
          <w:tcPr>
            <w:tcW w:w="10490" w:type="dxa"/>
            <w:gridSpan w:val="6"/>
            <w:shd w:val="clear" w:color="auto" w:fill="auto"/>
          </w:tcPr>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8C0EF9" w:rsidRPr="00DB131F" w:rsidTr="00F10DA8">
              <w:trPr>
                <w:trHeight w:val="60"/>
              </w:trPr>
              <w:tc>
                <w:tcPr>
                  <w:tcW w:w="9720" w:type="dxa"/>
                  <w:shd w:val="clear" w:color="auto" w:fill="A7BFDE"/>
                  <w:vAlign w:val="center"/>
                </w:tcPr>
                <w:p w:rsidR="008C0EF9" w:rsidRPr="00DB131F" w:rsidRDefault="003908E9" w:rsidP="008C0EF9">
                  <w:pPr>
                    <w:numPr>
                      <w:ilvl w:val="0"/>
                      <w:numId w:val="5"/>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تعريف الطلبة بطبيعة </w:t>
                  </w:r>
                  <w:r>
                    <w:rPr>
                      <w:rFonts w:ascii="Cambria" w:hAnsi="Cambria" w:hint="eastAsia"/>
                      <w:color w:val="000000"/>
                      <w:sz w:val="28"/>
                      <w:szCs w:val="28"/>
                      <w:rtl/>
                      <w:lang w:bidi="ar-IQ"/>
                    </w:rPr>
                    <w:t>الإدارة</w:t>
                  </w:r>
                  <w:r>
                    <w:rPr>
                      <w:rFonts w:ascii="Cambria" w:hAnsi="Cambria" w:hint="cs"/>
                      <w:color w:val="000000"/>
                      <w:sz w:val="28"/>
                      <w:szCs w:val="28"/>
                      <w:rtl/>
                      <w:lang w:bidi="ar-IQ"/>
                    </w:rPr>
                    <w:t xml:space="preserve"> وماهيتها ومهام المدير واهداف الادارة</w:t>
                  </w:r>
                  <w:r w:rsidR="008C0EF9">
                    <w:rPr>
                      <w:rFonts w:ascii="Cambria" w:hAnsi="Cambria" w:hint="cs"/>
                      <w:color w:val="000000"/>
                      <w:sz w:val="28"/>
                      <w:szCs w:val="28"/>
                      <w:rtl/>
                      <w:lang w:bidi="ar-IQ"/>
                    </w:rPr>
                    <w:t>.</w:t>
                  </w:r>
                </w:p>
              </w:tc>
            </w:tr>
            <w:tr w:rsidR="008C0EF9" w:rsidRPr="00DB131F" w:rsidTr="00F10DA8">
              <w:trPr>
                <w:trHeight w:val="265"/>
              </w:trPr>
              <w:tc>
                <w:tcPr>
                  <w:tcW w:w="9720" w:type="dxa"/>
                  <w:shd w:val="clear" w:color="auto" w:fill="A7BFDE"/>
                  <w:vAlign w:val="center"/>
                </w:tcPr>
                <w:p w:rsidR="008C0EF9" w:rsidRPr="00DB131F" w:rsidRDefault="008C0EF9" w:rsidP="008C0EF9">
                  <w:pPr>
                    <w:numPr>
                      <w:ilvl w:val="0"/>
                      <w:numId w:val="5"/>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تعريف الطلبة ب</w:t>
                  </w:r>
                  <w:r w:rsidR="003908E9">
                    <w:rPr>
                      <w:rFonts w:ascii="Cambria" w:hAnsi="Cambria" w:hint="cs"/>
                      <w:color w:val="000000"/>
                      <w:sz w:val="28"/>
                      <w:szCs w:val="28"/>
                      <w:rtl/>
                      <w:lang w:bidi="ar-IQ"/>
                    </w:rPr>
                    <w:t xml:space="preserve">نشأة علم </w:t>
                  </w:r>
                  <w:r w:rsidR="003908E9">
                    <w:rPr>
                      <w:rFonts w:ascii="Cambria" w:hAnsi="Cambria" w:hint="eastAsia"/>
                      <w:color w:val="000000"/>
                      <w:sz w:val="28"/>
                      <w:szCs w:val="28"/>
                      <w:rtl/>
                      <w:lang w:bidi="ar-IQ"/>
                    </w:rPr>
                    <w:t>الإدارة</w:t>
                  </w:r>
                  <w:r w:rsidR="003908E9">
                    <w:rPr>
                      <w:rFonts w:ascii="Cambria" w:hAnsi="Cambria" w:hint="cs"/>
                      <w:color w:val="000000"/>
                      <w:sz w:val="28"/>
                      <w:szCs w:val="28"/>
                      <w:rtl/>
                      <w:lang w:bidi="ar-IQ"/>
                    </w:rPr>
                    <w:t xml:space="preserve"> وتطور الفكر الاداري</w:t>
                  </w:r>
                </w:p>
              </w:tc>
            </w:tr>
            <w:tr w:rsidR="008C0EF9" w:rsidRPr="009A3441" w:rsidTr="00F10DA8">
              <w:trPr>
                <w:trHeight w:val="265"/>
              </w:trPr>
              <w:tc>
                <w:tcPr>
                  <w:tcW w:w="9720" w:type="dxa"/>
                  <w:shd w:val="clear" w:color="auto" w:fill="A7BFDE"/>
                  <w:vAlign w:val="center"/>
                </w:tcPr>
                <w:p w:rsidR="008C0EF9" w:rsidRPr="009A3441" w:rsidRDefault="008C0EF9" w:rsidP="008C0EF9">
                  <w:pPr>
                    <w:numPr>
                      <w:ilvl w:val="0"/>
                      <w:numId w:val="5"/>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تعريف الطلبة </w:t>
                  </w:r>
                  <w:r w:rsidR="003908E9">
                    <w:rPr>
                      <w:rFonts w:ascii="Cambria" w:hAnsi="Cambria" w:hint="cs"/>
                      <w:color w:val="000000"/>
                      <w:sz w:val="28"/>
                      <w:szCs w:val="28"/>
                      <w:rtl/>
                      <w:lang w:bidi="ar-IQ"/>
                    </w:rPr>
                    <w:t xml:space="preserve">بالتحديات التي توجه </w:t>
                  </w:r>
                  <w:r w:rsidR="003908E9">
                    <w:rPr>
                      <w:rFonts w:ascii="Cambria" w:hAnsi="Cambria" w:hint="eastAsia"/>
                      <w:color w:val="000000"/>
                      <w:sz w:val="28"/>
                      <w:szCs w:val="28"/>
                      <w:rtl/>
                      <w:lang w:bidi="ar-IQ"/>
                    </w:rPr>
                    <w:t>الإدارة</w:t>
                  </w:r>
                  <w:r w:rsidR="003908E9">
                    <w:rPr>
                      <w:rFonts w:ascii="Cambria" w:hAnsi="Cambria" w:hint="cs"/>
                      <w:color w:val="000000"/>
                      <w:sz w:val="28"/>
                      <w:szCs w:val="28"/>
                      <w:rtl/>
                      <w:lang w:bidi="ar-IQ"/>
                    </w:rPr>
                    <w:t xml:space="preserve"> المعاصرة</w:t>
                  </w:r>
                </w:p>
              </w:tc>
            </w:tr>
            <w:tr w:rsidR="008C0EF9" w:rsidRPr="00DB131F" w:rsidTr="00F10DA8">
              <w:trPr>
                <w:trHeight w:val="265"/>
              </w:trPr>
              <w:tc>
                <w:tcPr>
                  <w:tcW w:w="9720" w:type="dxa"/>
                  <w:shd w:val="clear" w:color="auto" w:fill="A7BFDE"/>
                  <w:vAlign w:val="center"/>
                </w:tcPr>
                <w:p w:rsidR="008C0EF9" w:rsidRPr="00DB131F" w:rsidRDefault="008C0EF9" w:rsidP="008C0EF9">
                  <w:pPr>
                    <w:numPr>
                      <w:ilvl w:val="0"/>
                      <w:numId w:val="5"/>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تعريف الطلبة ب</w:t>
                  </w:r>
                  <w:r w:rsidR="003908E9">
                    <w:rPr>
                      <w:rFonts w:ascii="Cambria" w:hAnsi="Cambria" w:hint="cs"/>
                      <w:color w:val="000000"/>
                      <w:sz w:val="28"/>
                      <w:szCs w:val="28"/>
                      <w:rtl/>
                      <w:lang w:bidi="ar-IQ"/>
                    </w:rPr>
                    <w:t xml:space="preserve">عملية اتخاذ القرار وخصائصها وعلاقة نظريات </w:t>
                  </w:r>
                  <w:r w:rsidR="003908E9">
                    <w:rPr>
                      <w:rFonts w:ascii="Cambria" w:hAnsi="Cambria" w:hint="eastAsia"/>
                      <w:color w:val="000000"/>
                      <w:sz w:val="28"/>
                      <w:szCs w:val="28"/>
                      <w:rtl/>
                      <w:lang w:bidi="ar-IQ"/>
                    </w:rPr>
                    <w:t>الإدارة</w:t>
                  </w:r>
                  <w:r w:rsidR="003908E9">
                    <w:rPr>
                      <w:rFonts w:ascii="Cambria" w:hAnsi="Cambria" w:hint="cs"/>
                      <w:color w:val="000000"/>
                      <w:sz w:val="28"/>
                      <w:szCs w:val="28"/>
                      <w:rtl/>
                      <w:lang w:bidi="ar-IQ"/>
                    </w:rPr>
                    <w:t xml:space="preserve"> باتخاذ القرار</w:t>
                  </w:r>
                </w:p>
              </w:tc>
            </w:tr>
          </w:tbl>
          <w:p w:rsidR="008C0EF9" w:rsidRPr="005915BF" w:rsidRDefault="008C0EF9" w:rsidP="006657A6">
            <w:pPr>
              <w:rPr>
                <w:rFonts w:ascii="Calibri" w:hAnsi="Calibri" w:cs="Arial"/>
                <w:sz w:val="28"/>
                <w:szCs w:val="28"/>
                <w:rtl/>
              </w:rPr>
            </w:pPr>
          </w:p>
        </w:tc>
      </w:tr>
      <w:tr w:rsidR="008C0EF9" w:rsidRPr="009A2AC7" w:rsidTr="006657A6">
        <w:tc>
          <w:tcPr>
            <w:tcW w:w="10490" w:type="dxa"/>
            <w:gridSpan w:val="6"/>
            <w:shd w:val="clear" w:color="auto" w:fill="auto"/>
          </w:tcPr>
          <w:p w:rsidR="008C0EF9" w:rsidRPr="00CD03A7" w:rsidRDefault="008C0EF9" w:rsidP="006657A6">
            <w:pPr>
              <w:pStyle w:val="a3"/>
              <w:numPr>
                <w:ilvl w:val="0"/>
                <w:numId w:val="2"/>
              </w:numPr>
              <w:spacing w:after="0" w:line="240" w:lineRule="auto"/>
              <w:rPr>
                <w:sz w:val="28"/>
                <w:szCs w:val="28"/>
              </w:rPr>
            </w:pPr>
            <w:r w:rsidRPr="00CD03A7">
              <w:rPr>
                <w:rFonts w:hint="cs"/>
                <w:sz w:val="28"/>
                <w:szCs w:val="28"/>
                <w:rtl/>
              </w:rPr>
              <w:t>الاهداف المعرفية :</w:t>
            </w:r>
          </w:p>
          <w:p w:rsidR="008C0EF9" w:rsidRPr="00CD03A7" w:rsidRDefault="008C0EF9" w:rsidP="006657A6">
            <w:pPr>
              <w:ind w:left="360"/>
              <w:rPr>
                <w:rFonts w:ascii="Calibri" w:hAnsi="Calibri" w:cs="Arial"/>
                <w:sz w:val="28"/>
                <w:szCs w:val="28"/>
                <w:rtl/>
              </w:rPr>
            </w:pPr>
          </w:p>
        </w:tc>
      </w:tr>
      <w:tr w:rsidR="008C0EF9" w:rsidRPr="009A2AC7" w:rsidTr="006657A6">
        <w:trPr>
          <w:trHeight w:val="1691"/>
        </w:trPr>
        <w:tc>
          <w:tcPr>
            <w:tcW w:w="10490" w:type="dxa"/>
            <w:gridSpan w:val="6"/>
            <w:shd w:val="clear" w:color="auto" w:fill="auto"/>
          </w:tcPr>
          <w:p w:rsidR="008C0EF9" w:rsidRDefault="008C0EF9" w:rsidP="008C0EF9">
            <w:pPr>
              <w:numPr>
                <w:ilvl w:val="0"/>
                <w:numId w:val="4"/>
              </w:numPr>
              <w:rPr>
                <w:rFonts w:ascii="Calibri" w:hAnsi="Calibri" w:cs="Arial"/>
                <w:sz w:val="28"/>
                <w:szCs w:val="28"/>
              </w:rPr>
            </w:pPr>
            <w:r>
              <w:rPr>
                <w:rFonts w:ascii="Calibri" w:hAnsi="Calibri" w:cs="Arial" w:hint="cs"/>
                <w:sz w:val="28"/>
                <w:szCs w:val="28"/>
                <w:rtl/>
              </w:rPr>
              <w:lastRenderedPageBreak/>
              <w:t xml:space="preserve">محاضرات . </w:t>
            </w:r>
          </w:p>
          <w:p w:rsidR="008C0EF9" w:rsidRDefault="008C0EF9" w:rsidP="008C0EF9">
            <w:pPr>
              <w:numPr>
                <w:ilvl w:val="0"/>
                <w:numId w:val="4"/>
              </w:numPr>
              <w:rPr>
                <w:rFonts w:ascii="Calibri" w:hAnsi="Calibri" w:cs="Arial"/>
                <w:sz w:val="28"/>
                <w:szCs w:val="28"/>
              </w:rPr>
            </w:pPr>
            <w:r>
              <w:rPr>
                <w:rFonts w:ascii="Calibri" w:hAnsi="Calibri" w:cs="Arial" w:hint="cs"/>
                <w:sz w:val="28"/>
                <w:szCs w:val="28"/>
                <w:rtl/>
              </w:rPr>
              <w:t xml:space="preserve">حلقات نقاشية . </w:t>
            </w:r>
          </w:p>
          <w:p w:rsidR="008C0EF9" w:rsidRDefault="008C0EF9" w:rsidP="008C0EF9">
            <w:pPr>
              <w:numPr>
                <w:ilvl w:val="0"/>
                <w:numId w:val="4"/>
              </w:numPr>
              <w:rPr>
                <w:rFonts w:ascii="Calibri" w:hAnsi="Calibri" w:cs="Arial"/>
                <w:sz w:val="28"/>
                <w:szCs w:val="28"/>
              </w:rPr>
            </w:pPr>
            <w:r>
              <w:rPr>
                <w:rFonts w:ascii="Calibri" w:hAnsi="Calibri" w:cs="Arial" w:hint="cs"/>
                <w:sz w:val="28"/>
                <w:szCs w:val="28"/>
                <w:rtl/>
              </w:rPr>
              <w:t xml:space="preserve">تقارير. </w:t>
            </w:r>
          </w:p>
          <w:p w:rsidR="008C0EF9" w:rsidRPr="00CD03A7" w:rsidRDefault="008C0EF9" w:rsidP="008C0EF9">
            <w:pPr>
              <w:numPr>
                <w:ilvl w:val="0"/>
                <w:numId w:val="4"/>
              </w:numPr>
              <w:rPr>
                <w:rFonts w:ascii="Calibri" w:hAnsi="Calibri" w:cs="Arial"/>
                <w:sz w:val="28"/>
                <w:szCs w:val="28"/>
                <w:rtl/>
              </w:rPr>
            </w:pPr>
            <w:r>
              <w:rPr>
                <w:rFonts w:ascii="Calibri" w:hAnsi="Calibri" w:cs="Arial" w:hint="cs"/>
                <w:sz w:val="28"/>
                <w:szCs w:val="28"/>
                <w:rtl/>
              </w:rPr>
              <w:t>غيرها</w:t>
            </w:r>
          </w:p>
        </w:tc>
      </w:tr>
      <w:tr w:rsidR="008C0EF9" w:rsidRPr="009A2AC7" w:rsidTr="006657A6">
        <w:trPr>
          <w:trHeight w:val="730"/>
        </w:trPr>
        <w:tc>
          <w:tcPr>
            <w:tcW w:w="10490" w:type="dxa"/>
            <w:gridSpan w:val="6"/>
            <w:shd w:val="clear" w:color="auto" w:fill="auto"/>
          </w:tcPr>
          <w:p w:rsidR="008C0EF9" w:rsidRPr="00CD03A7" w:rsidRDefault="008C0EF9" w:rsidP="006657A6">
            <w:pPr>
              <w:rPr>
                <w:rFonts w:ascii="Calibri" w:hAnsi="Calibri" w:cs="Arial"/>
                <w:sz w:val="28"/>
                <w:szCs w:val="28"/>
                <w:rtl/>
              </w:rPr>
            </w:pPr>
            <w:r w:rsidRPr="00CD03A7">
              <w:rPr>
                <w:rFonts w:ascii="Calibri" w:hAnsi="Calibri" w:cs="Arial" w:hint="cs"/>
                <w:sz w:val="28"/>
                <w:szCs w:val="28"/>
                <w:rtl/>
              </w:rPr>
              <w:t>طرائق التعليم والتعلم:</w:t>
            </w:r>
          </w:p>
        </w:tc>
      </w:tr>
      <w:tr w:rsidR="008C0EF9" w:rsidRPr="009A2AC7" w:rsidTr="006657A6">
        <w:trPr>
          <w:trHeight w:val="730"/>
        </w:trPr>
        <w:tc>
          <w:tcPr>
            <w:tcW w:w="10490" w:type="dxa"/>
            <w:gridSpan w:val="6"/>
            <w:shd w:val="clear" w:color="auto" w:fill="auto"/>
          </w:tcPr>
          <w:p w:rsidR="008C0EF9" w:rsidRPr="00CD03A7" w:rsidRDefault="008C0EF9" w:rsidP="006657A6">
            <w:pPr>
              <w:pStyle w:val="a3"/>
              <w:numPr>
                <w:ilvl w:val="0"/>
                <w:numId w:val="3"/>
              </w:numPr>
              <w:spacing w:after="0" w:line="240" w:lineRule="auto"/>
              <w:rPr>
                <w:sz w:val="28"/>
                <w:szCs w:val="28"/>
              </w:rPr>
            </w:pPr>
            <w:r w:rsidRPr="00CD03A7">
              <w:rPr>
                <w:rFonts w:hint="cs"/>
                <w:sz w:val="28"/>
                <w:szCs w:val="28"/>
                <w:rtl/>
              </w:rPr>
              <w:t xml:space="preserve">محاضرات </w:t>
            </w:r>
          </w:p>
          <w:p w:rsidR="008C0EF9" w:rsidRPr="00CD03A7" w:rsidRDefault="008C0EF9" w:rsidP="006657A6">
            <w:pPr>
              <w:pStyle w:val="a3"/>
              <w:numPr>
                <w:ilvl w:val="0"/>
                <w:numId w:val="3"/>
              </w:numPr>
              <w:spacing w:after="0" w:line="240" w:lineRule="auto"/>
              <w:rPr>
                <w:sz w:val="28"/>
                <w:szCs w:val="28"/>
              </w:rPr>
            </w:pPr>
            <w:r w:rsidRPr="00CD03A7">
              <w:rPr>
                <w:rFonts w:hint="cs"/>
                <w:sz w:val="28"/>
                <w:szCs w:val="28"/>
                <w:rtl/>
              </w:rPr>
              <w:t xml:space="preserve">حلقات نقاشية </w:t>
            </w:r>
          </w:p>
          <w:p w:rsidR="008C0EF9" w:rsidRPr="00CD03A7" w:rsidRDefault="008C0EF9" w:rsidP="006657A6">
            <w:pPr>
              <w:pStyle w:val="a3"/>
              <w:numPr>
                <w:ilvl w:val="0"/>
                <w:numId w:val="3"/>
              </w:numPr>
              <w:spacing w:after="0" w:line="240" w:lineRule="auto"/>
              <w:rPr>
                <w:sz w:val="28"/>
                <w:szCs w:val="28"/>
              </w:rPr>
            </w:pPr>
            <w:r w:rsidRPr="00CD03A7">
              <w:rPr>
                <w:rFonts w:hint="cs"/>
                <w:sz w:val="28"/>
                <w:szCs w:val="28"/>
                <w:rtl/>
              </w:rPr>
              <w:t xml:space="preserve">تقارير </w:t>
            </w:r>
          </w:p>
          <w:p w:rsidR="008C0EF9" w:rsidRPr="00CD03A7" w:rsidRDefault="008C0EF9" w:rsidP="006657A6">
            <w:pPr>
              <w:pStyle w:val="a3"/>
              <w:numPr>
                <w:ilvl w:val="0"/>
                <w:numId w:val="3"/>
              </w:numPr>
              <w:spacing w:after="0" w:line="240" w:lineRule="auto"/>
              <w:rPr>
                <w:sz w:val="28"/>
                <w:szCs w:val="28"/>
                <w:rtl/>
              </w:rPr>
            </w:pPr>
            <w:r w:rsidRPr="00CD03A7">
              <w:rPr>
                <w:rFonts w:hint="cs"/>
                <w:sz w:val="28"/>
                <w:szCs w:val="28"/>
                <w:rtl/>
              </w:rPr>
              <w:t xml:space="preserve">غيرها </w:t>
            </w:r>
          </w:p>
        </w:tc>
      </w:tr>
      <w:tr w:rsidR="008C0EF9" w:rsidRPr="009A2AC7" w:rsidTr="006657A6">
        <w:trPr>
          <w:trHeight w:val="368"/>
        </w:trPr>
        <w:tc>
          <w:tcPr>
            <w:tcW w:w="10490" w:type="dxa"/>
            <w:gridSpan w:val="6"/>
            <w:shd w:val="clear" w:color="auto" w:fill="auto"/>
          </w:tcPr>
          <w:p w:rsidR="008C0EF9" w:rsidRPr="00CD03A7" w:rsidRDefault="008C0EF9" w:rsidP="006657A6">
            <w:pPr>
              <w:pStyle w:val="a3"/>
              <w:rPr>
                <w:sz w:val="28"/>
                <w:szCs w:val="28"/>
                <w:rtl/>
              </w:rPr>
            </w:pPr>
            <w:r w:rsidRPr="00CD03A7">
              <w:rPr>
                <w:rFonts w:hint="cs"/>
                <w:sz w:val="28"/>
                <w:szCs w:val="28"/>
                <w:rtl/>
              </w:rPr>
              <w:t xml:space="preserve">طرائق التقييم </w:t>
            </w:r>
          </w:p>
        </w:tc>
      </w:tr>
      <w:tr w:rsidR="008C0EF9" w:rsidRPr="009A2AC7" w:rsidTr="006657A6">
        <w:trPr>
          <w:trHeight w:val="730"/>
        </w:trPr>
        <w:tc>
          <w:tcPr>
            <w:tcW w:w="10490" w:type="dxa"/>
            <w:gridSpan w:val="6"/>
            <w:shd w:val="clear" w:color="auto" w:fill="auto"/>
          </w:tcPr>
          <w:p w:rsidR="008C0EF9" w:rsidRPr="00CD03A7" w:rsidRDefault="008C0EF9" w:rsidP="006657A6">
            <w:pPr>
              <w:pStyle w:val="a3"/>
              <w:numPr>
                <w:ilvl w:val="0"/>
                <w:numId w:val="3"/>
              </w:numPr>
              <w:spacing w:after="0" w:line="240" w:lineRule="auto"/>
              <w:rPr>
                <w:sz w:val="28"/>
                <w:szCs w:val="28"/>
              </w:rPr>
            </w:pPr>
            <w:r w:rsidRPr="00CD03A7">
              <w:rPr>
                <w:rFonts w:hint="cs"/>
                <w:sz w:val="28"/>
                <w:szCs w:val="28"/>
                <w:rtl/>
              </w:rPr>
              <w:t xml:space="preserve">امتحانات تحريرية </w:t>
            </w:r>
            <w:r>
              <w:rPr>
                <w:rFonts w:hint="cs"/>
                <w:sz w:val="28"/>
                <w:szCs w:val="28"/>
                <w:rtl/>
              </w:rPr>
              <w:t xml:space="preserve"> (30) درجة</w:t>
            </w:r>
          </w:p>
          <w:p w:rsidR="008C0EF9" w:rsidRPr="00CD03A7" w:rsidRDefault="008C0EF9" w:rsidP="006657A6">
            <w:pPr>
              <w:pStyle w:val="a3"/>
              <w:numPr>
                <w:ilvl w:val="0"/>
                <w:numId w:val="3"/>
              </w:numPr>
              <w:spacing w:after="0" w:line="240" w:lineRule="auto"/>
              <w:rPr>
                <w:sz w:val="28"/>
                <w:szCs w:val="28"/>
              </w:rPr>
            </w:pPr>
            <w:r w:rsidRPr="00CD03A7">
              <w:rPr>
                <w:rFonts w:hint="cs"/>
                <w:sz w:val="28"/>
                <w:szCs w:val="28"/>
                <w:rtl/>
              </w:rPr>
              <w:t xml:space="preserve">امتحانات شفوية </w:t>
            </w:r>
            <w:r>
              <w:rPr>
                <w:rFonts w:hint="cs"/>
                <w:sz w:val="28"/>
                <w:szCs w:val="28"/>
                <w:rtl/>
              </w:rPr>
              <w:t xml:space="preserve"> (10) درجة</w:t>
            </w:r>
          </w:p>
          <w:p w:rsidR="008C0EF9" w:rsidRPr="00CD03A7" w:rsidRDefault="008C0EF9" w:rsidP="006657A6">
            <w:pPr>
              <w:pStyle w:val="a3"/>
              <w:numPr>
                <w:ilvl w:val="0"/>
                <w:numId w:val="3"/>
              </w:numPr>
              <w:spacing w:after="0" w:line="240" w:lineRule="auto"/>
              <w:rPr>
                <w:sz w:val="28"/>
                <w:szCs w:val="28"/>
              </w:rPr>
            </w:pPr>
            <w:r w:rsidRPr="00CD03A7">
              <w:rPr>
                <w:rFonts w:hint="cs"/>
                <w:sz w:val="28"/>
                <w:szCs w:val="28"/>
                <w:rtl/>
              </w:rPr>
              <w:t xml:space="preserve">واجبات يكلف بها الطلبة </w:t>
            </w:r>
            <w:r>
              <w:rPr>
                <w:rFonts w:hint="cs"/>
                <w:sz w:val="28"/>
                <w:szCs w:val="28"/>
                <w:rtl/>
              </w:rPr>
              <w:t>(5) درجة</w:t>
            </w:r>
          </w:p>
          <w:p w:rsidR="008C0EF9" w:rsidRPr="00CD03A7" w:rsidRDefault="008C0EF9" w:rsidP="006657A6">
            <w:pPr>
              <w:pStyle w:val="a3"/>
              <w:numPr>
                <w:ilvl w:val="0"/>
                <w:numId w:val="3"/>
              </w:numPr>
              <w:spacing w:after="0" w:line="240" w:lineRule="auto"/>
              <w:rPr>
                <w:sz w:val="28"/>
                <w:szCs w:val="28"/>
                <w:rtl/>
              </w:rPr>
            </w:pPr>
            <w:r>
              <w:rPr>
                <w:rFonts w:hint="cs"/>
                <w:sz w:val="28"/>
                <w:szCs w:val="28"/>
                <w:rtl/>
              </w:rPr>
              <w:t>مستوى الالتزام (5) درجة</w:t>
            </w:r>
          </w:p>
        </w:tc>
      </w:tr>
      <w:tr w:rsidR="008C0EF9" w:rsidRPr="009A2AC7" w:rsidTr="006657A6">
        <w:trPr>
          <w:trHeight w:val="730"/>
        </w:trPr>
        <w:tc>
          <w:tcPr>
            <w:tcW w:w="10490" w:type="dxa"/>
            <w:gridSpan w:val="6"/>
            <w:shd w:val="clear" w:color="auto" w:fill="auto"/>
          </w:tcPr>
          <w:p w:rsidR="008C0EF9" w:rsidRPr="00CD03A7" w:rsidRDefault="008C0EF9" w:rsidP="006657A6">
            <w:pPr>
              <w:pStyle w:val="a3"/>
              <w:numPr>
                <w:ilvl w:val="0"/>
                <w:numId w:val="3"/>
              </w:numPr>
              <w:spacing w:after="0" w:line="240" w:lineRule="auto"/>
              <w:rPr>
                <w:sz w:val="28"/>
                <w:szCs w:val="28"/>
              </w:rPr>
            </w:pPr>
            <w:r w:rsidRPr="00CD03A7">
              <w:rPr>
                <w:rFonts w:hint="cs"/>
                <w:sz w:val="28"/>
                <w:szCs w:val="28"/>
                <w:rtl/>
              </w:rPr>
              <w:t xml:space="preserve">الاهداف الوجدانية والقيمية </w:t>
            </w:r>
          </w:p>
          <w:p w:rsidR="008C0EF9" w:rsidRPr="00CD03A7" w:rsidRDefault="008C0EF9" w:rsidP="006657A6">
            <w:pPr>
              <w:ind w:left="360"/>
              <w:rPr>
                <w:rFonts w:ascii="Calibri" w:hAnsi="Calibri" w:cs="Arial"/>
                <w:sz w:val="28"/>
                <w:szCs w:val="28"/>
                <w:rtl/>
              </w:rPr>
            </w:pPr>
            <w:r w:rsidRPr="00CD03A7">
              <w:rPr>
                <w:rFonts w:ascii="Calibri" w:hAnsi="Calibri" w:cs="Arial" w:hint="cs"/>
                <w:sz w:val="28"/>
                <w:szCs w:val="28"/>
                <w:rtl/>
              </w:rPr>
              <w:t xml:space="preserve">ج1- التسلسل المنطقي للافكار </w:t>
            </w:r>
          </w:p>
          <w:p w:rsidR="008C0EF9" w:rsidRPr="00CD03A7" w:rsidRDefault="008C0EF9" w:rsidP="006657A6">
            <w:pPr>
              <w:ind w:left="360"/>
              <w:rPr>
                <w:rFonts w:ascii="Calibri" w:hAnsi="Calibri" w:cs="Arial"/>
                <w:sz w:val="28"/>
                <w:szCs w:val="28"/>
                <w:rtl/>
              </w:rPr>
            </w:pPr>
            <w:r w:rsidRPr="00CD03A7">
              <w:rPr>
                <w:rFonts w:ascii="Calibri" w:hAnsi="Calibri" w:cs="Arial" w:hint="cs"/>
                <w:sz w:val="28"/>
                <w:szCs w:val="28"/>
                <w:rtl/>
              </w:rPr>
              <w:t xml:space="preserve">ج2- الموضوعية في المناقشات </w:t>
            </w:r>
          </w:p>
          <w:p w:rsidR="008C0EF9" w:rsidRPr="00CD03A7" w:rsidRDefault="008C0EF9" w:rsidP="006657A6">
            <w:pPr>
              <w:ind w:left="360"/>
              <w:rPr>
                <w:rFonts w:ascii="Calibri" w:hAnsi="Calibri" w:cs="Arial"/>
                <w:sz w:val="28"/>
                <w:szCs w:val="28"/>
                <w:rtl/>
              </w:rPr>
            </w:pPr>
            <w:r w:rsidRPr="00CD03A7">
              <w:rPr>
                <w:rFonts w:ascii="Calibri" w:hAnsi="Calibri" w:cs="Arial" w:hint="cs"/>
                <w:sz w:val="28"/>
                <w:szCs w:val="28"/>
                <w:rtl/>
              </w:rPr>
              <w:t>ج3- التحليل المنطقي / المفهوم</w:t>
            </w:r>
          </w:p>
          <w:p w:rsidR="008C0EF9" w:rsidRPr="00CD03A7" w:rsidRDefault="008C0EF9" w:rsidP="006657A6">
            <w:pPr>
              <w:ind w:left="360"/>
              <w:rPr>
                <w:rFonts w:ascii="Calibri" w:hAnsi="Calibri" w:cs="Arial"/>
                <w:sz w:val="28"/>
                <w:szCs w:val="28"/>
                <w:rtl/>
              </w:rPr>
            </w:pPr>
            <w:r w:rsidRPr="00CD03A7">
              <w:rPr>
                <w:rFonts w:ascii="Calibri" w:hAnsi="Calibri" w:cs="Arial" w:hint="cs"/>
                <w:sz w:val="28"/>
                <w:szCs w:val="28"/>
                <w:rtl/>
              </w:rPr>
              <w:t>ج4- العصف الذهني</w:t>
            </w:r>
          </w:p>
          <w:p w:rsidR="008C0EF9" w:rsidRPr="00CD03A7" w:rsidRDefault="008C0EF9" w:rsidP="006657A6">
            <w:pPr>
              <w:ind w:left="360"/>
              <w:rPr>
                <w:rFonts w:ascii="Calibri" w:hAnsi="Calibri" w:cs="Arial"/>
                <w:sz w:val="28"/>
                <w:szCs w:val="28"/>
                <w:rtl/>
              </w:rPr>
            </w:pPr>
            <w:r w:rsidRPr="00CD03A7">
              <w:rPr>
                <w:rFonts w:ascii="Calibri" w:hAnsi="Calibri" w:cs="Arial" w:hint="cs"/>
                <w:sz w:val="28"/>
                <w:szCs w:val="28"/>
                <w:rtl/>
              </w:rPr>
              <w:t xml:space="preserve">ج5 </w:t>
            </w:r>
            <w:r w:rsidRPr="00CD03A7">
              <w:rPr>
                <w:rFonts w:ascii="Calibri" w:hAnsi="Calibri" w:cs="Arial"/>
                <w:sz w:val="28"/>
                <w:szCs w:val="28"/>
                <w:rtl/>
              </w:rPr>
              <w:t>–</w:t>
            </w:r>
            <w:r w:rsidRPr="00CD03A7">
              <w:rPr>
                <w:rFonts w:ascii="Calibri" w:hAnsi="Calibri" w:cs="Arial" w:hint="cs"/>
                <w:sz w:val="28"/>
                <w:szCs w:val="28"/>
                <w:rtl/>
              </w:rPr>
              <w:t xml:space="preserve"> غيرها </w:t>
            </w:r>
          </w:p>
        </w:tc>
      </w:tr>
      <w:tr w:rsidR="008C0EF9" w:rsidRPr="009A2AC7" w:rsidTr="006657A6">
        <w:trPr>
          <w:trHeight w:val="730"/>
        </w:trPr>
        <w:tc>
          <w:tcPr>
            <w:tcW w:w="10490" w:type="dxa"/>
            <w:gridSpan w:val="6"/>
            <w:shd w:val="clear" w:color="auto" w:fill="auto"/>
          </w:tcPr>
          <w:p w:rsidR="008C0EF9" w:rsidRPr="00CD03A7" w:rsidRDefault="008C0EF9" w:rsidP="006657A6">
            <w:pPr>
              <w:pStyle w:val="a3"/>
              <w:numPr>
                <w:ilvl w:val="0"/>
                <w:numId w:val="3"/>
              </w:numPr>
              <w:spacing w:after="0" w:line="240" w:lineRule="auto"/>
              <w:rPr>
                <w:sz w:val="28"/>
                <w:szCs w:val="28"/>
                <w:rtl/>
              </w:rPr>
            </w:pPr>
            <w:r w:rsidRPr="00CD03A7">
              <w:rPr>
                <w:rFonts w:hint="cs"/>
                <w:sz w:val="28"/>
                <w:szCs w:val="28"/>
                <w:rtl/>
              </w:rPr>
              <w:t>طرائق التعليم والتعلم:</w:t>
            </w:r>
          </w:p>
        </w:tc>
      </w:tr>
      <w:tr w:rsidR="008C0EF9" w:rsidRPr="009A2AC7" w:rsidTr="006657A6">
        <w:trPr>
          <w:trHeight w:val="730"/>
        </w:trPr>
        <w:tc>
          <w:tcPr>
            <w:tcW w:w="10490" w:type="dxa"/>
            <w:gridSpan w:val="6"/>
            <w:shd w:val="clear" w:color="auto" w:fill="auto"/>
          </w:tcPr>
          <w:p w:rsidR="008C0EF9" w:rsidRPr="00CD03A7" w:rsidRDefault="008C0EF9" w:rsidP="006657A6">
            <w:pPr>
              <w:pStyle w:val="a3"/>
              <w:numPr>
                <w:ilvl w:val="0"/>
                <w:numId w:val="3"/>
              </w:numPr>
              <w:spacing w:after="0" w:line="240" w:lineRule="auto"/>
              <w:rPr>
                <w:sz w:val="28"/>
                <w:szCs w:val="28"/>
              </w:rPr>
            </w:pPr>
            <w:r w:rsidRPr="00CD03A7">
              <w:rPr>
                <w:rFonts w:hint="cs"/>
                <w:sz w:val="28"/>
                <w:szCs w:val="28"/>
                <w:rtl/>
              </w:rPr>
              <w:t xml:space="preserve">محاضرات </w:t>
            </w:r>
          </w:p>
          <w:p w:rsidR="008C0EF9" w:rsidRPr="00CD03A7" w:rsidRDefault="008C0EF9" w:rsidP="006657A6">
            <w:pPr>
              <w:pStyle w:val="a3"/>
              <w:numPr>
                <w:ilvl w:val="0"/>
                <w:numId w:val="3"/>
              </w:numPr>
              <w:spacing w:after="0" w:line="240" w:lineRule="auto"/>
              <w:rPr>
                <w:sz w:val="28"/>
                <w:szCs w:val="28"/>
                <w:rtl/>
              </w:rPr>
            </w:pPr>
            <w:r w:rsidRPr="00CD03A7">
              <w:rPr>
                <w:rFonts w:hint="cs"/>
                <w:sz w:val="28"/>
                <w:szCs w:val="28"/>
                <w:rtl/>
              </w:rPr>
              <w:t xml:space="preserve">اسئلة ومناقشات فكرية </w:t>
            </w:r>
          </w:p>
        </w:tc>
      </w:tr>
      <w:tr w:rsidR="008C0EF9" w:rsidRPr="009A2AC7" w:rsidTr="006657A6">
        <w:trPr>
          <w:trHeight w:val="730"/>
        </w:trPr>
        <w:tc>
          <w:tcPr>
            <w:tcW w:w="10490" w:type="dxa"/>
            <w:gridSpan w:val="6"/>
            <w:shd w:val="clear" w:color="auto" w:fill="auto"/>
          </w:tcPr>
          <w:p w:rsidR="008C0EF9" w:rsidRPr="00CD03A7" w:rsidRDefault="008C0EF9" w:rsidP="006657A6">
            <w:pPr>
              <w:pStyle w:val="a3"/>
              <w:rPr>
                <w:sz w:val="28"/>
                <w:szCs w:val="28"/>
                <w:rtl/>
              </w:rPr>
            </w:pPr>
            <w:r w:rsidRPr="00CD03A7">
              <w:rPr>
                <w:rFonts w:hint="cs"/>
                <w:sz w:val="28"/>
                <w:szCs w:val="28"/>
                <w:rtl/>
              </w:rPr>
              <w:t xml:space="preserve">طرائق التقييم </w:t>
            </w:r>
          </w:p>
        </w:tc>
      </w:tr>
      <w:tr w:rsidR="008C0EF9" w:rsidRPr="009A2AC7" w:rsidTr="006657A6">
        <w:trPr>
          <w:trHeight w:val="730"/>
        </w:trPr>
        <w:tc>
          <w:tcPr>
            <w:tcW w:w="10490" w:type="dxa"/>
            <w:gridSpan w:val="6"/>
            <w:shd w:val="clear" w:color="auto" w:fill="auto"/>
          </w:tcPr>
          <w:p w:rsidR="008C0EF9" w:rsidRPr="00CD03A7" w:rsidRDefault="008C0EF9" w:rsidP="006657A6">
            <w:pPr>
              <w:pStyle w:val="a3"/>
              <w:numPr>
                <w:ilvl w:val="0"/>
                <w:numId w:val="3"/>
              </w:numPr>
              <w:spacing w:after="0" w:line="240" w:lineRule="auto"/>
              <w:rPr>
                <w:sz w:val="28"/>
                <w:szCs w:val="28"/>
              </w:rPr>
            </w:pPr>
            <w:r w:rsidRPr="00CD03A7">
              <w:rPr>
                <w:rFonts w:hint="cs"/>
                <w:sz w:val="28"/>
                <w:szCs w:val="28"/>
                <w:rtl/>
              </w:rPr>
              <w:t xml:space="preserve">اسئلة شفوية </w:t>
            </w:r>
          </w:p>
          <w:p w:rsidR="008C0EF9" w:rsidRPr="00CD03A7" w:rsidRDefault="008C0EF9" w:rsidP="006657A6">
            <w:pPr>
              <w:pStyle w:val="a3"/>
              <w:numPr>
                <w:ilvl w:val="0"/>
                <w:numId w:val="3"/>
              </w:numPr>
              <w:spacing w:after="0" w:line="240" w:lineRule="auto"/>
              <w:rPr>
                <w:sz w:val="28"/>
                <w:szCs w:val="28"/>
                <w:rtl/>
              </w:rPr>
            </w:pPr>
            <w:r w:rsidRPr="00CD03A7">
              <w:rPr>
                <w:rFonts w:hint="cs"/>
                <w:sz w:val="28"/>
                <w:szCs w:val="28"/>
                <w:rtl/>
              </w:rPr>
              <w:t xml:space="preserve">طرح اسئلة تطبيقية للواقع وملاحظة الاجابات الفكرية لكل طالب </w:t>
            </w:r>
          </w:p>
        </w:tc>
      </w:tr>
      <w:tr w:rsidR="008C0EF9" w:rsidRPr="009A2AC7" w:rsidTr="006657A6">
        <w:trPr>
          <w:trHeight w:val="730"/>
        </w:trPr>
        <w:tc>
          <w:tcPr>
            <w:tcW w:w="10490" w:type="dxa"/>
            <w:gridSpan w:val="6"/>
            <w:shd w:val="clear" w:color="auto" w:fill="auto"/>
          </w:tcPr>
          <w:p w:rsidR="008C0EF9" w:rsidRPr="00CD03A7" w:rsidRDefault="008C0EF9" w:rsidP="006657A6">
            <w:pPr>
              <w:pStyle w:val="a3"/>
              <w:numPr>
                <w:ilvl w:val="0"/>
                <w:numId w:val="3"/>
              </w:numPr>
              <w:spacing w:after="0" w:line="240" w:lineRule="auto"/>
              <w:rPr>
                <w:sz w:val="28"/>
                <w:szCs w:val="28"/>
              </w:rPr>
            </w:pPr>
            <w:r w:rsidRPr="00CD03A7">
              <w:rPr>
                <w:rFonts w:hint="cs"/>
                <w:sz w:val="28"/>
                <w:szCs w:val="28"/>
                <w:rtl/>
              </w:rPr>
              <w:t>المهارات العامة والتأهيلية المنقولة ( المهارات الاخرى المتعلقة بقابلية التوظيف والتطور الشخصي )</w:t>
            </w:r>
          </w:p>
          <w:p w:rsidR="008C0EF9" w:rsidRPr="00DB131F" w:rsidRDefault="008C0EF9" w:rsidP="006657A6">
            <w:pPr>
              <w:tabs>
                <w:tab w:val="left" w:pos="687"/>
              </w:tabs>
              <w:autoSpaceDE w:val="0"/>
              <w:autoSpaceDN w:val="0"/>
              <w:adjustRightInd w:val="0"/>
              <w:ind w:left="612"/>
              <w:rPr>
                <w:rFonts w:ascii="Cambria" w:hAnsi="Cambria"/>
                <w:color w:val="000000"/>
                <w:sz w:val="28"/>
                <w:szCs w:val="28"/>
                <w:rtl/>
                <w:lang w:bidi="ar-IQ"/>
              </w:rPr>
            </w:pPr>
            <w:r w:rsidRPr="00DB131F">
              <w:rPr>
                <w:rFonts w:ascii="Cambria" w:hAnsi="Cambria"/>
                <w:color w:val="000000"/>
                <w:sz w:val="28"/>
                <w:szCs w:val="28"/>
                <w:rtl/>
                <w:lang w:bidi="ar-IQ"/>
              </w:rPr>
              <w:t>-</w:t>
            </w:r>
            <w:r>
              <w:rPr>
                <w:rFonts w:ascii="Cambria" w:hAnsi="Cambria" w:hint="cs"/>
                <w:color w:val="000000"/>
                <w:sz w:val="28"/>
                <w:szCs w:val="28"/>
                <w:rtl/>
                <w:lang w:bidi="ar-IQ"/>
              </w:rPr>
              <w:t xml:space="preserve">  القدرة على توظيف المعلومات عند العمل في المؤسسات المالية.</w:t>
            </w:r>
          </w:p>
          <w:p w:rsidR="008C0EF9" w:rsidRPr="00DB131F" w:rsidRDefault="008C0EF9" w:rsidP="00F10DA8">
            <w:pPr>
              <w:tabs>
                <w:tab w:val="left" w:pos="687"/>
              </w:tabs>
              <w:autoSpaceDE w:val="0"/>
              <w:autoSpaceDN w:val="0"/>
              <w:adjustRightInd w:val="0"/>
              <w:ind w:left="612"/>
              <w:rPr>
                <w:rFonts w:ascii="Cambria" w:hAnsi="Cambria"/>
                <w:color w:val="000000"/>
                <w:sz w:val="28"/>
                <w:szCs w:val="28"/>
                <w:rtl/>
                <w:lang w:bidi="ar-IQ"/>
              </w:rPr>
            </w:pPr>
            <w:r w:rsidRPr="00DB131F">
              <w:rPr>
                <w:rFonts w:ascii="Cambria" w:hAnsi="Cambria"/>
                <w:color w:val="000000"/>
                <w:sz w:val="28"/>
                <w:szCs w:val="28"/>
                <w:rtl/>
                <w:lang w:bidi="ar-IQ"/>
              </w:rPr>
              <w:t>-</w:t>
            </w:r>
            <w:r>
              <w:rPr>
                <w:rFonts w:ascii="Cambria" w:hAnsi="Cambria" w:hint="cs"/>
                <w:color w:val="000000"/>
                <w:sz w:val="28"/>
                <w:szCs w:val="28"/>
                <w:rtl/>
                <w:lang w:bidi="ar-IQ"/>
              </w:rPr>
              <w:t xml:space="preserve"> القدرة على استقراء واقع </w:t>
            </w:r>
            <w:r w:rsidR="00F10DA8">
              <w:rPr>
                <w:rFonts w:ascii="Cambria" w:hAnsi="Cambria" w:hint="cs"/>
                <w:color w:val="000000"/>
                <w:sz w:val="28"/>
                <w:szCs w:val="28"/>
                <w:rtl/>
                <w:lang w:bidi="ar-IQ"/>
              </w:rPr>
              <w:t>الادارات</w:t>
            </w:r>
          </w:p>
          <w:p w:rsidR="008C0EF9" w:rsidRPr="00DB131F" w:rsidRDefault="008C0EF9" w:rsidP="006657A6">
            <w:pPr>
              <w:tabs>
                <w:tab w:val="left" w:pos="687"/>
              </w:tabs>
              <w:autoSpaceDE w:val="0"/>
              <w:autoSpaceDN w:val="0"/>
              <w:adjustRightInd w:val="0"/>
              <w:ind w:left="612"/>
              <w:rPr>
                <w:rFonts w:ascii="Cambria" w:hAnsi="Cambria"/>
                <w:color w:val="000000"/>
                <w:sz w:val="28"/>
                <w:szCs w:val="28"/>
                <w:rtl/>
                <w:lang w:bidi="ar-IQ"/>
              </w:rPr>
            </w:pPr>
            <w:r w:rsidRPr="00DB131F">
              <w:rPr>
                <w:rFonts w:ascii="Cambria" w:hAnsi="Cambria"/>
                <w:color w:val="000000"/>
                <w:sz w:val="28"/>
                <w:szCs w:val="28"/>
                <w:rtl/>
                <w:lang w:bidi="ar-IQ"/>
              </w:rPr>
              <w:t>-</w:t>
            </w:r>
            <w:r>
              <w:rPr>
                <w:rFonts w:ascii="Cambria" w:hAnsi="Cambria" w:hint="cs"/>
                <w:color w:val="000000"/>
                <w:sz w:val="28"/>
                <w:szCs w:val="28"/>
                <w:rtl/>
                <w:lang w:bidi="ar-IQ"/>
              </w:rPr>
              <w:t xml:space="preserve"> قابلية الطالب على </w:t>
            </w:r>
            <w:r w:rsidR="00F10DA8">
              <w:rPr>
                <w:rFonts w:ascii="Cambria" w:hAnsi="Cambria" w:hint="cs"/>
                <w:color w:val="000000"/>
                <w:sz w:val="28"/>
                <w:szCs w:val="28"/>
                <w:rtl/>
                <w:lang w:bidi="ar-IQ"/>
              </w:rPr>
              <w:t xml:space="preserve">مواجهة تحديات </w:t>
            </w:r>
            <w:r w:rsidR="00F10DA8">
              <w:rPr>
                <w:rFonts w:ascii="Cambria" w:hAnsi="Cambria" w:hint="eastAsia"/>
                <w:color w:val="000000"/>
                <w:sz w:val="28"/>
                <w:szCs w:val="28"/>
                <w:rtl/>
                <w:lang w:bidi="ar-IQ"/>
              </w:rPr>
              <w:t>الإدارة</w:t>
            </w:r>
            <w:r w:rsidR="00F10DA8">
              <w:rPr>
                <w:rFonts w:ascii="Cambria" w:hAnsi="Cambria" w:hint="cs"/>
                <w:color w:val="000000"/>
                <w:sz w:val="28"/>
                <w:szCs w:val="28"/>
                <w:rtl/>
                <w:lang w:bidi="ar-IQ"/>
              </w:rPr>
              <w:t xml:space="preserve"> المعاصرة واتخاذ التدابير اللازمة</w:t>
            </w:r>
          </w:p>
          <w:p w:rsidR="008C0EF9" w:rsidRPr="00CD03A7" w:rsidRDefault="008C0EF9" w:rsidP="006657A6">
            <w:pPr>
              <w:pStyle w:val="a3"/>
              <w:spacing w:after="0" w:line="240" w:lineRule="auto"/>
              <w:rPr>
                <w:sz w:val="28"/>
                <w:szCs w:val="28"/>
                <w:rtl/>
              </w:rPr>
            </w:pP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قابلية الطالب على </w:t>
            </w:r>
            <w:r w:rsidR="00F10DA8">
              <w:rPr>
                <w:rFonts w:ascii="Cambria" w:hAnsi="Cambria" w:cs="Times New Roman" w:hint="cs"/>
                <w:color w:val="000000"/>
                <w:sz w:val="28"/>
                <w:szCs w:val="28"/>
                <w:rtl/>
                <w:lang w:bidi="ar-IQ"/>
              </w:rPr>
              <w:t>اتخاذ القرار</w:t>
            </w:r>
          </w:p>
        </w:tc>
      </w:tr>
      <w:tr w:rsidR="008C0EF9" w:rsidRPr="009A2AC7" w:rsidTr="006657A6">
        <w:trPr>
          <w:trHeight w:val="730"/>
        </w:trPr>
        <w:tc>
          <w:tcPr>
            <w:tcW w:w="10490" w:type="dxa"/>
            <w:gridSpan w:val="6"/>
            <w:shd w:val="clear" w:color="auto" w:fill="auto"/>
          </w:tcPr>
          <w:p w:rsidR="008C0EF9" w:rsidRPr="00CD03A7" w:rsidRDefault="008C0EF9" w:rsidP="006657A6">
            <w:pPr>
              <w:pStyle w:val="a3"/>
              <w:numPr>
                <w:ilvl w:val="0"/>
                <w:numId w:val="3"/>
              </w:numPr>
              <w:spacing w:after="0" w:line="240" w:lineRule="auto"/>
              <w:rPr>
                <w:sz w:val="28"/>
                <w:szCs w:val="28"/>
                <w:rtl/>
              </w:rPr>
            </w:pPr>
            <w:r w:rsidRPr="00CD03A7">
              <w:rPr>
                <w:rFonts w:hint="cs"/>
                <w:sz w:val="28"/>
                <w:szCs w:val="28"/>
                <w:rtl/>
              </w:rPr>
              <w:t xml:space="preserve">بنية المقرر </w:t>
            </w:r>
          </w:p>
        </w:tc>
      </w:tr>
      <w:tr w:rsidR="008C0EF9" w:rsidRPr="009A2AC7" w:rsidTr="00775325">
        <w:tc>
          <w:tcPr>
            <w:tcW w:w="992" w:type="dxa"/>
            <w:shd w:val="clear" w:color="auto" w:fill="auto"/>
            <w:vAlign w:val="center"/>
          </w:tcPr>
          <w:p w:rsidR="008C0EF9" w:rsidRPr="00CD03A7" w:rsidRDefault="008C0EF9" w:rsidP="00775325">
            <w:pPr>
              <w:jc w:val="center"/>
              <w:rPr>
                <w:rFonts w:ascii="Calibri" w:hAnsi="Calibri" w:cs="Arial"/>
                <w:sz w:val="28"/>
                <w:szCs w:val="28"/>
                <w:rtl/>
              </w:rPr>
            </w:pPr>
            <w:r w:rsidRPr="00CD03A7">
              <w:rPr>
                <w:rFonts w:ascii="Calibri" w:hAnsi="Calibri" w:cs="Arial" w:hint="cs"/>
                <w:sz w:val="28"/>
                <w:szCs w:val="28"/>
                <w:rtl/>
              </w:rPr>
              <w:t>الاسبوع</w:t>
            </w:r>
          </w:p>
        </w:tc>
        <w:tc>
          <w:tcPr>
            <w:tcW w:w="993" w:type="dxa"/>
            <w:shd w:val="clear" w:color="auto" w:fill="auto"/>
            <w:vAlign w:val="center"/>
          </w:tcPr>
          <w:p w:rsidR="008C0EF9" w:rsidRPr="00CD03A7" w:rsidRDefault="008C0EF9" w:rsidP="00775325">
            <w:pPr>
              <w:jc w:val="center"/>
              <w:rPr>
                <w:rFonts w:ascii="Calibri" w:hAnsi="Calibri" w:cs="Arial"/>
                <w:sz w:val="28"/>
                <w:szCs w:val="28"/>
                <w:rtl/>
              </w:rPr>
            </w:pPr>
            <w:r w:rsidRPr="00CD03A7">
              <w:rPr>
                <w:rFonts w:ascii="Calibri" w:hAnsi="Calibri" w:cs="Arial" w:hint="cs"/>
                <w:sz w:val="28"/>
                <w:szCs w:val="28"/>
                <w:rtl/>
              </w:rPr>
              <w:t>الساعات</w:t>
            </w:r>
          </w:p>
        </w:tc>
        <w:tc>
          <w:tcPr>
            <w:tcW w:w="1559" w:type="dxa"/>
            <w:shd w:val="clear" w:color="auto" w:fill="auto"/>
            <w:vAlign w:val="center"/>
          </w:tcPr>
          <w:p w:rsidR="008C0EF9" w:rsidRPr="00CD03A7" w:rsidRDefault="008C0EF9" w:rsidP="00775325">
            <w:pPr>
              <w:jc w:val="center"/>
              <w:rPr>
                <w:rFonts w:ascii="Calibri" w:hAnsi="Calibri" w:cs="Arial"/>
                <w:sz w:val="28"/>
                <w:szCs w:val="28"/>
                <w:rtl/>
              </w:rPr>
            </w:pPr>
            <w:r w:rsidRPr="00CD03A7">
              <w:rPr>
                <w:rFonts w:ascii="Calibri" w:hAnsi="Calibri" w:cs="Arial" w:hint="cs"/>
                <w:sz w:val="28"/>
                <w:szCs w:val="28"/>
                <w:rtl/>
              </w:rPr>
              <w:t>مخرجات التعلم المطلوبة</w:t>
            </w:r>
          </w:p>
        </w:tc>
        <w:tc>
          <w:tcPr>
            <w:tcW w:w="4111" w:type="dxa"/>
            <w:shd w:val="clear" w:color="auto" w:fill="auto"/>
            <w:vAlign w:val="center"/>
          </w:tcPr>
          <w:p w:rsidR="008C0EF9" w:rsidRPr="00CD03A7" w:rsidRDefault="008C0EF9" w:rsidP="00775325">
            <w:pPr>
              <w:jc w:val="center"/>
              <w:rPr>
                <w:rFonts w:ascii="Calibri" w:hAnsi="Calibri" w:cs="Arial"/>
                <w:sz w:val="28"/>
                <w:szCs w:val="28"/>
                <w:rtl/>
              </w:rPr>
            </w:pPr>
            <w:r w:rsidRPr="00CD03A7">
              <w:rPr>
                <w:rFonts w:ascii="Calibri" w:hAnsi="Calibri" w:cs="Arial" w:hint="cs"/>
                <w:sz w:val="28"/>
                <w:szCs w:val="28"/>
                <w:rtl/>
              </w:rPr>
              <w:t>اسم الوحدة /الموضوع</w:t>
            </w:r>
          </w:p>
        </w:tc>
        <w:tc>
          <w:tcPr>
            <w:tcW w:w="1417" w:type="dxa"/>
            <w:shd w:val="clear" w:color="auto" w:fill="auto"/>
            <w:vAlign w:val="center"/>
          </w:tcPr>
          <w:p w:rsidR="008C0EF9" w:rsidRPr="00CD03A7" w:rsidRDefault="008C0EF9" w:rsidP="00775325">
            <w:pPr>
              <w:jc w:val="center"/>
              <w:rPr>
                <w:rFonts w:ascii="Calibri" w:hAnsi="Calibri" w:cs="Arial"/>
                <w:sz w:val="28"/>
                <w:szCs w:val="28"/>
                <w:rtl/>
              </w:rPr>
            </w:pPr>
            <w:r w:rsidRPr="00CD03A7">
              <w:rPr>
                <w:rFonts w:ascii="Calibri" w:hAnsi="Calibri" w:cs="Arial" w:hint="cs"/>
                <w:sz w:val="28"/>
                <w:szCs w:val="28"/>
                <w:rtl/>
              </w:rPr>
              <w:t>طريقة التعليم</w:t>
            </w:r>
          </w:p>
        </w:tc>
        <w:tc>
          <w:tcPr>
            <w:tcW w:w="1418" w:type="dxa"/>
            <w:shd w:val="clear" w:color="auto" w:fill="auto"/>
            <w:vAlign w:val="center"/>
          </w:tcPr>
          <w:p w:rsidR="008C0EF9" w:rsidRPr="00CD03A7" w:rsidRDefault="008C0EF9" w:rsidP="00775325">
            <w:pPr>
              <w:jc w:val="center"/>
              <w:rPr>
                <w:rFonts w:ascii="Calibri" w:hAnsi="Calibri" w:cs="Arial"/>
                <w:sz w:val="28"/>
                <w:szCs w:val="28"/>
                <w:rtl/>
              </w:rPr>
            </w:pPr>
            <w:r w:rsidRPr="00CD03A7">
              <w:rPr>
                <w:rFonts w:ascii="Calibri" w:hAnsi="Calibri" w:cs="Arial" w:hint="cs"/>
                <w:sz w:val="28"/>
                <w:szCs w:val="28"/>
                <w:rtl/>
              </w:rPr>
              <w:t>طريقة التقييم</w:t>
            </w:r>
          </w:p>
        </w:tc>
      </w:tr>
      <w:tr w:rsidR="008C0EF9" w:rsidRPr="009A2AC7" w:rsidTr="00775325">
        <w:tc>
          <w:tcPr>
            <w:tcW w:w="992" w:type="dxa"/>
            <w:shd w:val="clear" w:color="auto" w:fill="auto"/>
            <w:vAlign w:val="center"/>
          </w:tcPr>
          <w:p w:rsidR="008C0EF9" w:rsidRPr="00CD03A7" w:rsidRDefault="008C0EF9" w:rsidP="00775325">
            <w:pPr>
              <w:jc w:val="center"/>
              <w:rPr>
                <w:rFonts w:ascii="Calibri" w:hAnsi="Calibri" w:cs="Arial"/>
                <w:sz w:val="28"/>
                <w:szCs w:val="28"/>
                <w:rtl/>
              </w:rPr>
            </w:pPr>
            <w:r w:rsidRPr="00CD03A7">
              <w:rPr>
                <w:rFonts w:ascii="Calibri" w:hAnsi="Calibri" w:cs="Arial" w:hint="cs"/>
                <w:sz w:val="28"/>
                <w:szCs w:val="28"/>
                <w:rtl/>
              </w:rPr>
              <w:t>1</w:t>
            </w:r>
          </w:p>
          <w:p w:rsidR="008C0EF9" w:rsidRPr="00CD03A7" w:rsidRDefault="008C0EF9" w:rsidP="00775325">
            <w:pPr>
              <w:jc w:val="center"/>
              <w:rPr>
                <w:rFonts w:ascii="Calibri" w:hAnsi="Calibri" w:cs="Arial"/>
                <w:sz w:val="28"/>
                <w:szCs w:val="28"/>
                <w:rtl/>
              </w:rPr>
            </w:pPr>
          </w:p>
        </w:tc>
        <w:tc>
          <w:tcPr>
            <w:tcW w:w="993" w:type="dxa"/>
            <w:shd w:val="clear" w:color="auto" w:fill="auto"/>
            <w:vAlign w:val="center"/>
          </w:tcPr>
          <w:p w:rsidR="008C0EF9" w:rsidRPr="00CD03A7" w:rsidRDefault="008C0EF9" w:rsidP="00775325">
            <w:pPr>
              <w:jc w:val="center"/>
              <w:rPr>
                <w:rFonts w:ascii="Calibri" w:hAnsi="Calibri" w:cs="Arial"/>
                <w:sz w:val="28"/>
                <w:szCs w:val="28"/>
                <w:rtl/>
              </w:rPr>
            </w:pPr>
            <w:r>
              <w:rPr>
                <w:rFonts w:ascii="Calibri" w:hAnsi="Calibri" w:cs="Arial" w:hint="cs"/>
                <w:sz w:val="28"/>
                <w:szCs w:val="28"/>
                <w:rtl/>
              </w:rPr>
              <w:t>3</w:t>
            </w:r>
          </w:p>
        </w:tc>
        <w:tc>
          <w:tcPr>
            <w:tcW w:w="1559" w:type="dxa"/>
            <w:shd w:val="clear" w:color="auto" w:fill="auto"/>
            <w:vAlign w:val="center"/>
          </w:tcPr>
          <w:p w:rsidR="008C0EF9" w:rsidRPr="00CD03A7" w:rsidRDefault="008C0EF9" w:rsidP="00775325">
            <w:pPr>
              <w:jc w:val="center"/>
              <w:rPr>
                <w:rFonts w:ascii="Calibri" w:hAnsi="Calibri" w:cs="Arial"/>
                <w:sz w:val="28"/>
                <w:szCs w:val="28"/>
                <w:rtl/>
              </w:rPr>
            </w:pPr>
            <w:r>
              <w:rPr>
                <w:rFonts w:ascii="Calibri" w:hAnsi="Calibri" w:cs="Arial" w:hint="cs"/>
                <w:sz w:val="28"/>
                <w:szCs w:val="28"/>
                <w:rtl/>
              </w:rPr>
              <w:t>معرفة عالية</w:t>
            </w:r>
          </w:p>
        </w:tc>
        <w:tc>
          <w:tcPr>
            <w:tcW w:w="4111" w:type="dxa"/>
            <w:shd w:val="clear" w:color="auto" w:fill="auto"/>
            <w:vAlign w:val="center"/>
          </w:tcPr>
          <w:p w:rsidR="008C0EF9" w:rsidRPr="00811ACC" w:rsidRDefault="00811ACC" w:rsidP="00775325">
            <w:pPr>
              <w:spacing w:line="192" w:lineRule="auto"/>
              <w:jc w:val="center"/>
              <w:rPr>
                <w:rFonts w:asciiTheme="majorBidi" w:hAnsiTheme="majorBidi" w:cstheme="majorBidi"/>
              </w:rPr>
            </w:pPr>
            <w:r w:rsidRPr="00811ACC">
              <w:rPr>
                <w:rFonts w:asciiTheme="majorBidi" w:hAnsiTheme="majorBidi" w:cstheme="majorBidi"/>
                <w:color w:val="000000"/>
                <w:sz w:val="26"/>
                <w:szCs w:val="26"/>
                <w:rtl/>
              </w:rPr>
              <w:t xml:space="preserve">الإدارة </w:t>
            </w:r>
            <w:r w:rsidRPr="00811ACC">
              <w:rPr>
                <w:rFonts w:asciiTheme="majorBidi" w:hAnsiTheme="majorBidi" w:cstheme="majorBidi"/>
                <w:color w:val="000000"/>
                <w:sz w:val="26"/>
                <w:szCs w:val="26"/>
              </w:rPr>
              <w:t>…</w:t>
            </w:r>
            <w:r w:rsidRPr="00811ACC">
              <w:rPr>
                <w:rFonts w:asciiTheme="majorBidi" w:hAnsiTheme="majorBidi" w:cstheme="majorBidi"/>
                <w:color w:val="000000"/>
                <w:sz w:val="26"/>
                <w:szCs w:val="26"/>
                <w:rtl/>
              </w:rPr>
              <w:t xml:space="preserve"> ماهيتها وعلاقتها بالعلوم الأخرى</w:t>
            </w:r>
          </w:p>
        </w:tc>
        <w:tc>
          <w:tcPr>
            <w:tcW w:w="1417" w:type="dxa"/>
            <w:shd w:val="clear" w:color="auto" w:fill="auto"/>
            <w:vAlign w:val="center"/>
          </w:tcPr>
          <w:p w:rsidR="008C0EF9" w:rsidRPr="00CD03A7" w:rsidRDefault="008C0EF9" w:rsidP="00775325">
            <w:pPr>
              <w:jc w:val="center"/>
              <w:rPr>
                <w:rFonts w:ascii="Calibri" w:hAnsi="Calibri" w:cs="Arial"/>
                <w:b/>
                <w:bCs/>
                <w:rtl/>
              </w:rPr>
            </w:pPr>
            <w:r>
              <w:rPr>
                <w:rFonts w:ascii="Calibri" w:hAnsi="Calibri" w:cs="Arial" w:hint="cs"/>
                <w:b/>
                <w:bCs/>
                <w:rtl/>
              </w:rPr>
              <w:t>محاضرة نظري</w:t>
            </w:r>
          </w:p>
        </w:tc>
        <w:tc>
          <w:tcPr>
            <w:tcW w:w="1418" w:type="dxa"/>
            <w:shd w:val="clear" w:color="auto" w:fill="auto"/>
            <w:vAlign w:val="center"/>
          </w:tcPr>
          <w:p w:rsidR="008C0EF9" w:rsidRPr="00CD03A7" w:rsidRDefault="008C0EF9" w:rsidP="00775325">
            <w:pPr>
              <w:jc w:val="center"/>
              <w:rPr>
                <w:rFonts w:ascii="Calibri" w:hAnsi="Calibri" w:cs="Arial"/>
                <w:b/>
                <w:bCs/>
                <w:rtl/>
              </w:rPr>
            </w:pPr>
            <w:r>
              <w:rPr>
                <w:rFonts w:ascii="Calibri" w:hAnsi="Calibri" w:cs="Arial" w:hint="cs"/>
                <w:b/>
                <w:bCs/>
                <w:rtl/>
              </w:rPr>
              <w:t>ذكرت سابقا</w:t>
            </w:r>
          </w:p>
        </w:tc>
      </w:tr>
      <w:tr w:rsidR="008C0EF9" w:rsidRPr="009A2AC7" w:rsidTr="00775325">
        <w:tc>
          <w:tcPr>
            <w:tcW w:w="992" w:type="dxa"/>
            <w:shd w:val="clear" w:color="auto" w:fill="auto"/>
            <w:vAlign w:val="center"/>
          </w:tcPr>
          <w:p w:rsidR="008C0EF9" w:rsidRPr="00CD03A7" w:rsidRDefault="008C0EF9" w:rsidP="00775325">
            <w:pPr>
              <w:jc w:val="center"/>
              <w:rPr>
                <w:rFonts w:ascii="Calibri" w:hAnsi="Calibri" w:cs="Arial"/>
                <w:sz w:val="28"/>
                <w:szCs w:val="28"/>
                <w:rtl/>
              </w:rPr>
            </w:pPr>
            <w:r w:rsidRPr="00CD03A7">
              <w:rPr>
                <w:rFonts w:ascii="Calibri" w:hAnsi="Calibri" w:cs="Arial" w:hint="cs"/>
                <w:sz w:val="28"/>
                <w:szCs w:val="28"/>
                <w:rtl/>
              </w:rPr>
              <w:lastRenderedPageBreak/>
              <w:t>2</w:t>
            </w:r>
          </w:p>
          <w:p w:rsidR="008C0EF9" w:rsidRPr="00CD03A7" w:rsidRDefault="008C0EF9" w:rsidP="00775325">
            <w:pPr>
              <w:jc w:val="center"/>
              <w:rPr>
                <w:rFonts w:ascii="Calibri" w:hAnsi="Calibri" w:cs="Arial"/>
                <w:sz w:val="28"/>
                <w:szCs w:val="28"/>
                <w:rtl/>
              </w:rPr>
            </w:pPr>
          </w:p>
        </w:tc>
        <w:tc>
          <w:tcPr>
            <w:tcW w:w="993" w:type="dxa"/>
            <w:shd w:val="clear" w:color="auto" w:fill="auto"/>
            <w:vAlign w:val="center"/>
          </w:tcPr>
          <w:p w:rsidR="008C0EF9" w:rsidRDefault="008C0EF9" w:rsidP="00775325">
            <w:pPr>
              <w:jc w:val="center"/>
            </w:pPr>
            <w:r w:rsidRPr="006917D2">
              <w:rPr>
                <w:rFonts w:ascii="Calibri" w:hAnsi="Calibri" w:cs="Arial" w:hint="cs"/>
                <w:sz w:val="28"/>
                <w:szCs w:val="28"/>
                <w:rtl/>
              </w:rPr>
              <w:t>3</w:t>
            </w:r>
          </w:p>
        </w:tc>
        <w:tc>
          <w:tcPr>
            <w:tcW w:w="1559" w:type="dxa"/>
            <w:shd w:val="clear" w:color="auto" w:fill="auto"/>
            <w:vAlign w:val="center"/>
          </w:tcPr>
          <w:p w:rsidR="008C0EF9" w:rsidRPr="00CD03A7" w:rsidRDefault="008C0EF9" w:rsidP="00775325">
            <w:pPr>
              <w:jc w:val="center"/>
              <w:rPr>
                <w:rFonts w:ascii="Calibri" w:hAnsi="Calibri" w:cs="Arial"/>
                <w:sz w:val="28"/>
                <w:szCs w:val="28"/>
                <w:rtl/>
              </w:rPr>
            </w:pPr>
            <w:r>
              <w:rPr>
                <w:rFonts w:ascii="Calibri" w:hAnsi="Calibri" w:cs="Arial" w:hint="cs"/>
                <w:sz w:val="28"/>
                <w:szCs w:val="28"/>
                <w:rtl/>
              </w:rPr>
              <w:t>معرفة عالية</w:t>
            </w:r>
          </w:p>
        </w:tc>
        <w:tc>
          <w:tcPr>
            <w:tcW w:w="4111" w:type="dxa"/>
            <w:shd w:val="clear" w:color="auto" w:fill="auto"/>
            <w:vAlign w:val="center"/>
          </w:tcPr>
          <w:p w:rsidR="008C0EF9" w:rsidRPr="00717CB6" w:rsidRDefault="009413FC" w:rsidP="00775325">
            <w:pPr>
              <w:spacing w:line="192" w:lineRule="auto"/>
              <w:jc w:val="center"/>
              <w:rPr>
                <w:rFonts w:ascii="Simplified Arabic" w:hAnsi="Simplified Arabic" w:cs="Simplified Arabic"/>
              </w:rPr>
            </w:pPr>
            <w:r>
              <w:rPr>
                <w:rFonts w:asciiTheme="majorBidi" w:hAnsiTheme="majorBidi" w:cstheme="majorBidi" w:hint="cs"/>
                <w:color w:val="000000"/>
                <w:sz w:val="26"/>
                <w:szCs w:val="26"/>
                <w:rtl/>
              </w:rPr>
              <w:t xml:space="preserve">الفصل الاول: </w:t>
            </w:r>
            <w:r w:rsidR="00811ACC" w:rsidRPr="00811ACC">
              <w:rPr>
                <w:rFonts w:asciiTheme="majorBidi" w:hAnsiTheme="majorBidi" w:cstheme="majorBidi"/>
                <w:color w:val="000000"/>
                <w:sz w:val="26"/>
                <w:szCs w:val="26"/>
                <w:rtl/>
              </w:rPr>
              <w:t xml:space="preserve">الإدارة </w:t>
            </w:r>
            <w:r w:rsidR="00811ACC" w:rsidRPr="00811ACC">
              <w:rPr>
                <w:rFonts w:asciiTheme="majorBidi" w:hAnsiTheme="majorBidi" w:cstheme="majorBidi"/>
                <w:color w:val="000000"/>
                <w:sz w:val="26"/>
                <w:szCs w:val="26"/>
              </w:rPr>
              <w:t>…</w:t>
            </w:r>
            <w:r w:rsidR="00811ACC" w:rsidRPr="00811ACC">
              <w:rPr>
                <w:rFonts w:asciiTheme="majorBidi" w:hAnsiTheme="majorBidi" w:cstheme="majorBidi"/>
                <w:color w:val="000000"/>
                <w:sz w:val="26"/>
                <w:szCs w:val="26"/>
                <w:rtl/>
              </w:rPr>
              <w:t xml:space="preserve"> ماهيتها وعلاقتها بالعلوم الأخرى</w:t>
            </w:r>
          </w:p>
        </w:tc>
        <w:tc>
          <w:tcPr>
            <w:tcW w:w="1417" w:type="dxa"/>
            <w:shd w:val="clear" w:color="auto" w:fill="auto"/>
            <w:vAlign w:val="center"/>
          </w:tcPr>
          <w:p w:rsidR="008C0EF9" w:rsidRPr="00CD03A7" w:rsidRDefault="008C0EF9" w:rsidP="00775325">
            <w:pPr>
              <w:jc w:val="center"/>
              <w:rPr>
                <w:rFonts w:ascii="Calibri" w:hAnsi="Calibri" w:cs="Arial"/>
                <w:b/>
                <w:bCs/>
                <w:rtl/>
              </w:rPr>
            </w:pPr>
            <w:r>
              <w:rPr>
                <w:rFonts w:ascii="Calibri" w:hAnsi="Calibri" w:cs="Arial" w:hint="cs"/>
                <w:b/>
                <w:bCs/>
                <w:rtl/>
              </w:rPr>
              <w:t>محاضرة نظري</w:t>
            </w:r>
          </w:p>
        </w:tc>
        <w:tc>
          <w:tcPr>
            <w:tcW w:w="1418" w:type="dxa"/>
            <w:shd w:val="clear" w:color="auto" w:fill="auto"/>
            <w:vAlign w:val="center"/>
          </w:tcPr>
          <w:p w:rsidR="008C0EF9" w:rsidRPr="00CD03A7" w:rsidRDefault="008C0EF9" w:rsidP="00775325">
            <w:pPr>
              <w:jc w:val="center"/>
              <w:rPr>
                <w:rFonts w:ascii="Calibri" w:hAnsi="Calibri" w:cs="Arial"/>
                <w:b/>
                <w:bCs/>
                <w:rtl/>
              </w:rPr>
            </w:pPr>
            <w:r w:rsidRPr="00B77692">
              <w:rPr>
                <w:rFonts w:ascii="Calibri" w:hAnsi="Calibri" w:cs="Arial"/>
                <w:b/>
                <w:bCs/>
                <w:rtl/>
              </w:rPr>
              <w:t>ذكرت سابقا</w:t>
            </w:r>
          </w:p>
        </w:tc>
      </w:tr>
      <w:tr w:rsidR="008C0EF9" w:rsidRPr="009A2AC7" w:rsidTr="00775325">
        <w:tc>
          <w:tcPr>
            <w:tcW w:w="992" w:type="dxa"/>
            <w:shd w:val="clear" w:color="auto" w:fill="auto"/>
            <w:vAlign w:val="center"/>
          </w:tcPr>
          <w:p w:rsidR="008C0EF9" w:rsidRPr="00CD03A7" w:rsidRDefault="008C0EF9" w:rsidP="00775325">
            <w:pPr>
              <w:jc w:val="center"/>
              <w:rPr>
                <w:rFonts w:ascii="Calibri" w:hAnsi="Calibri" w:cs="Arial"/>
                <w:sz w:val="28"/>
                <w:szCs w:val="28"/>
                <w:rtl/>
              </w:rPr>
            </w:pPr>
            <w:r w:rsidRPr="00CD03A7">
              <w:rPr>
                <w:rFonts w:ascii="Calibri" w:hAnsi="Calibri" w:cs="Arial" w:hint="cs"/>
                <w:sz w:val="28"/>
                <w:szCs w:val="28"/>
                <w:rtl/>
              </w:rPr>
              <w:t>3</w:t>
            </w:r>
          </w:p>
          <w:p w:rsidR="008C0EF9" w:rsidRPr="00CD03A7" w:rsidRDefault="008C0EF9" w:rsidP="00775325">
            <w:pPr>
              <w:jc w:val="center"/>
              <w:rPr>
                <w:rFonts w:ascii="Calibri" w:hAnsi="Calibri" w:cs="Arial"/>
                <w:sz w:val="28"/>
                <w:szCs w:val="28"/>
                <w:rtl/>
              </w:rPr>
            </w:pPr>
          </w:p>
        </w:tc>
        <w:tc>
          <w:tcPr>
            <w:tcW w:w="993" w:type="dxa"/>
            <w:shd w:val="clear" w:color="auto" w:fill="auto"/>
            <w:vAlign w:val="center"/>
          </w:tcPr>
          <w:p w:rsidR="008C0EF9" w:rsidRDefault="008C0EF9" w:rsidP="00775325">
            <w:pPr>
              <w:jc w:val="center"/>
            </w:pPr>
            <w:r w:rsidRPr="006917D2">
              <w:rPr>
                <w:rFonts w:ascii="Calibri" w:hAnsi="Calibri" w:cs="Arial" w:hint="cs"/>
                <w:sz w:val="28"/>
                <w:szCs w:val="28"/>
                <w:rtl/>
              </w:rPr>
              <w:t>3</w:t>
            </w:r>
          </w:p>
        </w:tc>
        <w:tc>
          <w:tcPr>
            <w:tcW w:w="1559" w:type="dxa"/>
            <w:shd w:val="clear" w:color="auto" w:fill="auto"/>
            <w:vAlign w:val="center"/>
          </w:tcPr>
          <w:p w:rsidR="008C0EF9" w:rsidRPr="00CD03A7" w:rsidRDefault="008C0EF9" w:rsidP="00775325">
            <w:pPr>
              <w:jc w:val="center"/>
              <w:rPr>
                <w:rFonts w:ascii="Calibri" w:hAnsi="Calibri" w:cs="Arial"/>
                <w:sz w:val="28"/>
                <w:szCs w:val="28"/>
                <w:rtl/>
              </w:rPr>
            </w:pPr>
            <w:r>
              <w:rPr>
                <w:rFonts w:ascii="Calibri" w:hAnsi="Calibri" w:cs="Arial" w:hint="cs"/>
                <w:sz w:val="28"/>
                <w:szCs w:val="28"/>
                <w:rtl/>
              </w:rPr>
              <w:t>معرفة عالية</w:t>
            </w:r>
          </w:p>
        </w:tc>
        <w:tc>
          <w:tcPr>
            <w:tcW w:w="4111" w:type="dxa"/>
            <w:shd w:val="clear" w:color="auto" w:fill="auto"/>
            <w:vAlign w:val="center"/>
          </w:tcPr>
          <w:p w:rsidR="008C0EF9" w:rsidRPr="00811ACC" w:rsidRDefault="009413FC" w:rsidP="009413FC">
            <w:pPr>
              <w:spacing w:line="192" w:lineRule="auto"/>
              <w:jc w:val="center"/>
              <w:rPr>
                <w:rFonts w:asciiTheme="majorBidi" w:hAnsiTheme="majorBidi" w:cstheme="majorBidi"/>
                <w:rtl/>
              </w:rPr>
            </w:pPr>
            <w:r>
              <w:rPr>
                <w:rFonts w:asciiTheme="majorBidi" w:hAnsiTheme="majorBidi" w:cstheme="majorBidi" w:hint="cs"/>
                <w:color w:val="000000"/>
                <w:sz w:val="26"/>
                <w:szCs w:val="26"/>
                <w:rtl/>
              </w:rPr>
              <w:t>الفصل الثاني:</w:t>
            </w:r>
            <w:r w:rsidRPr="00811ACC">
              <w:rPr>
                <w:rFonts w:asciiTheme="majorBidi" w:hAnsiTheme="majorBidi" w:cstheme="majorBidi"/>
                <w:color w:val="000000"/>
                <w:sz w:val="26"/>
                <w:szCs w:val="26"/>
                <w:rtl/>
              </w:rPr>
              <w:t xml:space="preserve"> </w:t>
            </w:r>
            <w:r w:rsidR="00811ACC" w:rsidRPr="00811ACC">
              <w:rPr>
                <w:rFonts w:asciiTheme="majorBidi" w:hAnsiTheme="majorBidi" w:cstheme="majorBidi"/>
                <w:color w:val="000000"/>
                <w:sz w:val="26"/>
                <w:szCs w:val="26"/>
                <w:rtl/>
              </w:rPr>
              <w:t>الفكر الإداري</w:t>
            </w:r>
            <w:r w:rsidR="00811ACC" w:rsidRPr="00811ACC">
              <w:rPr>
                <w:rFonts w:asciiTheme="majorBidi" w:hAnsiTheme="majorBidi" w:cstheme="majorBidi"/>
                <w:color w:val="000000"/>
                <w:sz w:val="26"/>
                <w:szCs w:val="26"/>
              </w:rPr>
              <w:t>…</w:t>
            </w:r>
            <w:r w:rsidR="00811ACC" w:rsidRPr="00811ACC">
              <w:rPr>
                <w:rFonts w:asciiTheme="majorBidi" w:hAnsiTheme="majorBidi" w:cstheme="majorBidi"/>
                <w:color w:val="000000"/>
                <w:sz w:val="26"/>
                <w:szCs w:val="26"/>
                <w:rtl/>
              </w:rPr>
              <w:t xml:space="preserve"> وتطوره</w:t>
            </w:r>
          </w:p>
        </w:tc>
        <w:tc>
          <w:tcPr>
            <w:tcW w:w="1417" w:type="dxa"/>
            <w:shd w:val="clear" w:color="auto" w:fill="auto"/>
            <w:vAlign w:val="center"/>
          </w:tcPr>
          <w:p w:rsidR="008C0EF9" w:rsidRPr="00CD03A7" w:rsidRDefault="008C0EF9" w:rsidP="00775325">
            <w:pPr>
              <w:jc w:val="center"/>
              <w:rPr>
                <w:rFonts w:ascii="Calibri" w:hAnsi="Calibri" w:cs="Arial"/>
                <w:b/>
                <w:bCs/>
                <w:rtl/>
              </w:rPr>
            </w:pPr>
            <w:r>
              <w:rPr>
                <w:rFonts w:ascii="Calibri" w:hAnsi="Calibri" w:cs="Arial" w:hint="cs"/>
                <w:b/>
                <w:bCs/>
                <w:rtl/>
              </w:rPr>
              <w:t>محاضرة نظري</w:t>
            </w:r>
          </w:p>
        </w:tc>
        <w:tc>
          <w:tcPr>
            <w:tcW w:w="1418" w:type="dxa"/>
            <w:shd w:val="clear" w:color="auto" w:fill="auto"/>
            <w:vAlign w:val="center"/>
          </w:tcPr>
          <w:p w:rsidR="008C0EF9" w:rsidRDefault="008C0EF9" w:rsidP="00775325">
            <w:pPr>
              <w:jc w:val="center"/>
            </w:pPr>
            <w:r w:rsidRPr="00E84B1C">
              <w:rPr>
                <w:rFonts w:ascii="Calibri" w:hAnsi="Calibri" w:cs="Arial" w:hint="cs"/>
                <w:b/>
                <w:bCs/>
                <w:rtl/>
              </w:rPr>
              <w:t>ذكرت سابقا</w:t>
            </w:r>
          </w:p>
        </w:tc>
      </w:tr>
      <w:tr w:rsidR="008C0EF9" w:rsidRPr="009A2AC7" w:rsidTr="00775325">
        <w:tc>
          <w:tcPr>
            <w:tcW w:w="992" w:type="dxa"/>
            <w:shd w:val="clear" w:color="auto" w:fill="auto"/>
            <w:vAlign w:val="center"/>
          </w:tcPr>
          <w:p w:rsidR="008C0EF9" w:rsidRPr="00CD03A7" w:rsidRDefault="008C0EF9" w:rsidP="00775325">
            <w:pPr>
              <w:jc w:val="center"/>
              <w:rPr>
                <w:rFonts w:ascii="Calibri" w:hAnsi="Calibri" w:cs="Arial"/>
                <w:sz w:val="28"/>
                <w:szCs w:val="28"/>
                <w:rtl/>
              </w:rPr>
            </w:pPr>
            <w:r w:rsidRPr="00CD03A7">
              <w:rPr>
                <w:rFonts w:ascii="Calibri" w:hAnsi="Calibri" w:cs="Arial" w:hint="cs"/>
                <w:sz w:val="28"/>
                <w:szCs w:val="28"/>
                <w:rtl/>
              </w:rPr>
              <w:t>4</w:t>
            </w:r>
          </w:p>
          <w:p w:rsidR="008C0EF9" w:rsidRPr="00CD03A7" w:rsidRDefault="008C0EF9" w:rsidP="00775325">
            <w:pPr>
              <w:jc w:val="center"/>
              <w:rPr>
                <w:rFonts w:ascii="Calibri" w:hAnsi="Calibri" w:cs="Arial"/>
                <w:sz w:val="28"/>
                <w:szCs w:val="28"/>
                <w:rtl/>
              </w:rPr>
            </w:pPr>
          </w:p>
        </w:tc>
        <w:tc>
          <w:tcPr>
            <w:tcW w:w="993" w:type="dxa"/>
            <w:shd w:val="clear" w:color="auto" w:fill="auto"/>
            <w:vAlign w:val="center"/>
          </w:tcPr>
          <w:p w:rsidR="008C0EF9" w:rsidRDefault="008C0EF9" w:rsidP="00775325">
            <w:pPr>
              <w:jc w:val="center"/>
            </w:pPr>
            <w:r w:rsidRPr="006917D2">
              <w:rPr>
                <w:rFonts w:ascii="Calibri" w:hAnsi="Calibri" w:cs="Arial" w:hint="cs"/>
                <w:sz w:val="28"/>
                <w:szCs w:val="28"/>
                <w:rtl/>
              </w:rPr>
              <w:t>3</w:t>
            </w:r>
          </w:p>
        </w:tc>
        <w:tc>
          <w:tcPr>
            <w:tcW w:w="1559" w:type="dxa"/>
            <w:shd w:val="clear" w:color="auto" w:fill="auto"/>
            <w:vAlign w:val="center"/>
          </w:tcPr>
          <w:p w:rsidR="008C0EF9" w:rsidRPr="00CD03A7" w:rsidRDefault="008C0EF9" w:rsidP="00775325">
            <w:pPr>
              <w:jc w:val="center"/>
              <w:rPr>
                <w:rFonts w:ascii="Calibri" w:hAnsi="Calibri" w:cs="Arial"/>
                <w:sz w:val="28"/>
                <w:szCs w:val="28"/>
                <w:rtl/>
              </w:rPr>
            </w:pPr>
            <w:r>
              <w:rPr>
                <w:rFonts w:ascii="Calibri" w:hAnsi="Calibri" w:cs="Arial" w:hint="cs"/>
                <w:sz w:val="28"/>
                <w:szCs w:val="28"/>
                <w:rtl/>
              </w:rPr>
              <w:t>معرفة عالية</w:t>
            </w:r>
          </w:p>
        </w:tc>
        <w:tc>
          <w:tcPr>
            <w:tcW w:w="4111" w:type="dxa"/>
            <w:shd w:val="clear" w:color="auto" w:fill="auto"/>
            <w:vAlign w:val="center"/>
          </w:tcPr>
          <w:p w:rsidR="008C0EF9" w:rsidRPr="00E34FF5" w:rsidRDefault="009413FC" w:rsidP="00775325">
            <w:pPr>
              <w:spacing w:line="192" w:lineRule="auto"/>
              <w:jc w:val="center"/>
              <w:rPr>
                <w:rFonts w:ascii="Simplified Arabic" w:hAnsi="Simplified Arabic" w:cs="Simplified Arabic"/>
                <w:rtl/>
              </w:rPr>
            </w:pPr>
            <w:r>
              <w:rPr>
                <w:rFonts w:asciiTheme="majorBidi" w:hAnsiTheme="majorBidi" w:cstheme="majorBidi" w:hint="cs"/>
                <w:color w:val="000000"/>
                <w:sz w:val="26"/>
                <w:szCs w:val="26"/>
                <w:rtl/>
              </w:rPr>
              <w:t>الفصل الثاني:</w:t>
            </w:r>
            <w:r w:rsidRPr="00811ACC">
              <w:rPr>
                <w:rFonts w:asciiTheme="majorBidi" w:hAnsiTheme="majorBidi" w:cstheme="majorBidi"/>
                <w:color w:val="000000"/>
                <w:sz w:val="26"/>
                <w:szCs w:val="26"/>
                <w:rtl/>
              </w:rPr>
              <w:t xml:space="preserve"> </w:t>
            </w:r>
            <w:r w:rsidR="00811ACC" w:rsidRPr="00811ACC">
              <w:rPr>
                <w:rFonts w:asciiTheme="majorBidi" w:hAnsiTheme="majorBidi" w:cstheme="majorBidi"/>
                <w:color w:val="000000"/>
                <w:sz w:val="26"/>
                <w:szCs w:val="26"/>
                <w:rtl/>
              </w:rPr>
              <w:t>الفكر الإداري</w:t>
            </w:r>
            <w:r w:rsidR="00811ACC" w:rsidRPr="00811ACC">
              <w:rPr>
                <w:rFonts w:asciiTheme="majorBidi" w:hAnsiTheme="majorBidi" w:cstheme="majorBidi"/>
                <w:color w:val="000000"/>
                <w:sz w:val="26"/>
                <w:szCs w:val="26"/>
              </w:rPr>
              <w:t>…</w:t>
            </w:r>
            <w:r w:rsidR="00811ACC" w:rsidRPr="00811ACC">
              <w:rPr>
                <w:rFonts w:asciiTheme="majorBidi" w:hAnsiTheme="majorBidi" w:cstheme="majorBidi"/>
                <w:color w:val="000000"/>
                <w:sz w:val="26"/>
                <w:szCs w:val="26"/>
                <w:rtl/>
              </w:rPr>
              <w:t xml:space="preserve"> وتطوره</w:t>
            </w:r>
          </w:p>
        </w:tc>
        <w:tc>
          <w:tcPr>
            <w:tcW w:w="1417" w:type="dxa"/>
            <w:shd w:val="clear" w:color="auto" w:fill="auto"/>
            <w:vAlign w:val="center"/>
          </w:tcPr>
          <w:p w:rsidR="008C0EF9" w:rsidRPr="00CD03A7" w:rsidRDefault="008C0EF9" w:rsidP="00775325">
            <w:pPr>
              <w:jc w:val="center"/>
              <w:rPr>
                <w:rFonts w:ascii="Calibri" w:hAnsi="Calibri" w:cs="Arial"/>
                <w:b/>
                <w:bCs/>
                <w:rtl/>
              </w:rPr>
            </w:pPr>
            <w:r>
              <w:rPr>
                <w:rFonts w:ascii="Calibri" w:hAnsi="Calibri" w:cs="Arial" w:hint="cs"/>
                <w:b/>
                <w:bCs/>
                <w:rtl/>
              </w:rPr>
              <w:t>محاضرة نظري</w:t>
            </w:r>
          </w:p>
        </w:tc>
        <w:tc>
          <w:tcPr>
            <w:tcW w:w="1418" w:type="dxa"/>
            <w:shd w:val="clear" w:color="auto" w:fill="auto"/>
            <w:vAlign w:val="center"/>
          </w:tcPr>
          <w:p w:rsidR="008C0EF9" w:rsidRDefault="008C0EF9" w:rsidP="00775325">
            <w:pPr>
              <w:jc w:val="center"/>
            </w:pPr>
            <w:r w:rsidRPr="00E84B1C">
              <w:rPr>
                <w:rFonts w:ascii="Calibri" w:hAnsi="Calibri" w:cs="Arial" w:hint="cs"/>
                <w:b/>
                <w:bCs/>
                <w:rtl/>
              </w:rPr>
              <w:t>ذكرت سابقا</w:t>
            </w:r>
          </w:p>
        </w:tc>
      </w:tr>
      <w:tr w:rsidR="008C0EF9" w:rsidRPr="009A2AC7" w:rsidTr="00775325">
        <w:tc>
          <w:tcPr>
            <w:tcW w:w="992" w:type="dxa"/>
            <w:shd w:val="clear" w:color="auto" w:fill="auto"/>
            <w:vAlign w:val="center"/>
          </w:tcPr>
          <w:p w:rsidR="008C0EF9" w:rsidRPr="00CD03A7" w:rsidRDefault="008C0EF9" w:rsidP="00775325">
            <w:pPr>
              <w:jc w:val="center"/>
              <w:rPr>
                <w:rFonts w:ascii="Calibri" w:hAnsi="Calibri" w:cs="Arial"/>
                <w:sz w:val="28"/>
                <w:szCs w:val="28"/>
                <w:rtl/>
              </w:rPr>
            </w:pPr>
            <w:r>
              <w:rPr>
                <w:rFonts w:ascii="Calibri" w:hAnsi="Calibri" w:cs="Arial" w:hint="cs"/>
                <w:sz w:val="28"/>
                <w:szCs w:val="28"/>
                <w:rtl/>
              </w:rPr>
              <w:t>5</w:t>
            </w:r>
          </w:p>
          <w:p w:rsidR="008C0EF9" w:rsidRPr="00CD03A7" w:rsidRDefault="008C0EF9" w:rsidP="00775325">
            <w:pPr>
              <w:jc w:val="center"/>
              <w:rPr>
                <w:rFonts w:ascii="Calibri" w:hAnsi="Calibri" w:cs="Arial"/>
                <w:sz w:val="28"/>
                <w:szCs w:val="28"/>
                <w:rtl/>
              </w:rPr>
            </w:pPr>
          </w:p>
        </w:tc>
        <w:tc>
          <w:tcPr>
            <w:tcW w:w="993" w:type="dxa"/>
            <w:shd w:val="clear" w:color="auto" w:fill="auto"/>
            <w:vAlign w:val="center"/>
          </w:tcPr>
          <w:p w:rsidR="008C0EF9" w:rsidRDefault="008C0EF9" w:rsidP="00775325">
            <w:pPr>
              <w:jc w:val="center"/>
            </w:pPr>
            <w:r w:rsidRPr="006917D2">
              <w:rPr>
                <w:rFonts w:ascii="Calibri" w:hAnsi="Calibri" w:cs="Arial" w:hint="cs"/>
                <w:sz w:val="28"/>
                <w:szCs w:val="28"/>
                <w:rtl/>
              </w:rPr>
              <w:t>3</w:t>
            </w:r>
          </w:p>
        </w:tc>
        <w:tc>
          <w:tcPr>
            <w:tcW w:w="1559" w:type="dxa"/>
            <w:shd w:val="clear" w:color="auto" w:fill="auto"/>
            <w:vAlign w:val="center"/>
          </w:tcPr>
          <w:p w:rsidR="008C0EF9" w:rsidRPr="00CD03A7" w:rsidRDefault="008C0EF9" w:rsidP="00775325">
            <w:pPr>
              <w:jc w:val="center"/>
              <w:rPr>
                <w:rFonts w:ascii="Calibri" w:hAnsi="Calibri" w:cs="Arial"/>
                <w:sz w:val="28"/>
                <w:szCs w:val="28"/>
                <w:rtl/>
              </w:rPr>
            </w:pPr>
            <w:r>
              <w:rPr>
                <w:rFonts w:ascii="Calibri" w:hAnsi="Calibri" w:cs="Arial" w:hint="cs"/>
                <w:sz w:val="28"/>
                <w:szCs w:val="28"/>
                <w:rtl/>
              </w:rPr>
              <w:t>معرفة عالية</w:t>
            </w:r>
          </w:p>
        </w:tc>
        <w:tc>
          <w:tcPr>
            <w:tcW w:w="4111" w:type="dxa"/>
            <w:shd w:val="clear" w:color="auto" w:fill="auto"/>
            <w:vAlign w:val="center"/>
          </w:tcPr>
          <w:p w:rsidR="008C0EF9" w:rsidRPr="00811ACC" w:rsidRDefault="00811ACC" w:rsidP="009413FC">
            <w:pPr>
              <w:spacing w:line="228" w:lineRule="auto"/>
              <w:rPr>
                <w:rFonts w:asciiTheme="majorBidi" w:hAnsiTheme="majorBidi" w:cstheme="majorBidi"/>
                <w:rtl/>
              </w:rPr>
            </w:pPr>
            <w:r w:rsidRPr="00811ACC">
              <w:rPr>
                <w:rFonts w:asciiTheme="majorBidi" w:hAnsiTheme="majorBidi" w:cstheme="majorBidi"/>
                <w:color w:val="000000"/>
                <w:sz w:val="26"/>
                <w:szCs w:val="26"/>
                <w:rtl/>
              </w:rPr>
              <w:t xml:space="preserve"> </w:t>
            </w:r>
            <w:r w:rsidR="009413FC">
              <w:rPr>
                <w:rFonts w:asciiTheme="majorBidi" w:hAnsiTheme="majorBidi" w:cstheme="majorBidi" w:hint="cs"/>
                <w:color w:val="000000"/>
                <w:sz w:val="26"/>
                <w:szCs w:val="26"/>
                <w:rtl/>
              </w:rPr>
              <w:t>الفصل الثالث:</w:t>
            </w:r>
            <w:r w:rsidR="009413FC" w:rsidRPr="00811ACC">
              <w:rPr>
                <w:rFonts w:asciiTheme="majorBidi" w:hAnsiTheme="majorBidi" w:cstheme="majorBidi"/>
                <w:color w:val="000000"/>
                <w:sz w:val="26"/>
                <w:szCs w:val="26"/>
                <w:rtl/>
              </w:rPr>
              <w:t xml:space="preserve"> </w:t>
            </w:r>
            <w:r w:rsidRPr="00811ACC">
              <w:rPr>
                <w:rFonts w:asciiTheme="majorBidi" w:hAnsiTheme="majorBidi" w:cstheme="majorBidi"/>
                <w:color w:val="000000"/>
                <w:sz w:val="26"/>
                <w:szCs w:val="26"/>
                <w:rtl/>
              </w:rPr>
              <w:t xml:space="preserve">عناوين معاصرة : الإدارة اليابانية </w:t>
            </w:r>
            <w:r w:rsidRPr="00811ACC">
              <w:rPr>
                <w:rFonts w:asciiTheme="majorBidi" w:hAnsiTheme="majorBidi" w:cstheme="majorBidi"/>
                <w:color w:val="000000"/>
                <w:sz w:val="26"/>
                <w:szCs w:val="26"/>
              </w:rPr>
              <w:t>…</w:t>
            </w:r>
            <w:r w:rsidRPr="00811ACC">
              <w:rPr>
                <w:rFonts w:asciiTheme="majorBidi" w:hAnsiTheme="majorBidi" w:cstheme="majorBidi"/>
                <w:color w:val="000000"/>
                <w:sz w:val="26"/>
                <w:szCs w:val="26"/>
                <w:rtl/>
              </w:rPr>
              <w:t xml:space="preserve"> نظرية (</w:t>
            </w:r>
            <w:r w:rsidRPr="00811ACC">
              <w:rPr>
                <w:rFonts w:asciiTheme="majorBidi" w:hAnsiTheme="majorBidi" w:cstheme="majorBidi"/>
                <w:color w:val="000000"/>
                <w:sz w:val="26"/>
                <w:szCs w:val="26"/>
              </w:rPr>
              <w:t>Z</w:t>
            </w:r>
            <w:r w:rsidRPr="00811ACC">
              <w:rPr>
                <w:rFonts w:asciiTheme="majorBidi" w:hAnsiTheme="majorBidi" w:cstheme="majorBidi"/>
                <w:color w:val="000000"/>
                <w:sz w:val="26"/>
                <w:szCs w:val="26"/>
                <w:rtl/>
              </w:rPr>
              <w:t>) في الإدارة</w:t>
            </w:r>
          </w:p>
        </w:tc>
        <w:tc>
          <w:tcPr>
            <w:tcW w:w="1417" w:type="dxa"/>
            <w:shd w:val="clear" w:color="auto" w:fill="auto"/>
            <w:vAlign w:val="center"/>
          </w:tcPr>
          <w:p w:rsidR="008C0EF9" w:rsidRPr="00CD03A7" w:rsidRDefault="008C0EF9" w:rsidP="00775325">
            <w:pPr>
              <w:jc w:val="center"/>
              <w:rPr>
                <w:rFonts w:ascii="Calibri" w:hAnsi="Calibri" w:cs="Arial"/>
                <w:b/>
                <w:bCs/>
                <w:rtl/>
              </w:rPr>
            </w:pPr>
            <w:r>
              <w:rPr>
                <w:rFonts w:ascii="Calibri" w:hAnsi="Calibri" w:cs="Arial" w:hint="cs"/>
                <w:b/>
                <w:bCs/>
                <w:rtl/>
              </w:rPr>
              <w:t>محاضرة نظري</w:t>
            </w:r>
          </w:p>
        </w:tc>
        <w:tc>
          <w:tcPr>
            <w:tcW w:w="1418" w:type="dxa"/>
            <w:shd w:val="clear" w:color="auto" w:fill="auto"/>
            <w:vAlign w:val="center"/>
          </w:tcPr>
          <w:p w:rsidR="008C0EF9" w:rsidRDefault="008C0EF9" w:rsidP="00775325">
            <w:pPr>
              <w:jc w:val="center"/>
            </w:pPr>
            <w:r w:rsidRPr="00E84B1C">
              <w:rPr>
                <w:rFonts w:ascii="Calibri" w:hAnsi="Calibri" w:cs="Arial" w:hint="cs"/>
                <w:b/>
                <w:bCs/>
                <w:rtl/>
              </w:rPr>
              <w:t>ذكرت سابقا</w:t>
            </w:r>
          </w:p>
        </w:tc>
      </w:tr>
      <w:tr w:rsidR="008C0EF9" w:rsidRPr="009A2AC7" w:rsidTr="00775325">
        <w:tc>
          <w:tcPr>
            <w:tcW w:w="992" w:type="dxa"/>
            <w:shd w:val="clear" w:color="auto" w:fill="auto"/>
            <w:vAlign w:val="center"/>
          </w:tcPr>
          <w:p w:rsidR="008C0EF9" w:rsidRPr="00CD03A7" w:rsidRDefault="008C0EF9" w:rsidP="00775325">
            <w:pPr>
              <w:jc w:val="center"/>
              <w:rPr>
                <w:rFonts w:ascii="Calibri" w:hAnsi="Calibri" w:cs="Arial"/>
                <w:sz w:val="28"/>
                <w:szCs w:val="28"/>
                <w:rtl/>
              </w:rPr>
            </w:pPr>
            <w:r>
              <w:rPr>
                <w:rFonts w:ascii="Calibri" w:hAnsi="Calibri" w:cs="Arial" w:hint="cs"/>
                <w:sz w:val="28"/>
                <w:szCs w:val="28"/>
                <w:rtl/>
              </w:rPr>
              <w:t>6</w:t>
            </w:r>
          </w:p>
          <w:p w:rsidR="008C0EF9" w:rsidRPr="00CD03A7" w:rsidRDefault="008C0EF9" w:rsidP="00775325">
            <w:pPr>
              <w:jc w:val="center"/>
              <w:rPr>
                <w:rFonts w:ascii="Calibri" w:hAnsi="Calibri" w:cs="Arial"/>
                <w:sz w:val="28"/>
                <w:szCs w:val="28"/>
                <w:rtl/>
              </w:rPr>
            </w:pPr>
          </w:p>
        </w:tc>
        <w:tc>
          <w:tcPr>
            <w:tcW w:w="993" w:type="dxa"/>
            <w:shd w:val="clear" w:color="auto" w:fill="auto"/>
            <w:vAlign w:val="center"/>
          </w:tcPr>
          <w:p w:rsidR="008C0EF9" w:rsidRDefault="008C0EF9" w:rsidP="00775325">
            <w:pPr>
              <w:jc w:val="center"/>
            </w:pPr>
            <w:r w:rsidRPr="006917D2">
              <w:rPr>
                <w:rFonts w:ascii="Calibri" w:hAnsi="Calibri" w:cs="Arial" w:hint="cs"/>
                <w:sz w:val="28"/>
                <w:szCs w:val="28"/>
                <w:rtl/>
              </w:rPr>
              <w:t>3</w:t>
            </w:r>
          </w:p>
        </w:tc>
        <w:tc>
          <w:tcPr>
            <w:tcW w:w="1559" w:type="dxa"/>
            <w:shd w:val="clear" w:color="auto" w:fill="auto"/>
            <w:vAlign w:val="center"/>
          </w:tcPr>
          <w:p w:rsidR="008C0EF9" w:rsidRPr="00CD03A7" w:rsidRDefault="008C0EF9" w:rsidP="00775325">
            <w:pPr>
              <w:jc w:val="center"/>
              <w:rPr>
                <w:rFonts w:ascii="Calibri" w:hAnsi="Calibri" w:cs="Arial"/>
                <w:sz w:val="28"/>
                <w:szCs w:val="28"/>
                <w:rtl/>
              </w:rPr>
            </w:pPr>
            <w:r>
              <w:rPr>
                <w:rFonts w:ascii="Calibri" w:hAnsi="Calibri" w:cs="Arial" w:hint="cs"/>
                <w:sz w:val="28"/>
                <w:szCs w:val="28"/>
                <w:rtl/>
              </w:rPr>
              <w:t>معرفة عالية</w:t>
            </w:r>
          </w:p>
        </w:tc>
        <w:tc>
          <w:tcPr>
            <w:tcW w:w="4111" w:type="dxa"/>
            <w:shd w:val="clear" w:color="auto" w:fill="auto"/>
            <w:vAlign w:val="center"/>
          </w:tcPr>
          <w:p w:rsidR="008C0EF9" w:rsidRPr="00811ACC" w:rsidRDefault="009413FC" w:rsidP="00775325">
            <w:pPr>
              <w:spacing w:line="192" w:lineRule="auto"/>
              <w:jc w:val="center"/>
              <w:rPr>
                <w:rFonts w:asciiTheme="majorBidi" w:hAnsiTheme="majorBidi" w:cstheme="majorBidi"/>
                <w:rtl/>
              </w:rPr>
            </w:pPr>
            <w:r>
              <w:rPr>
                <w:rFonts w:asciiTheme="majorBidi" w:hAnsiTheme="majorBidi" w:cstheme="majorBidi" w:hint="cs"/>
                <w:color w:val="000000"/>
                <w:sz w:val="26"/>
                <w:szCs w:val="26"/>
                <w:rtl/>
              </w:rPr>
              <w:t>الفصل الثالث:</w:t>
            </w:r>
            <w:r w:rsidRPr="00811ACC">
              <w:rPr>
                <w:rFonts w:asciiTheme="majorBidi" w:hAnsiTheme="majorBidi" w:cstheme="majorBidi"/>
                <w:color w:val="000000"/>
                <w:sz w:val="26"/>
                <w:szCs w:val="26"/>
                <w:rtl/>
              </w:rPr>
              <w:t xml:space="preserve"> </w:t>
            </w:r>
            <w:r w:rsidR="00811ACC" w:rsidRPr="00811ACC">
              <w:rPr>
                <w:rFonts w:asciiTheme="majorBidi" w:hAnsiTheme="majorBidi" w:cstheme="majorBidi"/>
                <w:color w:val="000000"/>
                <w:sz w:val="26"/>
                <w:szCs w:val="26"/>
                <w:rtl/>
              </w:rPr>
              <w:t xml:space="preserve">عناوين معاصرة : الإدارة اليابانية </w:t>
            </w:r>
            <w:r w:rsidR="00811ACC" w:rsidRPr="00811ACC">
              <w:rPr>
                <w:rFonts w:asciiTheme="majorBidi" w:hAnsiTheme="majorBidi" w:cstheme="majorBidi"/>
                <w:color w:val="000000"/>
                <w:sz w:val="26"/>
                <w:szCs w:val="26"/>
              </w:rPr>
              <w:t>…</w:t>
            </w:r>
            <w:r w:rsidR="00811ACC" w:rsidRPr="00811ACC">
              <w:rPr>
                <w:rFonts w:asciiTheme="majorBidi" w:hAnsiTheme="majorBidi" w:cstheme="majorBidi"/>
                <w:color w:val="000000"/>
                <w:sz w:val="26"/>
                <w:szCs w:val="26"/>
                <w:rtl/>
              </w:rPr>
              <w:t xml:space="preserve"> نظرية (</w:t>
            </w:r>
            <w:r w:rsidR="00811ACC" w:rsidRPr="00811ACC">
              <w:rPr>
                <w:rFonts w:asciiTheme="majorBidi" w:hAnsiTheme="majorBidi" w:cstheme="majorBidi"/>
                <w:color w:val="000000"/>
                <w:sz w:val="26"/>
                <w:szCs w:val="26"/>
              </w:rPr>
              <w:t>Z</w:t>
            </w:r>
            <w:r w:rsidR="00811ACC" w:rsidRPr="00811ACC">
              <w:rPr>
                <w:rFonts w:asciiTheme="majorBidi" w:hAnsiTheme="majorBidi" w:cstheme="majorBidi"/>
                <w:color w:val="000000"/>
                <w:sz w:val="26"/>
                <w:szCs w:val="26"/>
                <w:rtl/>
              </w:rPr>
              <w:t>) في الإدارة</w:t>
            </w:r>
          </w:p>
        </w:tc>
        <w:tc>
          <w:tcPr>
            <w:tcW w:w="1417" w:type="dxa"/>
            <w:shd w:val="clear" w:color="auto" w:fill="auto"/>
            <w:vAlign w:val="center"/>
          </w:tcPr>
          <w:p w:rsidR="008C0EF9" w:rsidRPr="00CD03A7" w:rsidRDefault="008C0EF9" w:rsidP="00775325">
            <w:pPr>
              <w:jc w:val="center"/>
              <w:rPr>
                <w:rFonts w:ascii="Calibri" w:hAnsi="Calibri" w:cs="Arial"/>
                <w:b/>
                <w:bCs/>
                <w:rtl/>
              </w:rPr>
            </w:pPr>
            <w:r>
              <w:rPr>
                <w:rFonts w:ascii="Calibri" w:hAnsi="Calibri" w:cs="Arial" w:hint="cs"/>
                <w:b/>
                <w:bCs/>
                <w:rtl/>
              </w:rPr>
              <w:t>محاضرة نظري</w:t>
            </w:r>
          </w:p>
        </w:tc>
        <w:tc>
          <w:tcPr>
            <w:tcW w:w="1418" w:type="dxa"/>
            <w:shd w:val="clear" w:color="auto" w:fill="auto"/>
            <w:vAlign w:val="center"/>
          </w:tcPr>
          <w:p w:rsidR="008C0EF9" w:rsidRDefault="008C0EF9" w:rsidP="00775325">
            <w:pPr>
              <w:jc w:val="center"/>
            </w:pPr>
            <w:r w:rsidRPr="00E84B1C">
              <w:rPr>
                <w:rFonts w:ascii="Calibri" w:hAnsi="Calibri" w:cs="Arial" w:hint="cs"/>
                <w:b/>
                <w:bCs/>
                <w:rtl/>
              </w:rPr>
              <w:t>ذكرت سابقا</w:t>
            </w:r>
          </w:p>
        </w:tc>
      </w:tr>
      <w:tr w:rsidR="008C0EF9" w:rsidRPr="009A2AC7" w:rsidTr="00775325">
        <w:tc>
          <w:tcPr>
            <w:tcW w:w="992" w:type="dxa"/>
            <w:shd w:val="clear" w:color="auto" w:fill="auto"/>
            <w:vAlign w:val="center"/>
          </w:tcPr>
          <w:p w:rsidR="008C0EF9" w:rsidRPr="00CD03A7" w:rsidRDefault="008C0EF9" w:rsidP="00775325">
            <w:pPr>
              <w:jc w:val="center"/>
              <w:rPr>
                <w:rFonts w:ascii="Calibri" w:hAnsi="Calibri" w:cs="Arial"/>
                <w:sz w:val="28"/>
                <w:szCs w:val="28"/>
                <w:rtl/>
              </w:rPr>
            </w:pPr>
            <w:r>
              <w:rPr>
                <w:rFonts w:ascii="Calibri" w:hAnsi="Calibri" w:cs="Arial" w:hint="cs"/>
                <w:sz w:val="28"/>
                <w:szCs w:val="28"/>
                <w:rtl/>
              </w:rPr>
              <w:t>7</w:t>
            </w:r>
          </w:p>
          <w:p w:rsidR="008C0EF9" w:rsidRPr="00CD03A7" w:rsidRDefault="008C0EF9" w:rsidP="00775325">
            <w:pPr>
              <w:jc w:val="center"/>
              <w:rPr>
                <w:rFonts w:ascii="Calibri" w:hAnsi="Calibri" w:cs="Arial"/>
                <w:sz w:val="28"/>
                <w:szCs w:val="28"/>
                <w:rtl/>
              </w:rPr>
            </w:pPr>
          </w:p>
        </w:tc>
        <w:tc>
          <w:tcPr>
            <w:tcW w:w="993" w:type="dxa"/>
            <w:shd w:val="clear" w:color="auto" w:fill="auto"/>
            <w:vAlign w:val="center"/>
          </w:tcPr>
          <w:p w:rsidR="008C0EF9" w:rsidRDefault="008C0EF9" w:rsidP="00775325">
            <w:pPr>
              <w:jc w:val="center"/>
            </w:pPr>
            <w:r w:rsidRPr="006917D2">
              <w:rPr>
                <w:rFonts w:ascii="Calibri" w:hAnsi="Calibri" w:cs="Arial" w:hint="cs"/>
                <w:sz w:val="28"/>
                <w:szCs w:val="28"/>
                <w:rtl/>
              </w:rPr>
              <w:t>3</w:t>
            </w:r>
          </w:p>
        </w:tc>
        <w:tc>
          <w:tcPr>
            <w:tcW w:w="1559" w:type="dxa"/>
            <w:shd w:val="clear" w:color="auto" w:fill="auto"/>
            <w:vAlign w:val="center"/>
          </w:tcPr>
          <w:p w:rsidR="008C0EF9" w:rsidRPr="00CD03A7" w:rsidRDefault="008C0EF9" w:rsidP="00775325">
            <w:pPr>
              <w:jc w:val="center"/>
              <w:rPr>
                <w:rFonts w:ascii="Calibri" w:hAnsi="Calibri" w:cs="Arial"/>
                <w:sz w:val="28"/>
                <w:szCs w:val="28"/>
                <w:rtl/>
              </w:rPr>
            </w:pPr>
            <w:r>
              <w:rPr>
                <w:rFonts w:ascii="Calibri" w:hAnsi="Calibri" w:cs="Arial" w:hint="cs"/>
                <w:sz w:val="28"/>
                <w:szCs w:val="28"/>
                <w:rtl/>
              </w:rPr>
              <w:t>معرفة عالية</w:t>
            </w:r>
          </w:p>
        </w:tc>
        <w:tc>
          <w:tcPr>
            <w:tcW w:w="4111" w:type="dxa"/>
            <w:shd w:val="clear" w:color="auto" w:fill="auto"/>
            <w:vAlign w:val="center"/>
          </w:tcPr>
          <w:p w:rsidR="008C0EF9" w:rsidRPr="00811ACC" w:rsidRDefault="009413FC" w:rsidP="00775325">
            <w:pPr>
              <w:spacing w:line="192" w:lineRule="auto"/>
              <w:jc w:val="center"/>
              <w:rPr>
                <w:rFonts w:asciiTheme="majorBidi" w:hAnsiTheme="majorBidi" w:cstheme="majorBidi"/>
              </w:rPr>
            </w:pPr>
            <w:r>
              <w:rPr>
                <w:rFonts w:asciiTheme="majorBidi" w:hAnsiTheme="majorBidi" w:cstheme="majorBidi" w:hint="cs"/>
                <w:color w:val="000000"/>
                <w:sz w:val="26"/>
                <w:szCs w:val="26"/>
                <w:rtl/>
              </w:rPr>
              <w:t>الفصل الرابع:</w:t>
            </w:r>
            <w:r w:rsidR="00811ACC" w:rsidRPr="00811ACC">
              <w:rPr>
                <w:rFonts w:asciiTheme="majorBidi" w:hAnsiTheme="majorBidi" w:cstheme="majorBidi"/>
                <w:color w:val="000000"/>
                <w:sz w:val="26"/>
                <w:szCs w:val="26"/>
                <w:rtl/>
              </w:rPr>
              <w:t xml:space="preserve"> التخطيط </w:t>
            </w:r>
            <w:r w:rsidR="00811ACC" w:rsidRPr="00811ACC">
              <w:rPr>
                <w:rFonts w:asciiTheme="majorBidi" w:hAnsiTheme="majorBidi" w:cstheme="majorBidi"/>
                <w:color w:val="000000"/>
                <w:sz w:val="26"/>
                <w:szCs w:val="26"/>
              </w:rPr>
              <w:t>…</w:t>
            </w:r>
            <w:r w:rsidR="00811ACC" w:rsidRPr="00811ACC">
              <w:rPr>
                <w:rFonts w:asciiTheme="majorBidi" w:hAnsiTheme="majorBidi" w:cstheme="majorBidi"/>
                <w:color w:val="000000"/>
                <w:sz w:val="26"/>
                <w:szCs w:val="26"/>
                <w:rtl/>
              </w:rPr>
              <w:t xml:space="preserve"> واتخاذ القرار</w:t>
            </w:r>
          </w:p>
        </w:tc>
        <w:tc>
          <w:tcPr>
            <w:tcW w:w="1417" w:type="dxa"/>
            <w:shd w:val="clear" w:color="auto" w:fill="auto"/>
            <w:vAlign w:val="center"/>
          </w:tcPr>
          <w:p w:rsidR="008C0EF9" w:rsidRPr="00CD03A7" w:rsidRDefault="008C0EF9" w:rsidP="00775325">
            <w:pPr>
              <w:jc w:val="center"/>
              <w:rPr>
                <w:rFonts w:ascii="Calibri" w:hAnsi="Calibri" w:cs="Arial"/>
                <w:b/>
                <w:bCs/>
                <w:rtl/>
              </w:rPr>
            </w:pPr>
            <w:r>
              <w:rPr>
                <w:rFonts w:ascii="Calibri" w:hAnsi="Calibri" w:cs="Arial" w:hint="cs"/>
                <w:b/>
                <w:bCs/>
                <w:rtl/>
              </w:rPr>
              <w:t>محاضرة نظري</w:t>
            </w:r>
          </w:p>
        </w:tc>
        <w:tc>
          <w:tcPr>
            <w:tcW w:w="1418" w:type="dxa"/>
            <w:shd w:val="clear" w:color="auto" w:fill="auto"/>
            <w:vAlign w:val="center"/>
          </w:tcPr>
          <w:p w:rsidR="008C0EF9" w:rsidRDefault="008C0EF9" w:rsidP="00775325">
            <w:pPr>
              <w:jc w:val="center"/>
            </w:pPr>
            <w:r w:rsidRPr="00E84B1C">
              <w:rPr>
                <w:rFonts w:ascii="Calibri" w:hAnsi="Calibri" w:cs="Arial" w:hint="cs"/>
                <w:b/>
                <w:bCs/>
                <w:rtl/>
              </w:rPr>
              <w:t>ذكرت سابقا</w:t>
            </w:r>
          </w:p>
        </w:tc>
      </w:tr>
      <w:tr w:rsidR="00811ACC" w:rsidRPr="009A2AC7" w:rsidTr="00775325">
        <w:tc>
          <w:tcPr>
            <w:tcW w:w="992" w:type="dxa"/>
            <w:shd w:val="clear" w:color="auto" w:fill="auto"/>
            <w:vAlign w:val="center"/>
          </w:tcPr>
          <w:p w:rsidR="00811ACC" w:rsidRPr="00CD03A7" w:rsidRDefault="00811ACC" w:rsidP="00775325">
            <w:pPr>
              <w:jc w:val="center"/>
              <w:rPr>
                <w:rFonts w:ascii="Calibri" w:hAnsi="Calibri" w:cs="Arial"/>
                <w:sz w:val="28"/>
                <w:szCs w:val="28"/>
                <w:rtl/>
              </w:rPr>
            </w:pPr>
            <w:r>
              <w:rPr>
                <w:rFonts w:ascii="Calibri" w:hAnsi="Calibri" w:cs="Arial" w:hint="cs"/>
                <w:sz w:val="28"/>
                <w:szCs w:val="28"/>
                <w:rtl/>
              </w:rPr>
              <w:t>8</w:t>
            </w:r>
          </w:p>
          <w:p w:rsidR="00811ACC" w:rsidRPr="00CD03A7" w:rsidRDefault="00811ACC" w:rsidP="00775325">
            <w:pPr>
              <w:jc w:val="center"/>
              <w:rPr>
                <w:rFonts w:ascii="Calibri" w:hAnsi="Calibri" w:cs="Arial"/>
                <w:sz w:val="28"/>
                <w:szCs w:val="28"/>
                <w:rtl/>
              </w:rPr>
            </w:pPr>
          </w:p>
        </w:tc>
        <w:tc>
          <w:tcPr>
            <w:tcW w:w="993" w:type="dxa"/>
            <w:shd w:val="clear" w:color="auto" w:fill="auto"/>
            <w:vAlign w:val="center"/>
          </w:tcPr>
          <w:p w:rsidR="00811ACC" w:rsidRDefault="00811ACC" w:rsidP="00775325">
            <w:pPr>
              <w:jc w:val="center"/>
            </w:pPr>
            <w:r w:rsidRPr="006917D2">
              <w:rPr>
                <w:rFonts w:ascii="Calibri" w:hAnsi="Calibri" w:cs="Arial" w:hint="cs"/>
                <w:sz w:val="28"/>
                <w:szCs w:val="28"/>
                <w:rtl/>
              </w:rPr>
              <w:t>3</w:t>
            </w:r>
          </w:p>
        </w:tc>
        <w:tc>
          <w:tcPr>
            <w:tcW w:w="1559" w:type="dxa"/>
            <w:shd w:val="clear" w:color="auto" w:fill="auto"/>
            <w:vAlign w:val="center"/>
          </w:tcPr>
          <w:p w:rsidR="00811ACC" w:rsidRPr="00CD03A7" w:rsidRDefault="00811ACC" w:rsidP="00775325">
            <w:pPr>
              <w:jc w:val="center"/>
              <w:rPr>
                <w:rFonts w:ascii="Calibri" w:hAnsi="Calibri" w:cs="Arial"/>
                <w:sz w:val="28"/>
                <w:szCs w:val="28"/>
                <w:rtl/>
              </w:rPr>
            </w:pPr>
            <w:r>
              <w:rPr>
                <w:rFonts w:ascii="Calibri" w:hAnsi="Calibri" w:cs="Arial" w:hint="cs"/>
                <w:sz w:val="28"/>
                <w:szCs w:val="28"/>
                <w:rtl/>
              </w:rPr>
              <w:t>معرفة عالية</w:t>
            </w:r>
          </w:p>
        </w:tc>
        <w:tc>
          <w:tcPr>
            <w:tcW w:w="4111" w:type="dxa"/>
            <w:shd w:val="clear" w:color="auto" w:fill="auto"/>
            <w:vAlign w:val="center"/>
          </w:tcPr>
          <w:p w:rsidR="00811ACC" w:rsidRPr="00811ACC" w:rsidRDefault="00774C0C" w:rsidP="00E4603A">
            <w:pPr>
              <w:spacing w:line="192" w:lineRule="auto"/>
              <w:jc w:val="center"/>
              <w:rPr>
                <w:rFonts w:asciiTheme="majorBidi" w:hAnsiTheme="majorBidi" w:cstheme="majorBidi"/>
              </w:rPr>
            </w:pPr>
            <w:r>
              <w:rPr>
                <w:rFonts w:asciiTheme="majorBidi" w:hAnsiTheme="majorBidi" w:cstheme="majorBidi" w:hint="cs"/>
                <w:color w:val="000000"/>
                <w:sz w:val="26"/>
                <w:szCs w:val="26"/>
                <w:rtl/>
              </w:rPr>
              <w:t>امتحان الشهر الاول</w:t>
            </w:r>
          </w:p>
        </w:tc>
        <w:tc>
          <w:tcPr>
            <w:tcW w:w="1417" w:type="dxa"/>
            <w:shd w:val="clear" w:color="auto" w:fill="auto"/>
            <w:vAlign w:val="center"/>
          </w:tcPr>
          <w:p w:rsidR="00811ACC" w:rsidRPr="00CD03A7" w:rsidRDefault="00811ACC" w:rsidP="00775325">
            <w:pPr>
              <w:jc w:val="center"/>
              <w:rPr>
                <w:rFonts w:ascii="Calibri" w:hAnsi="Calibri" w:cs="Arial"/>
                <w:b/>
                <w:bCs/>
                <w:rtl/>
              </w:rPr>
            </w:pPr>
            <w:r>
              <w:rPr>
                <w:rFonts w:ascii="Calibri" w:hAnsi="Calibri" w:cs="Arial" w:hint="cs"/>
                <w:b/>
                <w:bCs/>
                <w:rtl/>
              </w:rPr>
              <w:t>محاضرة نظري</w:t>
            </w:r>
          </w:p>
        </w:tc>
        <w:tc>
          <w:tcPr>
            <w:tcW w:w="1418" w:type="dxa"/>
            <w:shd w:val="clear" w:color="auto" w:fill="auto"/>
            <w:vAlign w:val="center"/>
          </w:tcPr>
          <w:p w:rsidR="00811ACC" w:rsidRDefault="00811ACC" w:rsidP="00775325">
            <w:pPr>
              <w:jc w:val="center"/>
            </w:pPr>
            <w:r w:rsidRPr="00E84B1C">
              <w:rPr>
                <w:rFonts w:ascii="Calibri" w:hAnsi="Calibri" w:cs="Arial" w:hint="cs"/>
                <w:b/>
                <w:bCs/>
                <w:rtl/>
              </w:rPr>
              <w:t>ذكرت سابقا</w:t>
            </w:r>
          </w:p>
        </w:tc>
      </w:tr>
      <w:tr w:rsidR="00811ACC" w:rsidRPr="009A2AC7" w:rsidTr="00775325">
        <w:tc>
          <w:tcPr>
            <w:tcW w:w="992" w:type="dxa"/>
            <w:shd w:val="clear" w:color="auto" w:fill="auto"/>
            <w:vAlign w:val="center"/>
          </w:tcPr>
          <w:p w:rsidR="00811ACC" w:rsidRPr="00CD03A7" w:rsidRDefault="00811ACC" w:rsidP="00775325">
            <w:pPr>
              <w:jc w:val="center"/>
              <w:rPr>
                <w:rFonts w:ascii="Calibri" w:hAnsi="Calibri" w:cs="Arial"/>
                <w:sz w:val="28"/>
                <w:szCs w:val="28"/>
                <w:rtl/>
              </w:rPr>
            </w:pPr>
            <w:r>
              <w:rPr>
                <w:rFonts w:ascii="Calibri" w:hAnsi="Calibri" w:cs="Arial" w:hint="cs"/>
                <w:sz w:val="28"/>
                <w:szCs w:val="28"/>
                <w:rtl/>
              </w:rPr>
              <w:t>10</w:t>
            </w:r>
          </w:p>
          <w:p w:rsidR="00811ACC" w:rsidRPr="00CD03A7" w:rsidRDefault="00811ACC" w:rsidP="00775325">
            <w:pPr>
              <w:jc w:val="center"/>
              <w:rPr>
                <w:rFonts w:ascii="Calibri" w:hAnsi="Calibri" w:cs="Arial"/>
                <w:sz w:val="28"/>
                <w:szCs w:val="28"/>
                <w:rtl/>
              </w:rPr>
            </w:pPr>
          </w:p>
        </w:tc>
        <w:tc>
          <w:tcPr>
            <w:tcW w:w="993" w:type="dxa"/>
            <w:shd w:val="clear" w:color="auto" w:fill="auto"/>
            <w:vAlign w:val="center"/>
          </w:tcPr>
          <w:p w:rsidR="00811ACC" w:rsidRDefault="00811ACC" w:rsidP="00775325">
            <w:pPr>
              <w:jc w:val="center"/>
            </w:pPr>
            <w:r w:rsidRPr="006917D2">
              <w:rPr>
                <w:rFonts w:ascii="Calibri" w:hAnsi="Calibri" w:cs="Arial" w:hint="cs"/>
                <w:sz w:val="28"/>
                <w:szCs w:val="28"/>
                <w:rtl/>
              </w:rPr>
              <w:t>3</w:t>
            </w:r>
          </w:p>
        </w:tc>
        <w:tc>
          <w:tcPr>
            <w:tcW w:w="1559" w:type="dxa"/>
            <w:shd w:val="clear" w:color="auto" w:fill="auto"/>
            <w:vAlign w:val="center"/>
          </w:tcPr>
          <w:p w:rsidR="00811ACC" w:rsidRPr="00CD03A7" w:rsidRDefault="00811ACC" w:rsidP="00775325">
            <w:pPr>
              <w:jc w:val="center"/>
              <w:rPr>
                <w:rFonts w:ascii="Calibri" w:hAnsi="Calibri" w:cs="Arial"/>
                <w:sz w:val="28"/>
                <w:szCs w:val="28"/>
                <w:rtl/>
              </w:rPr>
            </w:pPr>
            <w:r>
              <w:rPr>
                <w:rFonts w:ascii="Calibri" w:hAnsi="Calibri" w:cs="Arial" w:hint="cs"/>
                <w:sz w:val="28"/>
                <w:szCs w:val="28"/>
                <w:rtl/>
              </w:rPr>
              <w:t>معرفة عالية</w:t>
            </w:r>
          </w:p>
        </w:tc>
        <w:tc>
          <w:tcPr>
            <w:tcW w:w="4111" w:type="dxa"/>
            <w:shd w:val="clear" w:color="auto" w:fill="auto"/>
            <w:vAlign w:val="center"/>
          </w:tcPr>
          <w:p w:rsidR="00811ACC" w:rsidRPr="00811ACC" w:rsidRDefault="00811ACC" w:rsidP="00E4603A">
            <w:pPr>
              <w:spacing w:line="233" w:lineRule="auto"/>
              <w:jc w:val="center"/>
              <w:rPr>
                <w:rFonts w:asciiTheme="majorBidi" w:hAnsiTheme="majorBidi" w:cstheme="majorBidi"/>
                <w:color w:val="000000"/>
                <w:sz w:val="34"/>
                <w:rtl/>
              </w:rPr>
            </w:pPr>
            <w:r w:rsidRPr="00811ACC">
              <w:rPr>
                <w:rFonts w:asciiTheme="majorBidi" w:hAnsiTheme="majorBidi" w:cstheme="majorBidi"/>
                <w:color w:val="000000"/>
                <w:sz w:val="26"/>
                <w:rtl/>
              </w:rPr>
              <w:t>الفصل ا</w:t>
            </w:r>
            <w:r>
              <w:rPr>
                <w:rFonts w:asciiTheme="majorBidi" w:hAnsiTheme="majorBidi" w:cstheme="majorBidi"/>
                <w:color w:val="000000"/>
                <w:sz w:val="26"/>
                <w:rtl/>
              </w:rPr>
              <w:t>لخامس : التنظيم الإد</w:t>
            </w:r>
            <w:r>
              <w:rPr>
                <w:rFonts w:asciiTheme="majorBidi" w:hAnsiTheme="majorBidi" w:cstheme="majorBidi" w:hint="cs"/>
                <w:color w:val="000000"/>
                <w:sz w:val="26"/>
                <w:rtl/>
              </w:rPr>
              <w:t>اري</w:t>
            </w:r>
            <w:r w:rsidRPr="00811ACC">
              <w:rPr>
                <w:rFonts w:asciiTheme="majorBidi" w:hAnsiTheme="majorBidi" w:cstheme="majorBidi"/>
                <w:color w:val="000000"/>
                <w:sz w:val="26"/>
              </w:rPr>
              <w:t>…</w:t>
            </w:r>
            <w:r w:rsidRPr="00811ACC">
              <w:rPr>
                <w:rFonts w:asciiTheme="majorBidi" w:hAnsiTheme="majorBidi" w:cstheme="majorBidi"/>
                <w:color w:val="000000"/>
                <w:sz w:val="26"/>
                <w:rtl/>
              </w:rPr>
              <w:t xml:space="preserve"> مفهومه وأنواعه</w:t>
            </w:r>
          </w:p>
        </w:tc>
        <w:tc>
          <w:tcPr>
            <w:tcW w:w="1417" w:type="dxa"/>
            <w:shd w:val="clear" w:color="auto" w:fill="auto"/>
            <w:vAlign w:val="center"/>
          </w:tcPr>
          <w:p w:rsidR="00811ACC" w:rsidRPr="00CD03A7" w:rsidRDefault="00811ACC" w:rsidP="00775325">
            <w:pPr>
              <w:jc w:val="center"/>
              <w:rPr>
                <w:rFonts w:ascii="Calibri" w:hAnsi="Calibri" w:cs="Arial"/>
                <w:b/>
                <w:bCs/>
                <w:rtl/>
              </w:rPr>
            </w:pPr>
            <w:r>
              <w:rPr>
                <w:rFonts w:ascii="Calibri" w:hAnsi="Calibri" w:cs="Arial" w:hint="cs"/>
                <w:b/>
                <w:bCs/>
                <w:rtl/>
              </w:rPr>
              <w:t>محاضرة نظري</w:t>
            </w:r>
          </w:p>
        </w:tc>
        <w:tc>
          <w:tcPr>
            <w:tcW w:w="1418" w:type="dxa"/>
            <w:shd w:val="clear" w:color="auto" w:fill="auto"/>
            <w:vAlign w:val="center"/>
          </w:tcPr>
          <w:p w:rsidR="00811ACC" w:rsidRDefault="00811ACC" w:rsidP="00775325">
            <w:pPr>
              <w:jc w:val="center"/>
            </w:pPr>
            <w:r w:rsidRPr="00E84B1C">
              <w:rPr>
                <w:rFonts w:ascii="Calibri" w:hAnsi="Calibri" w:cs="Arial" w:hint="cs"/>
                <w:b/>
                <w:bCs/>
                <w:rtl/>
              </w:rPr>
              <w:t>ذكرت سابقا</w:t>
            </w:r>
          </w:p>
        </w:tc>
      </w:tr>
      <w:tr w:rsidR="00811ACC" w:rsidRPr="009A2AC7" w:rsidTr="00775325">
        <w:tc>
          <w:tcPr>
            <w:tcW w:w="992" w:type="dxa"/>
            <w:shd w:val="clear" w:color="auto" w:fill="auto"/>
            <w:vAlign w:val="center"/>
          </w:tcPr>
          <w:p w:rsidR="00811ACC" w:rsidRPr="00CD03A7" w:rsidRDefault="00811ACC" w:rsidP="00775325">
            <w:pPr>
              <w:jc w:val="center"/>
              <w:rPr>
                <w:rFonts w:ascii="Calibri" w:hAnsi="Calibri" w:cs="Arial"/>
                <w:sz w:val="28"/>
                <w:szCs w:val="28"/>
                <w:rtl/>
              </w:rPr>
            </w:pPr>
            <w:r>
              <w:rPr>
                <w:rFonts w:ascii="Calibri" w:hAnsi="Calibri" w:cs="Arial" w:hint="cs"/>
                <w:sz w:val="28"/>
                <w:szCs w:val="28"/>
                <w:rtl/>
              </w:rPr>
              <w:t>11</w:t>
            </w:r>
          </w:p>
          <w:p w:rsidR="00811ACC" w:rsidRPr="00CD03A7" w:rsidRDefault="00811ACC" w:rsidP="00775325">
            <w:pPr>
              <w:jc w:val="center"/>
              <w:rPr>
                <w:rFonts w:ascii="Calibri" w:hAnsi="Calibri" w:cs="Arial"/>
                <w:sz w:val="28"/>
                <w:szCs w:val="28"/>
                <w:rtl/>
              </w:rPr>
            </w:pPr>
          </w:p>
        </w:tc>
        <w:tc>
          <w:tcPr>
            <w:tcW w:w="993" w:type="dxa"/>
            <w:shd w:val="clear" w:color="auto" w:fill="auto"/>
            <w:vAlign w:val="center"/>
          </w:tcPr>
          <w:p w:rsidR="00811ACC" w:rsidRDefault="00811ACC" w:rsidP="00775325">
            <w:pPr>
              <w:jc w:val="center"/>
            </w:pPr>
            <w:r w:rsidRPr="006917D2">
              <w:rPr>
                <w:rFonts w:ascii="Calibri" w:hAnsi="Calibri" w:cs="Arial" w:hint="cs"/>
                <w:sz w:val="28"/>
                <w:szCs w:val="28"/>
                <w:rtl/>
              </w:rPr>
              <w:t>3</w:t>
            </w:r>
          </w:p>
        </w:tc>
        <w:tc>
          <w:tcPr>
            <w:tcW w:w="1559" w:type="dxa"/>
            <w:shd w:val="clear" w:color="auto" w:fill="auto"/>
            <w:vAlign w:val="center"/>
          </w:tcPr>
          <w:p w:rsidR="00811ACC" w:rsidRPr="00CD03A7" w:rsidRDefault="00811ACC" w:rsidP="00775325">
            <w:pPr>
              <w:jc w:val="center"/>
              <w:rPr>
                <w:rFonts w:ascii="Calibri" w:hAnsi="Calibri" w:cs="Arial"/>
                <w:sz w:val="28"/>
                <w:szCs w:val="28"/>
                <w:rtl/>
              </w:rPr>
            </w:pPr>
            <w:r>
              <w:rPr>
                <w:rFonts w:ascii="Calibri" w:hAnsi="Calibri" w:cs="Arial" w:hint="cs"/>
                <w:sz w:val="28"/>
                <w:szCs w:val="28"/>
                <w:rtl/>
              </w:rPr>
              <w:t>معرفة عالية</w:t>
            </w:r>
          </w:p>
        </w:tc>
        <w:tc>
          <w:tcPr>
            <w:tcW w:w="4111" w:type="dxa"/>
            <w:shd w:val="clear" w:color="auto" w:fill="auto"/>
            <w:vAlign w:val="center"/>
          </w:tcPr>
          <w:p w:rsidR="00811ACC" w:rsidRPr="00E34FF5" w:rsidRDefault="00811ACC" w:rsidP="00775325">
            <w:pPr>
              <w:spacing w:line="192" w:lineRule="auto"/>
              <w:jc w:val="center"/>
              <w:rPr>
                <w:rFonts w:ascii="Simplified Arabic" w:hAnsi="Simplified Arabic" w:cs="Simplified Arabic"/>
                <w:rtl/>
              </w:rPr>
            </w:pPr>
            <w:r w:rsidRPr="00811ACC">
              <w:rPr>
                <w:rFonts w:asciiTheme="majorBidi" w:hAnsiTheme="majorBidi" w:cstheme="majorBidi"/>
                <w:color w:val="000000"/>
                <w:sz w:val="26"/>
                <w:rtl/>
              </w:rPr>
              <w:t>الفصل ا</w:t>
            </w:r>
            <w:r>
              <w:rPr>
                <w:rFonts w:asciiTheme="majorBidi" w:hAnsiTheme="majorBidi" w:cstheme="majorBidi"/>
                <w:color w:val="000000"/>
                <w:sz w:val="26"/>
                <w:rtl/>
              </w:rPr>
              <w:t>لخامس : التنظيم الإد</w:t>
            </w:r>
            <w:r>
              <w:rPr>
                <w:rFonts w:asciiTheme="majorBidi" w:hAnsiTheme="majorBidi" w:cstheme="majorBidi" w:hint="cs"/>
                <w:color w:val="000000"/>
                <w:sz w:val="26"/>
                <w:rtl/>
              </w:rPr>
              <w:t>اري</w:t>
            </w:r>
            <w:r w:rsidRPr="00811ACC">
              <w:rPr>
                <w:rFonts w:asciiTheme="majorBidi" w:hAnsiTheme="majorBidi" w:cstheme="majorBidi"/>
                <w:color w:val="000000"/>
                <w:sz w:val="26"/>
              </w:rPr>
              <w:t>…</w:t>
            </w:r>
            <w:r w:rsidRPr="00811ACC">
              <w:rPr>
                <w:rFonts w:asciiTheme="majorBidi" w:hAnsiTheme="majorBidi" w:cstheme="majorBidi"/>
                <w:color w:val="000000"/>
                <w:sz w:val="26"/>
                <w:rtl/>
              </w:rPr>
              <w:t xml:space="preserve"> مفهومه وأنواعه</w:t>
            </w:r>
          </w:p>
        </w:tc>
        <w:tc>
          <w:tcPr>
            <w:tcW w:w="1417" w:type="dxa"/>
            <w:shd w:val="clear" w:color="auto" w:fill="auto"/>
            <w:vAlign w:val="center"/>
          </w:tcPr>
          <w:p w:rsidR="00811ACC" w:rsidRPr="00CD03A7" w:rsidRDefault="00811ACC" w:rsidP="00775325">
            <w:pPr>
              <w:jc w:val="center"/>
              <w:rPr>
                <w:rFonts w:ascii="Calibri" w:hAnsi="Calibri" w:cs="Arial"/>
                <w:b/>
                <w:bCs/>
                <w:rtl/>
              </w:rPr>
            </w:pPr>
            <w:r>
              <w:rPr>
                <w:rFonts w:ascii="Calibri" w:hAnsi="Calibri" w:cs="Arial" w:hint="cs"/>
                <w:b/>
                <w:bCs/>
                <w:rtl/>
              </w:rPr>
              <w:t>محاضرة نظري</w:t>
            </w:r>
          </w:p>
        </w:tc>
        <w:tc>
          <w:tcPr>
            <w:tcW w:w="1418" w:type="dxa"/>
            <w:shd w:val="clear" w:color="auto" w:fill="auto"/>
            <w:vAlign w:val="center"/>
          </w:tcPr>
          <w:p w:rsidR="00811ACC" w:rsidRDefault="00811ACC" w:rsidP="00775325">
            <w:pPr>
              <w:jc w:val="center"/>
            </w:pPr>
            <w:r w:rsidRPr="00E84B1C">
              <w:rPr>
                <w:rFonts w:ascii="Calibri" w:hAnsi="Calibri" w:cs="Arial" w:hint="cs"/>
                <w:b/>
                <w:bCs/>
                <w:rtl/>
              </w:rPr>
              <w:t>ذكرت سابقا</w:t>
            </w:r>
          </w:p>
        </w:tc>
      </w:tr>
      <w:tr w:rsidR="00811ACC" w:rsidRPr="009A2AC7" w:rsidTr="00775325">
        <w:tc>
          <w:tcPr>
            <w:tcW w:w="992" w:type="dxa"/>
            <w:shd w:val="clear" w:color="auto" w:fill="auto"/>
            <w:vAlign w:val="center"/>
          </w:tcPr>
          <w:p w:rsidR="00811ACC" w:rsidRPr="00CD03A7" w:rsidRDefault="00811ACC" w:rsidP="00775325">
            <w:pPr>
              <w:jc w:val="center"/>
              <w:rPr>
                <w:rFonts w:ascii="Calibri" w:hAnsi="Calibri" w:cs="Arial"/>
                <w:sz w:val="28"/>
                <w:szCs w:val="28"/>
                <w:rtl/>
              </w:rPr>
            </w:pPr>
            <w:r>
              <w:rPr>
                <w:rFonts w:ascii="Calibri" w:hAnsi="Calibri" w:cs="Arial" w:hint="cs"/>
                <w:sz w:val="28"/>
                <w:szCs w:val="28"/>
                <w:rtl/>
              </w:rPr>
              <w:t>12</w:t>
            </w:r>
          </w:p>
          <w:p w:rsidR="00811ACC" w:rsidRPr="00CD03A7" w:rsidRDefault="00811ACC" w:rsidP="00775325">
            <w:pPr>
              <w:jc w:val="center"/>
              <w:rPr>
                <w:rFonts w:ascii="Calibri" w:hAnsi="Calibri" w:cs="Arial"/>
                <w:sz w:val="28"/>
                <w:szCs w:val="28"/>
                <w:rtl/>
              </w:rPr>
            </w:pPr>
          </w:p>
        </w:tc>
        <w:tc>
          <w:tcPr>
            <w:tcW w:w="993" w:type="dxa"/>
            <w:shd w:val="clear" w:color="auto" w:fill="auto"/>
            <w:vAlign w:val="center"/>
          </w:tcPr>
          <w:p w:rsidR="00811ACC" w:rsidRDefault="00811ACC" w:rsidP="00775325">
            <w:pPr>
              <w:jc w:val="center"/>
            </w:pPr>
            <w:r w:rsidRPr="006917D2">
              <w:rPr>
                <w:rFonts w:ascii="Calibri" w:hAnsi="Calibri" w:cs="Arial" w:hint="cs"/>
                <w:sz w:val="28"/>
                <w:szCs w:val="28"/>
                <w:rtl/>
              </w:rPr>
              <w:t>3</w:t>
            </w:r>
          </w:p>
        </w:tc>
        <w:tc>
          <w:tcPr>
            <w:tcW w:w="1559" w:type="dxa"/>
            <w:shd w:val="clear" w:color="auto" w:fill="auto"/>
            <w:vAlign w:val="center"/>
          </w:tcPr>
          <w:p w:rsidR="00811ACC" w:rsidRPr="00CD03A7" w:rsidRDefault="00811ACC" w:rsidP="00775325">
            <w:pPr>
              <w:jc w:val="center"/>
              <w:rPr>
                <w:rFonts w:ascii="Calibri" w:hAnsi="Calibri" w:cs="Arial"/>
                <w:sz w:val="28"/>
                <w:szCs w:val="28"/>
                <w:rtl/>
              </w:rPr>
            </w:pPr>
            <w:r>
              <w:rPr>
                <w:rFonts w:ascii="Calibri" w:hAnsi="Calibri" w:cs="Arial" w:hint="cs"/>
                <w:sz w:val="28"/>
                <w:szCs w:val="28"/>
                <w:rtl/>
              </w:rPr>
              <w:t>معرفة عالية</w:t>
            </w:r>
          </w:p>
        </w:tc>
        <w:tc>
          <w:tcPr>
            <w:tcW w:w="4111" w:type="dxa"/>
            <w:shd w:val="clear" w:color="auto" w:fill="auto"/>
            <w:vAlign w:val="center"/>
          </w:tcPr>
          <w:p w:rsidR="00811ACC" w:rsidRPr="00811ACC" w:rsidRDefault="00811ACC" w:rsidP="00E4603A">
            <w:pPr>
              <w:spacing w:line="233" w:lineRule="auto"/>
              <w:jc w:val="center"/>
              <w:rPr>
                <w:rFonts w:asciiTheme="majorBidi" w:hAnsiTheme="majorBidi" w:cstheme="majorBidi"/>
                <w:color w:val="000000"/>
                <w:sz w:val="34"/>
                <w:rtl/>
              </w:rPr>
            </w:pPr>
            <w:r w:rsidRPr="00811ACC">
              <w:rPr>
                <w:rFonts w:asciiTheme="majorBidi" w:hAnsiTheme="majorBidi" w:cstheme="majorBidi"/>
                <w:color w:val="000000"/>
                <w:sz w:val="26"/>
                <w:szCs w:val="26"/>
                <w:rtl/>
              </w:rPr>
              <w:t xml:space="preserve">الفصل السادس : السلطة </w:t>
            </w:r>
            <w:r w:rsidRPr="00811ACC">
              <w:rPr>
                <w:rFonts w:asciiTheme="majorBidi" w:hAnsiTheme="majorBidi" w:cstheme="majorBidi"/>
                <w:color w:val="000000"/>
                <w:sz w:val="26"/>
                <w:szCs w:val="26"/>
              </w:rPr>
              <w:t>…</w:t>
            </w:r>
            <w:r w:rsidRPr="00811ACC">
              <w:rPr>
                <w:rFonts w:asciiTheme="majorBidi" w:hAnsiTheme="majorBidi" w:cstheme="majorBidi"/>
                <w:color w:val="000000"/>
                <w:sz w:val="26"/>
                <w:szCs w:val="26"/>
                <w:rtl/>
              </w:rPr>
              <w:t xml:space="preserve"> والمسؤولية</w:t>
            </w:r>
          </w:p>
        </w:tc>
        <w:tc>
          <w:tcPr>
            <w:tcW w:w="1417" w:type="dxa"/>
            <w:shd w:val="clear" w:color="auto" w:fill="auto"/>
            <w:vAlign w:val="center"/>
          </w:tcPr>
          <w:p w:rsidR="00811ACC" w:rsidRPr="00CD03A7" w:rsidRDefault="00811ACC" w:rsidP="00775325">
            <w:pPr>
              <w:jc w:val="center"/>
              <w:rPr>
                <w:rFonts w:ascii="Calibri" w:hAnsi="Calibri" w:cs="Arial"/>
                <w:b/>
                <w:bCs/>
                <w:rtl/>
              </w:rPr>
            </w:pPr>
            <w:r>
              <w:rPr>
                <w:rFonts w:ascii="Calibri" w:hAnsi="Calibri" w:cs="Arial" w:hint="cs"/>
                <w:b/>
                <w:bCs/>
                <w:rtl/>
              </w:rPr>
              <w:t>محاضرة نظري</w:t>
            </w:r>
          </w:p>
        </w:tc>
        <w:tc>
          <w:tcPr>
            <w:tcW w:w="1418" w:type="dxa"/>
            <w:shd w:val="clear" w:color="auto" w:fill="auto"/>
            <w:vAlign w:val="center"/>
          </w:tcPr>
          <w:p w:rsidR="00811ACC" w:rsidRDefault="00811ACC" w:rsidP="00775325">
            <w:pPr>
              <w:jc w:val="center"/>
            </w:pPr>
            <w:r w:rsidRPr="00E84B1C">
              <w:rPr>
                <w:rFonts w:ascii="Calibri" w:hAnsi="Calibri" w:cs="Arial" w:hint="cs"/>
                <w:b/>
                <w:bCs/>
                <w:rtl/>
              </w:rPr>
              <w:t>ذكرت سابقا</w:t>
            </w:r>
          </w:p>
        </w:tc>
      </w:tr>
      <w:tr w:rsidR="00811ACC" w:rsidRPr="009A2AC7" w:rsidTr="00775325">
        <w:tc>
          <w:tcPr>
            <w:tcW w:w="992" w:type="dxa"/>
            <w:shd w:val="clear" w:color="auto" w:fill="auto"/>
            <w:vAlign w:val="center"/>
          </w:tcPr>
          <w:p w:rsidR="00811ACC" w:rsidRPr="00CD03A7" w:rsidRDefault="00811ACC" w:rsidP="00775325">
            <w:pPr>
              <w:jc w:val="center"/>
              <w:rPr>
                <w:rFonts w:ascii="Calibri" w:hAnsi="Calibri" w:cs="Arial"/>
                <w:sz w:val="28"/>
                <w:szCs w:val="28"/>
                <w:rtl/>
              </w:rPr>
            </w:pPr>
            <w:r>
              <w:rPr>
                <w:rFonts w:ascii="Calibri" w:hAnsi="Calibri" w:cs="Arial" w:hint="cs"/>
                <w:sz w:val="28"/>
                <w:szCs w:val="28"/>
                <w:rtl/>
              </w:rPr>
              <w:t>13</w:t>
            </w:r>
          </w:p>
          <w:p w:rsidR="00811ACC" w:rsidRPr="00CD03A7" w:rsidRDefault="00811ACC" w:rsidP="00775325">
            <w:pPr>
              <w:jc w:val="center"/>
              <w:rPr>
                <w:rFonts w:ascii="Calibri" w:hAnsi="Calibri" w:cs="Arial"/>
                <w:sz w:val="28"/>
                <w:szCs w:val="28"/>
                <w:rtl/>
              </w:rPr>
            </w:pPr>
          </w:p>
        </w:tc>
        <w:tc>
          <w:tcPr>
            <w:tcW w:w="993" w:type="dxa"/>
            <w:shd w:val="clear" w:color="auto" w:fill="auto"/>
            <w:vAlign w:val="center"/>
          </w:tcPr>
          <w:p w:rsidR="00811ACC" w:rsidRDefault="00811ACC" w:rsidP="00775325">
            <w:pPr>
              <w:jc w:val="center"/>
            </w:pPr>
            <w:r w:rsidRPr="006917D2">
              <w:rPr>
                <w:rFonts w:ascii="Calibri" w:hAnsi="Calibri" w:cs="Arial" w:hint="cs"/>
                <w:sz w:val="28"/>
                <w:szCs w:val="28"/>
                <w:rtl/>
              </w:rPr>
              <w:t>3</w:t>
            </w:r>
          </w:p>
        </w:tc>
        <w:tc>
          <w:tcPr>
            <w:tcW w:w="1559" w:type="dxa"/>
            <w:shd w:val="clear" w:color="auto" w:fill="auto"/>
            <w:vAlign w:val="center"/>
          </w:tcPr>
          <w:p w:rsidR="00811ACC" w:rsidRPr="00CD03A7" w:rsidRDefault="00811ACC" w:rsidP="00775325">
            <w:pPr>
              <w:jc w:val="center"/>
              <w:rPr>
                <w:rFonts w:ascii="Calibri" w:hAnsi="Calibri" w:cs="Arial"/>
                <w:sz w:val="28"/>
                <w:szCs w:val="28"/>
                <w:rtl/>
              </w:rPr>
            </w:pPr>
            <w:r>
              <w:rPr>
                <w:rFonts w:ascii="Calibri" w:hAnsi="Calibri" w:cs="Arial" w:hint="cs"/>
                <w:sz w:val="28"/>
                <w:szCs w:val="28"/>
                <w:rtl/>
              </w:rPr>
              <w:t>معرفة عالية</w:t>
            </w:r>
          </w:p>
        </w:tc>
        <w:tc>
          <w:tcPr>
            <w:tcW w:w="4111" w:type="dxa"/>
            <w:shd w:val="clear" w:color="auto" w:fill="auto"/>
            <w:vAlign w:val="center"/>
          </w:tcPr>
          <w:p w:rsidR="00811ACC" w:rsidRPr="00811ACC" w:rsidRDefault="00811ACC" w:rsidP="00E4603A">
            <w:pPr>
              <w:spacing w:line="233" w:lineRule="auto"/>
              <w:jc w:val="center"/>
              <w:rPr>
                <w:rFonts w:asciiTheme="majorBidi" w:hAnsiTheme="majorBidi" w:cstheme="majorBidi"/>
                <w:color w:val="000000"/>
                <w:sz w:val="34"/>
                <w:rtl/>
              </w:rPr>
            </w:pPr>
            <w:r w:rsidRPr="00811ACC">
              <w:rPr>
                <w:rFonts w:asciiTheme="majorBidi" w:hAnsiTheme="majorBidi" w:cstheme="majorBidi"/>
                <w:color w:val="000000"/>
                <w:sz w:val="26"/>
                <w:szCs w:val="26"/>
                <w:rtl/>
              </w:rPr>
              <w:t xml:space="preserve">الفصل السادس : السلطة </w:t>
            </w:r>
            <w:r w:rsidRPr="00811ACC">
              <w:rPr>
                <w:rFonts w:asciiTheme="majorBidi" w:hAnsiTheme="majorBidi" w:cstheme="majorBidi"/>
                <w:color w:val="000000"/>
                <w:sz w:val="26"/>
                <w:szCs w:val="26"/>
              </w:rPr>
              <w:t>…</w:t>
            </w:r>
            <w:r w:rsidRPr="00811ACC">
              <w:rPr>
                <w:rFonts w:asciiTheme="majorBidi" w:hAnsiTheme="majorBidi" w:cstheme="majorBidi"/>
                <w:color w:val="000000"/>
                <w:sz w:val="26"/>
                <w:szCs w:val="26"/>
                <w:rtl/>
              </w:rPr>
              <w:t xml:space="preserve"> والمسؤولية</w:t>
            </w:r>
          </w:p>
        </w:tc>
        <w:tc>
          <w:tcPr>
            <w:tcW w:w="1417" w:type="dxa"/>
            <w:shd w:val="clear" w:color="auto" w:fill="auto"/>
            <w:vAlign w:val="center"/>
          </w:tcPr>
          <w:p w:rsidR="00811ACC" w:rsidRPr="00CD03A7" w:rsidRDefault="00811ACC" w:rsidP="00775325">
            <w:pPr>
              <w:jc w:val="center"/>
              <w:rPr>
                <w:rFonts w:ascii="Calibri" w:hAnsi="Calibri" w:cs="Arial"/>
                <w:b/>
                <w:bCs/>
                <w:rtl/>
              </w:rPr>
            </w:pPr>
            <w:r>
              <w:rPr>
                <w:rFonts w:ascii="Calibri" w:hAnsi="Calibri" w:cs="Arial" w:hint="cs"/>
                <w:b/>
                <w:bCs/>
                <w:rtl/>
              </w:rPr>
              <w:t>محاضرة نظري</w:t>
            </w:r>
          </w:p>
        </w:tc>
        <w:tc>
          <w:tcPr>
            <w:tcW w:w="1418" w:type="dxa"/>
            <w:shd w:val="clear" w:color="auto" w:fill="auto"/>
            <w:vAlign w:val="center"/>
          </w:tcPr>
          <w:p w:rsidR="00811ACC" w:rsidRDefault="00811ACC" w:rsidP="00775325">
            <w:pPr>
              <w:jc w:val="center"/>
            </w:pPr>
            <w:r w:rsidRPr="00E84B1C">
              <w:rPr>
                <w:rFonts w:ascii="Calibri" w:hAnsi="Calibri" w:cs="Arial" w:hint="cs"/>
                <w:b/>
                <w:bCs/>
                <w:rtl/>
              </w:rPr>
              <w:t>ذكرت سابقا</w:t>
            </w:r>
          </w:p>
        </w:tc>
      </w:tr>
      <w:tr w:rsidR="009413FC" w:rsidRPr="009A2AC7" w:rsidTr="00775325">
        <w:tc>
          <w:tcPr>
            <w:tcW w:w="992" w:type="dxa"/>
            <w:shd w:val="clear" w:color="auto" w:fill="auto"/>
            <w:vAlign w:val="center"/>
          </w:tcPr>
          <w:p w:rsidR="009413FC" w:rsidRPr="00CD03A7" w:rsidRDefault="009413FC" w:rsidP="00775325">
            <w:pPr>
              <w:jc w:val="center"/>
              <w:rPr>
                <w:rFonts w:ascii="Calibri" w:hAnsi="Calibri" w:cs="Arial"/>
                <w:sz w:val="28"/>
                <w:szCs w:val="28"/>
                <w:rtl/>
              </w:rPr>
            </w:pPr>
            <w:r>
              <w:rPr>
                <w:rFonts w:ascii="Calibri" w:hAnsi="Calibri" w:cs="Arial" w:hint="cs"/>
                <w:sz w:val="28"/>
                <w:szCs w:val="28"/>
                <w:rtl/>
              </w:rPr>
              <w:t>14</w:t>
            </w:r>
          </w:p>
          <w:p w:rsidR="009413FC" w:rsidRPr="00CD03A7" w:rsidRDefault="009413FC" w:rsidP="00775325">
            <w:pPr>
              <w:jc w:val="center"/>
              <w:rPr>
                <w:rFonts w:ascii="Calibri" w:hAnsi="Calibri" w:cs="Arial"/>
                <w:sz w:val="28"/>
                <w:szCs w:val="28"/>
                <w:rtl/>
              </w:rPr>
            </w:pPr>
          </w:p>
        </w:tc>
        <w:tc>
          <w:tcPr>
            <w:tcW w:w="993" w:type="dxa"/>
            <w:shd w:val="clear" w:color="auto" w:fill="auto"/>
            <w:vAlign w:val="center"/>
          </w:tcPr>
          <w:p w:rsidR="009413FC" w:rsidRDefault="009413FC" w:rsidP="00775325">
            <w:pPr>
              <w:jc w:val="center"/>
            </w:pPr>
            <w:r w:rsidRPr="006917D2">
              <w:rPr>
                <w:rFonts w:ascii="Calibri" w:hAnsi="Calibri" w:cs="Arial" w:hint="cs"/>
                <w:sz w:val="28"/>
                <w:szCs w:val="28"/>
                <w:rtl/>
              </w:rPr>
              <w:t>3</w:t>
            </w:r>
          </w:p>
        </w:tc>
        <w:tc>
          <w:tcPr>
            <w:tcW w:w="1559" w:type="dxa"/>
            <w:shd w:val="clear" w:color="auto" w:fill="auto"/>
            <w:vAlign w:val="center"/>
          </w:tcPr>
          <w:p w:rsidR="009413FC" w:rsidRPr="00CD03A7" w:rsidRDefault="009413FC" w:rsidP="00775325">
            <w:pPr>
              <w:jc w:val="center"/>
              <w:rPr>
                <w:rFonts w:ascii="Calibri" w:hAnsi="Calibri" w:cs="Arial"/>
                <w:sz w:val="28"/>
                <w:szCs w:val="28"/>
                <w:rtl/>
              </w:rPr>
            </w:pPr>
            <w:r>
              <w:rPr>
                <w:rFonts w:ascii="Calibri" w:hAnsi="Calibri" w:cs="Arial" w:hint="cs"/>
                <w:sz w:val="28"/>
                <w:szCs w:val="28"/>
                <w:rtl/>
              </w:rPr>
              <w:t>معرفة عالية</w:t>
            </w:r>
          </w:p>
        </w:tc>
        <w:tc>
          <w:tcPr>
            <w:tcW w:w="4111" w:type="dxa"/>
            <w:shd w:val="clear" w:color="auto" w:fill="auto"/>
            <w:vAlign w:val="center"/>
          </w:tcPr>
          <w:p w:rsidR="009413FC" w:rsidRPr="009413FC" w:rsidRDefault="009413FC" w:rsidP="00E4603A">
            <w:pPr>
              <w:spacing w:line="233" w:lineRule="auto"/>
              <w:jc w:val="center"/>
              <w:rPr>
                <w:rFonts w:asciiTheme="majorBidi" w:hAnsiTheme="majorBidi" w:cstheme="majorBidi"/>
                <w:color w:val="000000"/>
                <w:sz w:val="34"/>
                <w:rtl/>
              </w:rPr>
            </w:pPr>
            <w:r w:rsidRPr="009413FC">
              <w:rPr>
                <w:rFonts w:asciiTheme="majorBidi" w:hAnsiTheme="majorBidi" w:cstheme="majorBidi"/>
                <w:color w:val="000000"/>
                <w:sz w:val="26"/>
                <w:szCs w:val="26"/>
                <w:rtl/>
              </w:rPr>
              <w:t>الفصل السابع :  القيادة</w:t>
            </w:r>
          </w:p>
        </w:tc>
        <w:tc>
          <w:tcPr>
            <w:tcW w:w="1417" w:type="dxa"/>
            <w:shd w:val="clear" w:color="auto" w:fill="auto"/>
            <w:vAlign w:val="center"/>
          </w:tcPr>
          <w:p w:rsidR="009413FC" w:rsidRPr="00CD03A7" w:rsidRDefault="009413FC" w:rsidP="00775325">
            <w:pPr>
              <w:jc w:val="center"/>
              <w:rPr>
                <w:rFonts w:ascii="Calibri" w:hAnsi="Calibri" w:cs="Arial"/>
                <w:b/>
                <w:bCs/>
                <w:rtl/>
              </w:rPr>
            </w:pPr>
            <w:r>
              <w:rPr>
                <w:rFonts w:ascii="Calibri" w:hAnsi="Calibri" w:cs="Arial" w:hint="cs"/>
                <w:b/>
                <w:bCs/>
                <w:rtl/>
              </w:rPr>
              <w:t>محاضرة نظري</w:t>
            </w:r>
          </w:p>
        </w:tc>
        <w:tc>
          <w:tcPr>
            <w:tcW w:w="1418" w:type="dxa"/>
            <w:shd w:val="clear" w:color="auto" w:fill="auto"/>
            <w:vAlign w:val="center"/>
          </w:tcPr>
          <w:p w:rsidR="009413FC" w:rsidRDefault="009413FC" w:rsidP="00775325">
            <w:pPr>
              <w:jc w:val="center"/>
            </w:pPr>
            <w:r w:rsidRPr="00E84B1C">
              <w:rPr>
                <w:rFonts w:ascii="Calibri" w:hAnsi="Calibri" w:cs="Arial" w:hint="cs"/>
                <w:b/>
                <w:bCs/>
                <w:rtl/>
              </w:rPr>
              <w:t>ذكرت سابقا</w:t>
            </w:r>
          </w:p>
        </w:tc>
      </w:tr>
      <w:tr w:rsidR="009413FC" w:rsidTr="00775325">
        <w:tc>
          <w:tcPr>
            <w:tcW w:w="992" w:type="dxa"/>
            <w:shd w:val="clear" w:color="auto" w:fill="auto"/>
            <w:vAlign w:val="center"/>
          </w:tcPr>
          <w:p w:rsidR="009413FC" w:rsidRPr="00CD03A7" w:rsidRDefault="009413FC" w:rsidP="00775325">
            <w:pPr>
              <w:jc w:val="center"/>
              <w:rPr>
                <w:rtl/>
              </w:rPr>
            </w:pPr>
            <w:r>
              <w:rPr>
                <w:rFonts w:hint="cs"/>
                <w:sz w:val="22"/>
                <w:szCs w:val="22"/>
                <w:rtl/>
              </w:rPr>
              <w:t>15</w:t>
            </w:r>
          </w:p>
          <w:p w:rsidR="009413FC" w:rsidRPr="00CD03A7" w:rsidRDefault="009413FC" w:rsidP="00775325">
            <w:pPr>
              <w:jc w:val="center"/>
              <w:rPr>
                <w:rtl/>
              </w:rPr>
            </w:pPr>
          </w:p>
        </w:tc>
        <w:tc>
          <w:tcPr>
            <w:tcW w:w="993" w:type="dxa"/>
            <w:shd w:val="clear" w:color="auto" w:fill="auto"/>
            <w:vAlign w:val="center"/>
          </w:tcPr>
          <w:p w:rsidR="009413FC" w:rsidRDefault="009413FC" w:rsidP="00775325">
            <w:pPr>
              <w:jc w:val="center"/>
            </w:pPr>
            <w:r w:rsidRPr="006917D2">
              <w:rPr>
                <w:rFonts w:ascii="Calibri" w:hAnsi="Calibri" w:cs="Arial" w:hint="cs"/>
                <w:sz w:val="28"/>
                <w:szCs w:val="28"/>
                <w:rtl/>
              </w:rPr>
              <w:t>3</w:t>
            </w:r>
          </w:p>
        </w:tc>
        <w:tc>
          <w:tcPr>
            <w:tcW w:w="1559" w:type="dxa"/>
            <w:shd w:val="clear" w:color="auto" w:fill="auto"/>
            <w:vAlign w:val="center"/>
          </w:tcPr>
          <w:p w:rsidR="009413FC" w:rsidRPr="00CD03A7" w:rsidRDefault="009413FC" w:rsidP="00775325">
            <w:pPr>
              <w:jc w:val="center"/>
              <w:rPr>
                <w:rFonts w:ascii="Calibri" w:hAnsi="Calibri" w:cs="Arial"/>
                <w:sz w:val="28"/>
                <w:szCs w:val="28"/>
                <w:rtl/>
              </w:rPr>
            </w:pPr>
            <w:r>
              <w:rPr>
                <w:rFonts w:ascii="Calibri" w:hAnsi="Calibri" w:cs="Arial" w:hint="cs"/>
                <w:sz w:val="28"/>
                <w:szCs w:val="28"/>
                <w:rtl/>
              </w:rPr>
              <w:t>معرفة عالية</w:t>
            </w:r>
          </w:p>
        </w:tc>
        <w:tc>
          <w:tcPr>
            <w:tcW w:w="4111" w:type="dxa"/>
            <w:shd w:val="clear" w:color="auto" w:fill="auto"/>
            <w:vAlign w:val="center"/>
          </w:tcPr>
          <w:p w:rsidR="009413FC" w:rsidRPr="009413FC" w:rsidRDefault="00774C0C" w:rsidP="00E4603A">
            <w:pPr>
              <w:spacing w:line="233" w:lineRule="auto"/>
              <w:jc w:val="center"/>
              <w:rPr>
                <w:rFonts w:asciiTheme="majorBidi" w:hAnsiTheme="majorBidi" w:cstheme="majorBidi"/>
                <w:color w:val="000000"/>
                <w:sz w:val="34"/>
                <w:rtl/>
              </w:rPr>
            </w:pPr>
            <w:r>
              <w:rPr>
                <w:rFonts w:asciiTheme="majorBidi" w:hAnsiTheme="majorBidi" w:cstheme="majorBidi" w:hint="cs"/>
                <w:color w:val="000000"/>
                <w:sz w:val="26"/>
                <w:szCs w:val="26"/>
                <w:rtl/>
              </w:rPr>
              <w:t>امتحان الشهر الثاني</w:t>
            </w:r>
          </w:p>
        </w:tc>
        <w:tc>
          <w:tcPr>
            <w:tcW w:w="1417" w:type="dxa"/>
            <w:shd w:val="clear" w:color="auto" w:fill="auto"/>
            <w:vAlign w:val="center"/>
          </w:tcPr>
          <w:p w:rsidR="009413FC" w:rsidRPr="00CD03A7" w:rsidRDefault="009413FC" w:rsidP="00775325">
            <w:pPr>
              <w:jc w:val="center"/>
              <w:rPr>
                <w:rFonts w:ascii="Calibri" w:hAnsi="Calibri" w:cs="Arial"/>
                <w:b/>
                <w:bCs/>
                <w:rtl/>
              </w:rPr>
            </w:pPr>
            <w:r>
              <w:rPr>
                <w:rFonts w:ascii="Calibri" w:hAnsi="Calibri" w:cs="Arial" w:hint="cs"/>
                <w:b/>
                <w:bCs/>
                <w:rtl/>
              </w:rPr>
              <w:t>محاضرة نظري</w:t>
            </w:r>
          </w:p>
        </w:tc>
        <w:tc>
          <w:tcPr>
            <w:tcW w:w="1418" w:type="dxa"/>
            <w:shd w:val="clear" w:color="auto" w:fill="auto"/>
            <w:vAlign w:val="center"/>
          </w:tcPr>
          <w:p w:rsidR="009413FC" w:rsidRDefault="009413FC" w:rsidP="00775325">
            <w:pPr>
              <w:jc w:val="center"/>
            </w:pPr>
            <w:r w:rsidRPr="00E84B1C">
              <w:rPr>
                <w:rFonts w:ascii="Calibri" w:hAnsi="Calibri" w:cs="Arial" w:hint="cs"/>
                <w:b/>
                <w:bCs/>
                <w:rtl/>
              </w:rPr>
              <w:t>ذكرت سابقا</w:t>
            </w:r>
          </w:p>
        </w:tc>
      </w:tr>
    </w:tbl>
    <w:p w:rsidR="008C0EF9" w:rsidRPr="00DD6E29" w:rsidRDefault="008C0EF9" w:rsidP="008C0EF9"/>
    <w:p w:rsidR="00CB770D" w:rsidRPr="00561858" w:rsidRDefault="008C0EF9" w:rsidP="00561858">
      <w:pPr>
        <w:rPr>
          <w:rFonts w:cs="Simplified Arabic"/>
          <w:b/>
          <w:bCs/>
          <w:sz w:val="28"/>
          <w:szCs w:val="28"/>
          <w:rtl/>
        </w:rPr>
      </w:pPr>
      <w:r w:rsidRPr="00561858">
        <w:rPr>
          <w:rFonts w:cs="Simplified Arabic" w:hint="cs"/>
          <w:b/>
          <w:bCs/>
          <w:sz w:val="28"/>
          <w:szCs w:val="28"/>
          <w:rtl/>
        </w:rPr>
        <w:t>المصادر المعتمدة :</w:t>
      </w:r>
    </w:p>
    <w:p w:rsidR="00576D49" w:rsidRPr="00561858" w:rsidRDefault="00CB770D" w:rsidP="00561858">
      <w:pPr>
        <w:pStyle w:val="a3"/>
        <w:numPr>
          <w:ilvl w:val="0"/>
          <w:numId w:val="6"/>
        </w:numPr>
        <w:rPr>
          <w:rFonts w:cs="Simplified Arabic"/>
          <w:b/>
          <w:bCs/>
          <w:sz w:val="28"/>
          <w:szCs w:val="28"/>
          <w:rtl/>
        </w:rPr>
      </w:pPr>
      <w:r w:rsidRPr="00561858">
        <w:rPr>
          <w:rFonts w:cs="Simplified Arabic" w:hint="cs"/>
          <w:b/>
          <w:bCs/>
          <w:sz w:val="28"/>
          <w:szCs w:val="28"/>
          <w:rtl/>
        </w:rPr>
        <w:t>الادارة نظرة معاصرة، يوسف الطائي، حسين عنيزة، سنان الموسوي، محمود المرسومي، جامعة الكوفة،ط2،</w:t>
      </w:r>
      <w:r w:rsidR="00576D49" w:rsidRPr="00561858">
        <w:rPr>
          <w:rFonts w:cs="Simplified Arabic" w:hint="cs"/>
          <w:b/>
          <w:bCs/>
          <w:sz w:val="28"/>
          <w:szCs w:val="28"/>
          <w:rtl/>
        </w:rPr>
        <w:t>2016</w:t>
      </w:r>
      <w:r w:rsidR="009413FC" w:rsidRPr="00561858">
        <w:rPr>
          <w:rFonts w:cs="Simplified Arabic" w:hint="cs"/>
          <w:b/>
          <w:bCs/>
          <w:sz w:val="28"/>
          <w:szCs w:val="28"/>
          <w:rtl/>
        </w:rPr>
        <w:t>، كتاب منهجي.</w:t>
      </w:r>
      <w:r w:rsidR="009413FC" w:rsidRPr="00561858">
        <w:rPr>
          <w:rFonts w:cs="Simplified Arabic" w:hint="cs"/>
          <w:b/>
          <w:bCs/>
          <w:sz w:val="28"/>
          <w:szCs w:val="28"/>
          <w:rtl/>
        </w:rPr>
        <w:br/>
      </w:r>
    </w:p>
    <w:p w:rsidR="00576D49" w:rsidRPr="00561858" w:rsidRDefault="00576D49" w:rsidP="00561858">
      <w:pPr>
        <w:pStyle w:val="a3"/>
        <w:ind w:left="510"/>
        <w:rPr>
          <w:rFonts w:cs="Simplified Arabic"/>
          <w:b/>
          <w:bCs/>
          <w:sz w:val="28"/>
          <w:szCs w:val="28"/>
          <w:rtl/>
        </w:rPr>
      </w:pPr>
    </w:p>
    <w:p w:rsidR="00576D49" w:rsidRDefault="00576D49" w:rsidP="00576D49">
      <w:pPr>
        <w:bidi w:val="0"/>
        <w:jc w:val="right"/>
        <w:rPr>
          <w:rFonts w:cs="Simplified Arabic"/>
          <w:b/>
          <w:bCs/>
          <w:sz w:val="20"/>
          <w:szCs w:val="20"/>
          <w:rtl/>
        </w:rPr>
      </w:pPr>
    </w:p>
    <w:p w:rsidR="008C0EF9" w:rsidRDefault="008C0EF9" w:rsidP="008C0EF9">
      <w:pPr>
        <w:numPr>
          <w:ilvl w:val="0"/>
          <w:numId w:val="3"/>
        </w:numPr>
        <w:ind w:hanging="919"/>
        <w:rPr>
          <w:rFonts w:cs="Simplified Arabic"/>
          <w:b/>
          <w:bCs/>
          <w:sz w:val="20"/>
          <w:szCs w:val="20"/>
          <w:lang w:bidi="ar-IQ"/>
        </w:rPr>
      </w:pPr>
    </w:p>
    <w:p w:rsidR="00DA6E5F" w:rsidRDefault="00DA6E5F" w:rsidP="008C0EF9">
      <w:pPr>
        <w:jc w:val="both"/>
      </w:pPr>
    </w:p>
    <w:sectPr w:rsidR="00DA6E5F" w:rsidSect="00E1496F">
      <w:pgSz w:w="11906" w:h="16838"/>
      <w:pgMar w:top="993"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E76"/>
    <w:multiLevelType w:val="hybridMultilevel"/>
    <w:tmpl w:val="FCA25F78"/>
    <w:lvl w:ilvl="0" w:tplc="490CB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67E68"/>
    <w:multiLevelType w:val="hybridMultilevel"/>
    <w:tmpl w:val="B2CA94D2"/>
    <w:lvl w:ilvl="0" w:tplc="038A47A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32646"/>
    <w:multiLevelType w:val="hybridMultilevel"/>
    <w:tmpl w:val="6C60FD2C"/>
    <w:lvl w:ilvl="0" w:tplc="09FEC920">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nsid w:val="44967A3B"/>
    <w:multiLevelType w:val="hybridMultilevel"/>
    <w:tmpl w:val="A9BE8B36"/>
    <w:lvl w:ilvl="0" w:tplc="B39C181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303F53"/>
    <w:multiLevelType w:val="hybridMultilevel"/>
    <w:tmpl w:val="8B0E0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D56CB0"/>
    <w:multiLevelType w:val="hybridMultilevel"/>
    <w:tmpl w:val="35BCD3F0"/>
    <w:lvl w:ilvl="0" w:tplc="D16829B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F9"/>
    <w:rsid w:val="001800FC"/>
    <w:rsid w:val="001D1791"/>
    <w:rsid w:val="00230E0C"/>
    <w:rsid w:val="002B0A78"/>
    <w:rsid w:val="002B46B7"/>
    <w:rsid w:val="00331075"/>
    <w:rsid w:val="00381AC3"/>
    <w:rsid w:val="003908E9"/>
    <w:rsid w:val="00427540"/>
    <w:rsid w:val="00561858"/>
    <w:rsid w:val="00576D49"/>
    <w:rsid w:val="005D37A7"/>
    <w:rsid w:val="005E0615"/>
    <w:rsid w:val="00666657"/>
    <w:rsid w:val="006A2ECD"/>
    <w:rsid w:val="00700D57"/>
    <w:rsid w:val="00774C0C"/>
    <w:rsid w:val="00775325"/>
    <w:rsid w:val="00811ACC"/>
    <w:rsid w:val="0086688F"/>
    <w:rsid w:val="008C0EF9"/>
    <w:rsid w:val="0091130C"/>
    <w:rsid w:val="0092190D"/>
    <w:rsid w:val="009413FC"/>
    <w:rsid w:val="009D18A7"/>
    <w:rsid w:val="009D731A"/>
    <w:rsid w:val="00A315CF"/>
    <w:rsid w:val="00B1510A"/>
    <w:rsid w:val="00CB770D"/>
    <w:rsid w:val="00CF19D9"/>
    <w:rsid w:val="00D10650"/>
    <w:rsid w:val="00D519CD"/>
    <w:rsid w:val="00DA6E5F"/>
    <w:rsid w:val="00DB6B3D"/>
    <w:rsid w:val="00F10DA8"/>
    <w:rsid w:val="00F16502"/>
    <w:rsid w:val="00F77F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EF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EF9"/>
    <w:pPr>
      <w:spacing w:after="200" w:line="276" w:lineRule="auto"/>
      <w:ind w:left="720"/>
      <w:contextualSpacing/>
    </w:pPr>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EF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EF9"/>
    <w:pPr>
      <w:spacing w:after="200" w:line="276" w:lineRule="auto"/>
      <w:ind w:left="720"/>
      <w:contextualSpacing/>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2793</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Maher</cp:lastModifiedBy>
  <cp:revision>2</cp:revision>
  <dcterms:created xsi:type="dcterms:W3CDTF">2021-06-12T15:29:00Z</dcterms:created>
  <dcterms:modified xsi:type="dcterms:W3CDTF">2021-06-12T15:29:00Z</dcterms:modified>
</cp:coreProperties>
</file>