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C" w:rsidRPr="00551EAC" w:rsidRDefault="0026400C" w:rsidP="0026400C">
      <w:pPr>
        <w:rPr>
          <w:sz w:val="28"/>
          <w:szCs w:val="28"/>
          <w:rtl/>
        </w:rPr>
      </w:pPr>
      <w:r>
        <w:rPr>
          <w:rFonts w:ascii="Droid Arabic Kufi" w:hAnsi="Droid Arabic Kufi" w:hint="cs"/>
          <w:color w:val="333333"/>
          <w:sz w:val="28"/>
          <w:szCs w:val="28"/>
          <w:shd w:val="clear" w:color="auto" w:fill="FFFFFF"/>
          <w:rtl/>
        </w:rPr>
        <w:t xml:space="preserve">الهدف الخامس / </w:t>
      </w:r>
      <w:r w:rsidRPr="00551EAC">
        <w:rPr>
          <w:rFonts w:ascii="Droid Arabic Kufi" w:hAnsi="Droid Arabic Kufi"/>
          <w:color w:val="333333"/>
          <w:sz w:val="28"/>
          <w:szCs w:val="28"/>
          <w:shd w:val="clear" w:color="auto" w:fill="FFFFFF"/>
          <w:rtl/>
        </w:rPr>
        <w:t>تحقيق المساواة بين الجنسين وتمكين النساء</w:t>
      </w:r>
    </w:p>
    <w:p w:rsidR="00C41F13" w:rsidRDefault="0026400C" w:rsidP="0026400C"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ان </w:t>
      </w:r>
      <w:r w:rsidRPr="00551EAC">
        <w:rPr>
          <w:rFonts w:asciiTheme="minorBidi" w:hAnsiTheme="minorBidi"/>
          <w:sz w:val="28"/>
          <w:szCs w:val="28"/>
          <w:bdr w:val="none" w:sz="0" w:space="0" w:color="auto" w:frame="1"/>
          <w:shd w:val="clear" w:color="auto" w:fill="FFFFFF"/>
          <w:rtl/>
          <w:lang w:bidi="ar-IQ"/>
        </w:rPr>
        <w:t>من</w:t>
      </w:r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</w:rPr>
        <w:t> </w:t>
      </w:r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 xml:space="preserve">الاهداف الاساسية للكلية هو ضمان المساواة بين الجنسين وتكافئ الفرص بينهما ، حيث </w:t>
      </w:r>
      <w:proofErr w:type="spellStart"/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تتبوء</w:t>
      </w:r>
      <w:proofErr w:type="spellEnd"/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المراة</w:t>
      </w:r>
      <w:proofErr w:type="spellEnd"/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 xml:space="preserve"> مكانة خاصة في الكلية وذلك من خلال اشراكها في مراكز القرار الرئيسة في الكلية فضلا عن الرعاية التامة لكل النشاطات التي تعنى </w:t>
      </w:r>
      <w:r w:rsidRPr="00551EAC">
        <w:rPr>
          <w:rFonts w:asciiTheme="minorBidi" w:hAnsiTheme="minorBidi" w:hint="cs"/>
          <w:color w:val="333333"/>
          <w:sz w:val="28"/>
          <w:szCs w:val="28"/>
          <w:shd w:val="clear" w:color="auto" w:fill="FFFFFF"/>
          <w:rtl/>
        </w:rPr>
        <w:t>بالمرأة</w:t>
      </w:r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 xml:space="preserve"> وتمكينها حيث عقدت الكلية العديد من</w:t>
      </w:r>
      <w:r>
        <w:rPr>
          <w:rFonts w:asciiTheme="minorBidi" w:hAnsiTheme="minorBidi" w:hint="cs"/>
          <w:color w:val="333333"/>
          <w:sz w:val="28"/>
          <w:szCs w:val="28"/>
          <w:shd w:val="clear" w:color="auto" w:fill="FFFFFF"/>
          <w:rtl/>
        </w:rPr>
        <w:t xml:space="preserve"> ورش</w:t>
      </w:r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</w:rPr>
        <w:t> </w:t>
      </w:r>
      <w:r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 xml:space="preserve">العمل والندوات </w:t>
      </w:r>
      <w:r>
        <w:rPr>
          <w:rFonts w:asciiTheme="minorBidi" w:hAnsiTheme="minorBidi" w:hint="cs"/>
          <w:color w:val="333333"/>
          <w:sz w:val="28"/>
          <w:szCs w:val="28"/>
          <w:shd w:val="clear" w:color="auto" w:fill="FFFFFF"/>
          <w:rtl/>
        </w:rPr>
        <w:t>ومستمرة الى الان</w:t>
      </w:r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 xml:space="preserve"> لوحدة </w:t>
      </w:r>
      <w:r>
        <w:rPr>
          <w:rFonts w:asciiTheme="minorBidi" w:hAnsiTheme="minorBidi" w:hint="cs"/>
          <w:sz w:val="28"/>
          <w:szCs w:val="28"/>
          <w:rtl/>
        </w:rPr>
        <w:t xml:space="preserve">تمكين المرأة </w:t>
      </w:r>
      <w:r w:rsidRPr="00551EAC">
        <w:rPr>
          <w:rFonts w:asciiTheme="minorBidi" w:hAnsiTheme="minorBidi"/>
          <w:color w:val="333333"/>
          <w:sz w:val="28"/>
          <w:szCs w:val="28"/>
          <w:shd w:val="clear" w:color="auto" w:fill="FFFFFF"/>
          <w:rtl/>
        </w:rPr>
        <w:t>في الكلية</w:t>
      </w:r>
      <w:r w:rsidRPr="00551EAC">
        <w:rPr>
          <w:rFonts w:asciiTheme="minorBidi" w:hAnsiTheme="minorBidi"/>
          <w:sz w:val="28"/>
          <w:szCs w:val="28"/>
          <w:rtl/>
        </w:rPr>
        <w:t>.</w:t>
      </w:r>
      <w:bookmarkStart w:id="0" w:name="_GoBack"/>
      <w:bookmarkEnd w:id="0"/>
    </w:p>
    <w:sectPr w:rsidR="00C4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5"/>
    <w:rsid w:val="0026400C"/>
    <w:rsid w:val="00C27A25"/>
    <w:rsid w:val="00C4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Ahmed-Under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2022-10-25T16:02:00Z</dcterms:created>
  <dcterms:modified xsi:type="dcterms:W3CDTF">2022-10-25T16:02:00Z</dcterms:modified>
</cp:coreProperties>
</file>